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30EF" w:rsidRPr="000C2A04" w:rsidRDefault="00272A4B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PORTARIA </w:t>
      </w:r>
      <w:r w:rsidR="008928BF" w:rsidRPr="008928BF">
        <w:rPr>
          <w:rFonts w:asciiTheme="minorHAnsi" w:hAnsiTheme="minorHAnsi" w:cs="Arial"/>
          <w:b/>
          <w:sz w:val="22"/>
          <w:szCs w:val="22"/>
        </w:rPr>
        <w:t>NORMATIVA</w:t>
      </w:r>
      <w:r>
        <w:rPr>
          <w:rFonts w:asciiTheme="minorHAnsi" w:hAnsiTheme="minorHAnsi" w:cs="Arial"/>
          <w:b/>
          <w:sz w:val="22"/>
          <w:szCs w:val="22"/>
        </w:rPr>
        <w:t xml:space="preserve"> N.º </w:t>
      </w:r>
      <w:r w:rsidR="00CC6CAC">
        <w:rPr>
          <w:rFonts w:asciiTheme="minorHAnsi" w:hAnsiTheme="minorHAnsi" w:cs="Arial"/>
          <w:b/>
          <w:sz w:val="22"/>
          <w:szCs w:val="22"/>
        </w:rPr>
        <w:t>10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CC6CAC">
        <w:rPr>
          <w:rFonts w:asciiTheme="minorHAnsi" w:hAnsiTheme="minorHAnsi" w:cs="Arial"/>
          <w:b/>
          <w:sz w:val="22"/>
          <w:szCs w:val="22"/>
        </w:rPr>
        <w:t>15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 xml:space="preserve"> DE MAIO DE 2014.</w:t>
      </w:r>
    </w:p>
    <w:p w:rsidR="00237616" w:rsidRPr="000C2A04" w:rsidRDefault="00237616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Default="00D241FD" w:rsidP="00CC6CAC">
      <w:pPr>
        <w:suppressAutoHyphens/>
        <w:spacing w:line="276" w:lineRule="auto"/>
        <w:ind w:left="708"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Considerando o disposto no art. 41 da Lei n.º 12.378/2010, que versa sobre a contratação de empregados sob o regime da Consolidação das Leis do Trabalho – CLT;</w:t>
      </w:r>
    </w:p>
    <w:p w:rsidR="00272A4B" w:rsidRPr="00272A4B" w:rsidRDefault="00272A4B" w:rsidP="00CC6CAC">
      <w:pPr>
        <w:suppressAutoHyphens/>
        <w:spacing w:line="276" w:lineRule="auto"/>
        <w:ind w:left="708"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Default="00D241FD" w:rsidP="00CC6CAC">
      <w:pPr>
        <w:suppressAutoHyphens/>
        <w:spacing w:line="276" w:lineRule="auto"/>
        <w:ind w:left="708"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Considerando o resultado final do concurso público n.º 01/2014, homologado por edital, publicado no Diário Oficial da União em 23 de abril de 2014;</w:t>
      </w:r>
    </w:p>
    <w:p w:rsidR="00272A4B" w:rsidRPr="00272A4B" w:rsidRDefault="00272A4B" w:rsidP="00CC6CAC">
      <w:pPr>
        <w:suppressAutoHyphens/>
        <w:spacing w:line="276" w:lineRule="auto"/>
        <w:ind w:left="708"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Pr="00272A4B" w:rsidRDefault="00D241FD" w:rsidP="00CC6CAC">
      <w:pPr>
        <w:suppressAutoHyphens/>
        <w:spacing w:line="276" w:lineRule="auto"/>
        <w:ind w:left="708"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O Preside</w:t>
      </w:r>
      <w:r w:rsidR="005D2E44">
        <w:rPr>
          <w:rFonts w:asciiTheme="minorHAnsi" w:eastAsia="Times New Roman" w:hAnsiTheme="minorHAnsi"/>
          <w:sz w:val="22"/>
          <w:szCs w:val="22"/>
        </w:rPr>
        <w:t>nte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do</w:t>
      </w:r>
      <w:r w:rsidR="00D01DCA" w:rsidRPr="00272A4B">
        <w:rPr>
          <w:rFonts w:asciiTheme="minorHAnsi" w:eastAsia="Times New Roman" w:hAnsiTheme="minorHAnsi"/>
          <w:sz w:val="22"/>
          <w:szCs w:val="22"/>
        </w:rPr>
        <w:t xml:space="preserve"> </w:t>
      </w:r>
      <w:r w:rsidR="002430EF" w:rsidRPr="00272A4B">
        <w:rPr>
          <w:rFonts w:asciiTheme="minorHAnsi" w:eastAsia="Times New Roman" w:hAnsiTheme="minorHAnsi"/>
          <w:sz w:val="22"/>
          <w:szCs w:val="22"/>
        </w:rPr>
        <w:t>Conselho de Arquitetura e Urbanismo do Rio Grande do Sul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– CAU/RS, no uso das atribuições que lhe confere o art. </w:t>
      </w:r>
      <w:r w:rsidR="005D2E44">
        <w:rPr>
          <w:rFonts w:asciiTheme="minorHAnsi" w:eastAsia="Times New Roman" w:hAnsiTheme="minorHAnsi"/>
          <w:sz w:val="22"/>
          <w:szCs w:val="22"/>
        </w:rPr>
        <w:t>35, inciso III,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da Lei n.º 12.378/2010;</w:t>
      </w: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0C2A04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RESOLVE:</w:t>
      </w:r>
    </w:p>
    <w:p w:rsidR="00D241FD" w:rsidRDefault="00D241FD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Art. 1º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 -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Nomear, para o cargo de Analista de Nível Superior – </w:t>
      </w:r>
      <w:r w:rsidR="005D2E44">
        <w:rPr>
          <w:rFonts w:asciiTheme="minorHAnsi" w:eastAsia="Times New Roman" w:hAnsiTheme="minorHAnsi"/>
          <w:sz w:val="22"/>
          <w:szCs w:val="22"/>
        </w:rPr>
        <w:t>Jornalista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, </w:t>
      </w:r>
      <w:r w:rsidR="005D2E44">
        <w:rPr>
          <w:rFonts w:asciiTheme="minorHAnsi" w:eastAsia="Times New Roman" w:hAnsiTheme="minorHAnsi"/>
          <w:sz w:val="22"/>
          <w:szCs w:val="22"/>
        </w:rPr>
        <w:t>ALICE NADER FOSSA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, classificada em </w:t>
      </w:r>
      <w:r w:rsidR="005D2E44">
        <w:rPr>
          <w:rFonts w:asciiTheme="minorHAnsi" w:eastAsia="Times New Roman" w:hAnsiTheme="minorHAnsi"/>
          <w:sz w:val="22"/>
          <w:szCs w:val="22"/>
        </w:rPr>
        <w:t>2</w:t>
      </w:r>
      <w:r w:rsidRPr="00272A4B">
        <w:rPr>
          <w:rFonts w:asciiTheme="minorHAnsi" w:eastAsia="Times New Roman" w:hAnsiTheme="minorHAnsi"/>
          <w:sz w:val="22"/>
          <w:szCs w:val="22"/>
        </w:rPr>
        <w:t>º lugar.</w:t>
      </w:r>
    </w:p>
    <w:p w:rsidR="00272A4B" w:rsidRPr="00272A4B" w:rsidRDefault="00272A4B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Default="00B75C6D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Art.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2º</w:t>
      </w:r>
      <w:r>
        <w:rPr>
          <w:rFonts w:asciiTheme="minorHAnsi" w:eastAsia="Times New Roman" w:hAnsiTheme="minorHAnsi"/>
          <w:sz w:val="22"/>
          <w:szCs w:val="22"/>
        </w:rPr>
        <w:t xml:space="preserve"> -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A candidata nomeada por esta portaria deverá comparecer ao Conselho de Arquitetura e Urbanismo do Rio Grande do Sul – CAU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/RS, sito a Dona Laura, n.º 320, 15º andar,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Porto Alegre/RS, para tomar posse, no prazo máximo de 15 dias, </w:t>
      </w:r>
      <w:proofErr w:type="gramStart"/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contados da data desta publicação, </w:t>
      </w:r>
      <w:r w:rsidR="00C417E7">
        <w:rPr>
          <w:rFonts w:asciiTheme="minorHAnsi" w:eastAsia="Times New Roman" w:hAnsiTheme="minorHAnsi"/>
          <w:sz w:val="22"/>
          <w:szCs w:val="22"/>
        </w:rPr>
        <w:t>m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unida do</w:t>
      </w:r>
      <w:r w:rsidR="00272A4B">
        <w:rPr>
          <w:rFonts w:asciiTheme="minorHAnsi" w:eastAsia="Times New Roman" w:hAnsiTheme="minorHAnsi"/>
          <w:sz w:val="22"/>
          <w:szCs w:val="22"/>
        </w:rPr>
        <w:t>s documentos indicados</w:t>
      </w:r>
      <w:proofErr w:type="gramEnd"/>
      <w:r w:rsidR="00272A4B">
        <w:rPr>
          <w:rFonts w:asciiTheme="minorHAnsi" w:eastAsia="Times New Roman" w:hAnsiTheme="minorHAnsi"/>
          <w:sz w:val="22"/>
          <w:szCs w:val="22"/>
        </w:rPr>
        <w:t xml:space="preserve"> pelo CAU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/RS, sob pena de revogação desta </w:t>
      </w:r>
      <w:r w:rsidR="00272A4B">
        <w:rPr>
          <w:rFonts w:asciiTheme="minorHAnsi" w:eastAsia="Times New Roman" w:hAnsiTheme="minorHAnsi"/>
          <w:sz w:val="22"/>
          <w:szCs w:val="22"/>
        </w:rPr>
        <w:t>p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ortaria de nomeação, com a 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decorrente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perda de todos os direitos </w:t>
      </w:r>
      <w:r w:rsidR="00272A4B">
        <w:rPr>
          <w:rFonts w:asciiTheme="minorHAnsi" w:eastAsia="Times New Roman" w:hAnsiTheme="minorHAnsi"/>
          <w:sz w:val="22"/>
          <w:szCs w:val="22"/>
        </w:rPr>
        <w:t>à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 xml:space="preserve"> mesma e a imediata nomeação do candidato subsequentemente classificado.</w:t>
      </w:r>
    </w:p>
    <w:p w:rsidR="00272A4B" w:rsidRPr="000C2A04" w:rsidRDefault="00272A4B" w:rsidP="00272A4B">
      <w:pPr>
        <w:suppressAutoHyphens/>
        <w:ind w:firstLine="70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Pr="00B75C6D" w:rsidRDefault="00B75C6D" w:rsidP="00B75C6D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Art. 3º - </w:t>
      </w:r>
      <w:r w:rsidR="00D241FD" w:rsidRPr="00B75C6D">
        <w:rPr>
          <w:rFonts w:asciiTheme="minorHAnsi" w:eastAsia="Times New Roman" w:hAnsiTheme="minorHAnsi"/>
          <w:sz w:val="22"/>
          <w:szCs w:val="22"/>
        </w:rPr>
        <w:t>Esta Portaria entra em vigor na data de sua publicação.</w:t>
      </w:r>
    </w:p>
    <w:p w:rsidR="002B5F6F" w:rsidRPr="000C2A04" w:rsidRDefault="002B5F6F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520C7C" w:rsidRPr="000C2A04" w:rsidRDefault="00520C7C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D01DCA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547991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Presidente CAU/RS</w:t>
      </w:r>
    </w:p>
    <w:sectPr w:rsidR="00547991" w:rsidRPr="000C2A04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9C" w:rsidRDefault="008B4E9C">
      <w:r>
        <w:separator/>
      </w:r>
    </w:p>
  </w:endnote>
  <w:endnote w:type="continuationSeparator" w:id="0">
    <w:p w:rsidR="008B4E9C" w:rsidRDefault="008B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proofErr w:type="gramStart"/>
    <w:r w:rsidRPr="00B44036">
      <w:rPr>
        <w:rFonts w:ascii="Arial" w:hAnsi="Arial"/>
        <w:color w:val="003333"/>
        <w:sz w:val="22"/>
      </w:rPr>
      <w:t xml:space="preserve">  </w:t>
    </w:r>
    <w:proofErr w:type="gramEnd"/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8928BF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9C" w:rsidRDefault="008B4E9C">
      <w:r>
        <w:separator/>
      </w:r>
    </w:p>
  </w:footnote>
  <w:footnote w:type="continuationSeparator" w:id="0">
    <w:p w:rsidR="008B4E9C" w:rsidRDefault="008B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74A9"/>
    <w:rsid w:val="0006565F"/>
    <w:rsid w:val="000C2A04"/>
    <w:rsid w:val="000D399A"/>
    <w:rsid w:val="000E3540"/>
    <w:rsid w:val="000F27B3"/>
    <w:rsid w:val="00101E63"/>
    <w:rsid w:val="00102876"/>
    <w:rsid w:val="00154BA6"/>
    <w:rsid w:val="00173EE7"/>
    <w:rsid w:val="00182AA1"/>
    <w:rsid w:val="001A0E3B"/>
    <w:rsid w:val="001B2A8F"/>
    <w:rsid w:val="001B3098"/>
    <w:rsid w:val="001F475D"/>
    <w:rsid w:val="002158B8"/>
    <w:rsid w:val="00237264"/>
    <w:rsid w:val="002375A4"/>
    <w:rsid w:val="00237616"/>
    <w:rsid w:val="002430EF"/>
    <w:rsid w:val="00252C55"/>
    <w:rsid w:val="00272A4B"/>
    <w:rsid w:val="00290404"/>
    <w:rsid w:val="002B3B78"/>
    <w:rsid w:val="002B5F6F"/>
    <w:rsid w:val="002C67B4"/>
    <w:rsid w:val="002D4798"/>
    <w:rsid w:val="002E3F54"/>
    <w:rsid w:val="003242AC"/>
    <w:rsid w:val="003258B4"/>
    <w:rsid w:val="00335620"/>
    <w:rsid w:val="00337218"/>
    <w:rsid w:val="00364BB2"/>
    <w:rsid w:val="00385F35"/>
    <w:rsid w:val="003D06F5"/>
    <w:rsid w:val="003F4496"/>
    <w:rsid w:val="00405DA9"/>
    <w:rsid w:val="00430645"/>
    <w:rsid w:val="004451EE"/>
    <w:rsid w:val="004550E1"/>
    <w:rsid w:val="00472D3B"/>
    <w:rsid w:val="004830BC"/>
    <w:rsid w:val="00495CFD"/>
    <w:rsid w:val="004B1160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0163"/>
    <w:rsid w:val="00571BA2"/>
    <w:rsid w:val="00572124"/>
    <w:rsid w:val="00572814"/>
    <w:rsid w:val="00577A65"/>
    <w:rsid w:val="005950FA"/>
    <w:rsid w:val="005A2CB3"/>
    <w:rsid w:val="005C5065"/>
    <w:rsid w:val="005D2E44"/>
    <w:rsid w:val="005E6D92"/>
    <w:rsid w:val="00622C45"/>
    <w:rsid w:val="00641878"/>
    <w:rsid w:val="00643025"/>
    <w:rsid w:val="006A127E"/>
    <w:rsid w:val="006B2DB9"/>
    <w:rsid w:val="006C2CC9"/>
    <w:rsid w:val="006D1647"/>
    <w:rsid w:val="006E61BB"/>
    <w:rsid w:val="006F55C8"/>
    <w:rsid w:val="00712705"/>
    <w:rsid w:val="00723713"/>
    <w:rsid w:val="007244D8"/>
    <w:rsid w:val="007316FC"/>
    <w:rsid w:val="0073674A"/>
    <w:rsid w:val="00761C45"/>
    <w:rsid w:val="0078525D"/>
    <w:rsid w:val="007A69A6"/>
    <w:rsid w:val="007A7EC0"/>
    <w:rsid w:val="007D0959"/>
    <w:rsid w:val="007F2207"/>
    <w:rsid w:val="007F5EEA"/>
    <w:rsid w:val="00802C5E"/>
    <w:rsid w:val="0080610E"/>
    <w:rsid w:val="008417BE"/>
    <w:rsid w:val="00851AF0"/>
    <w:rsid w:val="00857FC8"/>
    <w:rsid w:val="00862C4A"/>
    <w:rsid w:val="00880816"/>
    <w:rsid w:val="008928BF"/>
    <w:rsid w:val="008B0962"/>
    <w:rsid w:val="008B38BD"/>
    <w:rsid w:val="008B4E9C"/>
    <w:rsid w:val="008D3E07"/>
    <w:rsid w:val="008F3605"/>
    <w:rsid w:val="00910E15"/>
    <w:rsid w:val="00921A84"/>
    <w:rsid w:val="009273CA"/>
    <w:rsid w:val="00932750"/>
    <w:rsid w:val="009354B9"/>
    <w:rsid w:val="00945F00"/>
    <w:rsid w:val="00957C9C"/>
    <w:rsid w:val="00994451"/>
    <w:rsid w:val="009945EE"/>
    <w:rsid w:val="009E37ED"/>
    <w:rsid w:val="009F66B8"/>
    <w:rsid w:val="00A02934"/>
    <w:rsid w:val="00A1128B"/>
    <w:rsid w:val="00A34A0B"/>
    <w:rsid w:val="00A4008C"/>
    <w:rsid w:val="00A927B2"/>
    <w:rsid w:val="00A97DBE"/>
    <w:rsid w:val="00AA453B"/>
    <w:rsid w:val="00AB7ACF"/>
    <w:rsid w:val="00AC3C5A"/>
    <w:rsid w:val="00AD7C9E"/>
    <w:rsid w:val="00AE19F8"/>
    <w:rsid w:val="00B039BF"/>
    <w:rsid w:val="00B058A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75C6D"/>
    <w:rsid w:val="00B81881"/>
    <w:rsid w:val="00B9420E"/>
    <w:rsid w:val="00B9557E"/>
    <w:rsid w:val="00BD66A4"/>
    <w:rsid w:val="00BF0EE3"/>
    <w:rsid w:val="00BF1D54"/>
    <w:rsid w:val="00C417E7"/>
    <w:rsid w:val="00C55B31"/>
    <w:rsid w:val="00C860C0"/>
    <w:rsid w:val="00C86521"/>
    <w:rsid w:val="00CA3F6C"/>
    <w:rsid w:val="00CA5B54"/>
    <w:rsid w:val="00CC073E"/>
    <w:rsid w:val="00CC2D60"/>
    <w:rsid w:val="00CC6CAC"/>
    <w:rsid w:val="00CC7C65"/>
    <w:rsid w:val="00CF1DDF"/>
    <w:rsid w:val="00CF65E4"/>
    <w:rsid w:val="00D01DCA"/>
    <w:rsid w:val="00D241FD"/>
    <w:rsid w:val="00D33988"/>
    <w:rsid w:val="00D45593"/>
    <w:rsid w:val="00D62696"/>
    <w:rsid w:val="00D847FC"/>
    <w:rsid w:val="00D91651"/>
    <w:rsid w:val="00D9729D"/>
    <w:rsid w:val="00DB5BB5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94C65"/>
    <w:rsid w:val="00E957BC"/>
    <w:rsid w:val="00E96DEF"/>
    <w:rsid w:val="00EA4891"/>
    <w:rsid w:val="00EB2088"/>
    <w:rsid w:val="00ED0576"/>
    <w:rsid w:val="00ED0B50"/>
    <w:rsid w:val="00EF5C8A"/>
    <w:rsid w:val="00F1686B"/>
    <w:rsid w:val="00F25C0D"/>
    <w:rsid w:val="00F41314"/>
    <w:rsid w:val="00F73422"/>
    <w:rsid w:val="00F8027D"/>
    <w:rsid w:val="00FA2F9D"/>
    <w:rsid w:val="00FB12FB"/>
    <w:rsid w:val="00FB7C2B"/>
    <w:rsid w:val="00FD4D89"/>
    <w:rsid w:val="00FD72EF"/>
    <w:rsid w:val="00FE1674"/>
    <w:rsid w:val="00FE4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C67B-0D7E-4B84-8188-7204407C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4</cp:revision>
  <cp:lastPrinted>2014-05-15T14:33:00Z</cp:lastPrinted>
  <dcterms:created xsi:type="dcterms:W3CDTF">2014-05-15T14:32:00Z</dcterms:created>
  <dcterms:modified xsi:type="dcterms:W3CDTF">2014-05-22T15:10:00Z</dcterms:modified>
</cp:coreProperties>
</file>