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40" w:rsidRPr="00C54A65" w:rsidRDefault="00940140" w:rsidP="00C54A6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>PORTARIA</w:t>
      </w:r>
      <w:r w:rsidR="00A845E9">
        <w:rPr>
          <w:rFonts w:asciiTheme="minorHAnsi" w:hAnsiTheme="minorHAnsi" w:cstheme="minorHAnsi"/>
          <w:b/>
          <w:sz w:val="24"/>
          <w:szCs w:val="24"/>
        </w:rPr>
        <w:t xml:space="preserve"> NORMATIVA</w:t>
      </w:r>
      <w:r w:rsidRPr="00C54A65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B21C21">
        <w:rPr>
          <w:rFonts w:asciiTheme="minorHAnsi" w:hAnsiTheme="minorHAnsi" w:cstheme="minorHAnsi"/>
          <w:b/>
          <w:sz w:val="24"/>
          <w:szCs w:val="24"/>
        </w:rPr>
        <w:t>01/2013</w:t>
      </w:r>
      <w:r w:rsidRPr="00C54A6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A545D1">
        <w:rPr>
          <w:rFonts w:asciiTheme="minorHAnsi" w:hAnsiTheme="minorHAnsi" w:cstheme="minorHAnsi"/>
          <w:b/>
          <w:sz w:val="24"/>
          <w:szCs w:val="24"/>
        </w:rPr>
        <w:t>de</w:t>
      </w:r>
      <w:r w:rsidRPr="00C54A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358A2" w:rsidRPr="00C54A65">
        <w:rPr>
          <w:rFonts w:asciiTheme="minorHAnsi" w:hAnsiTheme="minorHAnsi" w:cstheme="minorHAnsi"/>
          <w:b/>
          <w:sz w:val="24"/>
          <w:szCs w:val="24"/>
        </w:rPr>
        <w:t>2</w:t>
      </w:r>
      <w:r w:rsidR="00882D8A">
        <w:rPr>
          <w:rFonts w:asciiTheme="minorHAnsi" w:hAnsiTheme="minorHAnsi" w:cstheme="minorHAnsi"/>
          <w:b/>
          <w:sz w:val="24"/>
          <w:szCs w:val="24"/>
        </w:rPr>
        <w:t>5</w:t>
      </w:r>
      <w:r w:rsidR="00B358A2" w:rsidRPr="00C54A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545D1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882D8A">
        <w:rPr>
          <w:rFonts w:asciiTheme="minorHAnsi" w:hAnsiTheme="minorHAnsi" w:cstheme="minorHAnsi"/>
          <w:b/>
          <w:sz w:val="24"/>
          <w:szCs w:val="24"/>
        </w:rPr>
        <w:t>janeiro</w:t>
      </w:r>
      <w:r w:rsidR="00B358A2" w:rsidRPr="00C54A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2D8A">
        <w:rPr>
          <w:rFonts w:asciiTheme="minorHAnsi" w:hAnsiTheme="minorHAnsi" w:cstheme="minorHAnsi"/>
          <w:b/>
          <w:sz w:val="24"/>
          <w:szCs w:val="24"/>
        </w:rPr>
        <w:t>de 2013</w:t>
      </w:r>
      <w:r w:rsidR="00A545D1">
        <w:rPr>
          <w:rFonts w:asciiTheme="minorHAnsi" w:hAnsiTheme="minorHAnsi" w:cstheme="minorHAnsi"/>
          <w:b/>
          <w:sz w:val="24"/>
          <w:szCs w:val="24"/>
        </w:rPr>
        <w:t>.</w:t>
      </w:r>
    </w:p>
    <w:p w:rsidR="00940140" w:rsidRPr="00C54A65" w:rsidRDefault="00940140" w:rsidP="00C54A6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6746" w:rsidRPr="00C76746" w:rsidRDefault="00C76746" w:rsidP="00C76746">
      <w:pPr>
        <w:spacing w:line="276" w:lineRule="auto"/>
        <w:ind w:left="4536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C76746">
        <w:rPr>
          <w:rFonts w:asciiTheme="minorHAnsi" w:eastAsia="Cambria" w:hAnsiTheme="minorHAnsi" w:cstheme="minorHAnsi"/>
          <w:sz w:val="24"/>
          <w:szCs w:val="24"/>
        </w:rPr>
        <w:t>Dispõe so</w:t>
      </w:r>
      <w:bookmarkStart w:id="0" w:name="_GoBack"/>
      <w:bookmarkEnd w:id="0"/>
      <w:r w:rsidRPr="00C76746">
        <w:rPr>
          <w:rFonts w:asciiTheme="minorHAnsi" w:eastAsia="Cambria" w:hAnsiTheme="minorHAnsi" w:cstheme="minorHAnsi"/>
          <w:sz w:val="24"/>
          <w:szCs w:val="24"/>
        </w:rPr>
        <w:t>bre o feriado de carnaval, dias 11 e 12 de fevereiro de</w:t>
      </w:r>
      <w:r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C76746">
        <w:rPr>
          <w:rFonts w:asciiTheme="minorHAnsi" w:eastAsia="Cambria" w:hAnsiTheme="minorHAnsi" w:cstheme="minorHAnsi"/>
          <w:sz w:val="24"/>
          <w:szCs w:val="24"/>
        </w:rPr>
        <w:t>2013, e sobre o horário de funcionamento do Conselho de Arquitetura e Urbanismo do RS no dia 13 de fevereiro de 2013 (quarta-feira de cinzas).</w:t>
      </w:r>
    </w:p>
    <w:p w:rsidR="00940140" w:rsidRPr="00C54A65" w:rsidRDefault="00940140" w:rsidP="00C54A65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0477D" w:rsidRPr="00C54A65" w:rsidRDefault="00940140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 xml:space="preserve">O Presidente do Conselho de Arquitetura e Urbanismo do Rio Grande do Sul, no uso das atribuições que lhe conferem o </w:t>
      </w:r>
      <w:r w:rsidR="0020477D" w:rsidRPr="00C54A65">
        <w:rPr>
          <w:rFonts w:asciiTheme="minorHAnsi" w:hAnsiTheme="minorHAnsi" w:cstheme="minorHAnsi"/>
          <w:sz w:val="24"/>
          <w:szCs w:val="24"/>
        </w:rPr>
        <w:t>A</w:t>
      </w:r>
      <w:r w:rsidRPr="00C54A65">
        <w:rPr>
          <w:rFonts w:asciiTheme="minorHAnsi" w:hAnsiTheme="minorHAnsi" w:cstheme="minorHAnsi"/>
          <w:sz w:val="24"/>
          <w:szCs w:val="24"/>
        </w:rPr>
        <w:t>rt. 32, § 2º</w:t>
      </w:r>
      <w:r w:rsidR="00577DBD" w:rsidRPr="00C54A65">
        <w:rPr>
          <w:rFonts w:asciiTheme="minorHAnsi" w:hAnsiTheme="minorHAnsi" w:cstheme="minorHAnsi"/>
          <w:sz w:val="24"/>
          <w:szCs w:val="24"/>
        </w:rPr>
        <w:t>,</w:t>
      </w:r>
      <w:r w:rsidRPr="00C54A65">
        <w:rPr>
          <w:rFonts w:asciiTheme="minorHAnsi" w:hAnsiTheme="minorHAnsi" w:cstheme="minorHAnsi"/>
          <w:sz w:val="24"/>
          <w:szCs w:val="24"/>
        </w:rPr>
        <w:t xml:space="preserve"> da Lei n° 12</w:t>
      </w:r>
      <w:r w:rsidR="0020477D" w:rsidRPr="00C54A65">
        <w:rPr>
          <w:rFonts w:asciiTheme="minorHAnsi" w:hAnsiTheme="minorHAnsi" w:cstheme="minorHAnsi"/>
          <w:sz w:val="24"/>
          <w:szCs w:val="24"/>
        </w:rPr>
        <w:t>.378, de 31 de dezembro de 2010 e atendendo ao Art. 7º da Resolução Nº 02 do CAU/BR;</w:t>
      </w:r>
    </w:p>
    <w:p w:rsidR="0020477D" w:rsidRPr="00C54A65" w:rsidRDefault="0020477D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77DBD" w:rsidRPr="00C54A65" w:rsidRDefault="00577DBD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>Considerando</w:t>
      </w:r>
      <w:r w:rsidR="00D20914">
        <w:rPr>
          <w:rFonts w:asciiTheme="minorHAnsi" w:hAnsiTheme="minorHAnsi" w:cstheme="minorHAnsi"/>
          <w:sz w:val="24"/>
          <w:szCs w:val="24"/>
        </w:rPr>
        <w:t xml:space="preserve"> que o CAU/BR terá o mesmo período de funcionamento durante o feriado de carnaval/2013 e quarta-feira de cinzas</w:t>
      </w:r>
      <w:r w:rsidR="00C76746">
        <w:rPr>
          <w:rFonts w:asciiTheme="minorHAnsi" w:hAnsiTheme="minorHAnsi" w:cstheme="minorHAnsi"/>
          <w:sz w:val="24"/>
          <w:szCs w:val="24"/>
        </w:rPr>
        <w:t>;</w:t>
      </w:r>
      <w:r w:rsidR="00882D8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40140" w:rsidRPr="00C54A65" w:rsidRDefault="0020477D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D20914">
        <w:rPr>
          <w:rFonts w:asciiTheme="minorHAnsi" w:hAnsiTheme="minorHAnsi" w:cstheme="minorHAnsi"/>
          <w:sz w:val="24"/>
          <w:szCs w:val="24"/>
        </w:rPr>
        <w:t>que as agências bancárias também terão o mesmo período de funcionamento durante o feriado do carnaval/2013 e quarta-feira de cinzas,</w:t>
      </w:r>
      <w:r w:rsidR="00D20914" w:rsidRPr="00C54A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20914" w:rsidRDefault="00D20914" w:rsidP="00C54A6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40140" w:rsidRPr="00C54A65" w:rsidRDefault="00940140" w:rsidP="00C54A6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>RESOLVE:</w:t>
      </w:r>
    </w:p>
    <w:p w:rsidR="00940140" w:rsidRPr="00C76746" w:rsidRDefault="00940140" w:rsidP="00C767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76746" w:rsidRPr="00D20914" w:rsidRDefault="00940140" w:rsidP="00C767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914">
        <w:rPr>
          <w:rFonts w:asciiTheme="minorHAnsi" w:hAnsiTheme="minorHAnsi" w:cstheme="minorHAnsi"/>
          <w:b/>
          <w:sz w:val="24"/>
          <w:szCs w:val="24"/>
        </w:rPr>
        <w:t>Art. 1</w:t>
      </w:r>
      <w:r w:rsidR="001420C5" w:rsidRPr="00D20914">
        <w:rPr>
          <w:rFonts w:asciiTheme="minorHAnsi" w:hAnsiTheme="minorHAnsi" w:cstheme="minorHAnsi"/>
          <w:b/>
          <w:sz w:val="24"/>
          <w:szCs w:val="24"/>
        </w:rPr>
        <w:t>º</w:t>
      </w:r>
      <w:r w:rsidRPr="00C76746">
        <w:rPr>
          <w:rFonts w:asciiTheme="minorHAnsi" w:hAnsiTheme="minorHAnsi" w:cstheme="minorHAnsi"/>
          <w:sz w:val="24"/>
          <w:szCs w:val="24"/>
        </w:rPr>
        <w:t xml:space="preserve"> </w:t>
      </w:r>
      <w:r w:rsidR="00C76746" w:rsidRPr="00C76746">
        <w:rPr>
          <w:rFonts w:asciiTheme="minorHAnsi" w:hAnsiTheme="minorHAnsi" w:cstheme="minorHAnsi"/>
          <w:sz w:val="24"/>
          <w:szCs w:val="24"/>
        </w:rPr>
        <w:t>Não haverá expediente na Sede do CONSELHO DE ARQUITETURA E URBANISMO DO RIO GRANDE DO SUL</w:t>
      </w:r>
      <w:r w:rsidR="00C76746">
        <w:rPr>
          <w:rFonts w:asciiTheme="minorHAnsi" w:hAnsiTheme="minorHAnsi" w:cstheme="minorHAnsi"/>
          <w:sz w:val="24"/>
          <w:szCs w:val="24"/>
        </w:rPr>
        <w:t xml:space="preserve"> </w:t>
      </w:r>
      <w:r w:rsidR="00C76746" w:rsidRPr="00D20914">
        <w:rPr>
          <w:rFonts w:asciiTheme="minorHAnsi" w:hAnsiTheme="minorHAnsi" w:cstheme="minorHAnsi"/>
          <w:sz w:val="24"/>
          <w:szCs w:val="24"/>
        </w:rPr>
        <w:t>nos dias 11 e 12 de fevereiro de 2013, segunda e terça-feira de carnaval.</w:t>
      </w:r>
    </w:p>
    <w:p w:rsidR="00D20914" w:rsidRDefault="00D20914" w:rsidP="00D2091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76746" w:rsidRPr="00C54A65" w:rsidRDefault="00C76746" w:rsidP="00D2091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914">
        <w:rPr>
          <w:rFonts w:asciiTheme="minorHAnsi" w:hAnsiTheme="minorHAnsi" w:cstheme="minorHAnsi"/>
          <w:b/>
          <w:sz w:val="24"/>
          <w:szCs w:val="24"/>
        </w:rPr>
        <w:t>Art. 2º</w:t>
      </w:r>
      <w:r w:rsidRPr="00D20914">
        <w:rPr>
          <w:rFonts w:asciiTheme="minorHAnsi" w:hAnsiTheme="minorHAnsi" w:cstheme="minorHAnsi"/>
          <w:sz w:val="24"/>
          <w:szCs w:val="24"/>
        </w:rPr>
        <w:t xml:space="preserve"> O horário de funcionamento </w:t>
      </w:r>
      <w:r w:rsidRPr="00C76746">
        <w:rPr>
          <w:rFonts w:asciiTheme="minorHAnsi" w:hAnsiTheme="minorHAnsi" w:cstheme="minorHAnsi"/>
          <w:sz w:val="24"/>
          <w:szCs w:val="24"/>
        </w:rPr>
        <w:t>do CONSELHO DE ARQUITETURA E URBANISMO DO RIO GRANDE DO SUL</w:t>
      </w:r>
      <w:r w:rsidRPr="00D20914">
        <w:rPr>
          <w:rFonts w:asciiTheme="minorHAnsi" w:hAnsiTheme="minorHAnsi" w:cstheme="minorHAnsi"/>
          <w:sz w:val="24"/>
          <w:szCs w:val="24"/>
        </w:rPr>
        <w:t xml:space="preserve"> no dia 13 de fevereiro de 2013 (quarta-feira de cinzas), será das 12h às 18h.</w:t>
      </w:r>
    </w:p>
    <w:p w:rsidR="00D20914" w:rsidRDefault="00D20914" w:rsidP="00C54A6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40140" w:rsidRPr="00C54A65" w:rsidRDefault="00940140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D20914">
        <w:rPr>
          <w:rFonts w:asciiTheme="minorHAnsi" w:hAnsiTheme="minorHAnsi" w:cstheme="minorHAnsi"/>
          <w:b/>
          <w:sz w:val="24"/>
          <w:szCs w:val="24"/>
        </w:rPr>
        <w:t>3</w:t>
      </w:r>
      <w:r w:rsidRPr="00C54A65">
        <w:rPr>
          <w:rFonts w:asciiTheme="minorHAnsi" w:hAnsiTheme="minorHAnsi" w:cstheme="minorHAnsi"/>
          <w:b/>
          <w:sz w:val="24"/>
          <w:szCs w:val="24"/>
        </w:rPr>
        <w:t>º</w:t>
      </w:r>
      <w:r w:rsidRPr="00C54A65">
        <w:rPr>
          <w:rFonts w:asciiTheme="minorHAnsi" w:hAnsiTheme="minorHAnsi" w:cstheme="minorHAnsi"/>
          <w:sz w:val="24"/>
          <w:szCs w:val="24"/>
        </w:rPr>
        <w:t>. Esta Portaria entra em vigor na data da sua publicação.</w:t>
      </w:r>
    </w:p>
    <w:p w:rsidR="00940140" w:rsidRPr="00C54A65" w:rsidRDefault="00940140" w:rsidP="00C54A65">
      <w:pPr>
        <w:spacing w:line="276" w:lineRule="auto"/>
        <w:ind w:firstLine="720"/>
        <w:jc w:val="right"/>
        <w:rPr>
          <w:rFonts w:asciiTheme="minorHAnsi" w:hAnsiTheme="minorHAnsi" w:cstheme="minorHAnsi"/>
          <w:sz w:val="24"/>
          <w:szCs w:val="24"/>
        </w:rPr>
      </w:pPr>
    </w:p>
    <w:p w:rsidR="00940140" w:rsidRPr="00C54A65" w:rsidRDefault="00940140" w:rsidP="00C54A65">
      <w:pPr>
        <w:spacing w:line="276" w:lineRule="auto"/>
        <w:ind w:firstLine="720"/>
        <w:jc w:val="right"/>
        <w:rPr>
          <w:rFonts w:asciiTheme="minorHAnsi" w:hAnsiTheme="minorHAnsi" w:cstheme="minorHAnsi"/>
          <w:sz w:val="24"/>
          <w:szCs w:val="24"/>
        </w:rPr>
      </w:pPr>
    </w:p>
    <w:p w:rsidR="003976D1" w:rsidRPr="00C54A65" w:rsidRDefault="003976D1" w:rsidP="00C54A6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40140" w:rsidRPr="00C54A65" w:rsidRDefault="00940140" w:rsidP="00C54A6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>Roberto Py Gomes da Silveira</w:t>
      </w:r>
    </w:p>
    <w:p w:rsidR="00940140" w:rsidRDefault="00940140" w:rsidP="00C54A6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>Presidente</w:t>
      </w:r>
    </w:p>
    <w:sectPr w:rsidR="00940140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74" w:rsidRDefault="003A7574" w:rsidP="0017671C">
      <w:r>
        <w:separator/>
      </w:r>
    </w:p>
  </w:endnote>
  <w:endnote w:type="continuationSeparator" w:id="0">
    <w:p w:rsidR="003A7574" w:rsidRDefault="003A7574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Pr="007C5544" w:rsidRDefault="00D84CD1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B21C21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74" w:rsidRDefault="003A7574" w:rsidP="0017671C">
      <w:r>
        <w:separator/>
      </w:r>
    </w:p>
  </w:footnote>
  <w:footnote w:type="continuationSeparator" w:id="0">
    <w:p w:rsidR="003A7574" w:rsidRDefault="003A7574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Default="00D84CD1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3DE2D57A" wp14:editId="4224857B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CD1" w:rsidRDefault="00D84CD1" w:rsidP="00180920">
    <w:pPr>
      <w:pStyle w:val="Cabealho"/>
      <w:ind w:left="-993" w:right="-567"/>
      <w:jc w:val="center"/>
      <w:rPr>
        <w:sz w:val="16"/>
      </w:rPr>
    </w:pPr>
  </w:p>
  <w:p w:rsidR="00D84CD1" w:rsidRPr="009D03D1" w:rsidRDefault="00D84CD1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D84CD1" w:rsidRPr="009D03D1" w:rsidRDefault="00D84CD1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D84CD1" w:rsidRDefault="00D84CD1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89F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0C5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6928"/>
    <w:rsid w:val="001B7653"/>
    <w:rsid w:val="001B76A6"/>
    <w:rsid w:val="001C1B91"/>
    <w:rsid w:val="001C75D4"/>
    <w:rsid w:val="001D29CD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477D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3E35"/>
    <w:rsid w:val="00304DB8"/>
    <w:rsid w:val="00304F53"/>
    <w:rsid w:val="003318E6"/>
    <w:rsid w:val="00333CB6"/>
    <w:rsid w:val="00335704"/>
    <w:rsid w:val="00340430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A7574"/>
    <w:rsid w:val="003B06FB"/>
    <w:rsid w:val="003B18DD"/>
    <w:rsid w:val="003B2994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04B"/>
    <w:rsid w:val="004672FD"/>
    <w:rsid w:val="004675A9"/>
    <w:rsid w:val="00470559"/>
    <w:rsid w:val="004713D2"/>
    <w:rsid w:val="0048302E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0453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6F96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77DBD"/>
    <w:rsid w:val="00584E2C"/>
    <w:rsid w:val="0058669F"/>
    <w:rsid w:val="005909AE"/>
    <w:rsid w:val="00591E6D"/>
    <w:rsid w:val="005926FD"/>
    <w:rsid w:val="00594D13"/>
    <w:rsid w:val="005A5638"/>
    <w:rsid w:val="005A609D"/>
    <w:rsid w:val="005A63F1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E7CAC"/>
    <w:rsid w:val="005F7ED1"/>
    <w:rsid w:val="00600409"/>
    <w:rsid w:val="00610C17"/>
    <w:rsid w:val="00616878"/>
    <w:rsid w:val="006177FC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87732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4E1E"/>
    <w:rsid w:val="00807AA8"/>
    <w:rsid w:val="008167BF"/>
    <w:rsid w:val="00826343"/>
    <w:rsid w:val="00830289"/>
    <w:rsid w:val="00832148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2D8A"/>
    <w:rsid w:val="00885FE5"/>
    <w:rsid w:val="0088603C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0C21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D9E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545D1"/>
    <w:rsid w:val="00A61B94"/>
    <w:rsid w:val="00A62808"/>
    <w:rsid w:val="00A63666"/>
    <w:rsid w:val="00A637A4"/>
    <w:rsid w:val="00A661A5"/>
    <w:rsid w:val="00A66804"/>
    <w:rsid w:val="00A6696E"/>
    <w:rsid w:val="00A7250A"/>
    <w:rsid w:val="00A776F4"/>
    <w:rsid w:val="00A823B3"/>
    <w:rsid w:val="00A845E9"/>
    <w:rsid w:val="00A87667"/>
    <w:rsid w:val="00A93A07"/>
    <w:rsid w:val="00AA02FF"/>
    <w:rsid w:val="00AA40D2"/>
    <w:rsid w:val="00AA69C8"/>
    <w:rsid w:val="00AB29FD"/>
    <w:rsid w:val="00AB7C65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1C21"/>
    <w:rsid w:val="00B22DBF"/>
    <w:rsid w:val="00B25E3C"/>
    <w:rsid w:val="00B34BD4"/>
    <w:rsid w:val="00B358A2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B59E2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539E"/>
    <w:rsid w:val="00C379E3"/>
    <w:rsid w:val="00C42561"/>
    <w:rsid w:val="00C4493E"/>
    <w:rsid w:val="00C5188A"/>
    <w:rsid w:val="00C54415"/>
    <w:rsid w:val="00C548BC"/>
    <w:rsid w:val="00C54A65"/>
    <w:rsid w:val="00C54DFE"/>
    <w:rsid w:val="00C54F0C"/>
    <w:rsid w:val="00C56BC3"/>
    <w:rsid w:val="00C573DF"/>
    <w:rsid w:val="00C60065"/>
    <w:rsid w:val="00C60A42"/>
    <w:rsid w:val="00C64DAA"/>
    <w:rsid w:val="00C75458"/>
    <w:rsid w:val="00C76746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20914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4CD1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E2DB6"/>
    <w:rsid w:val="00EE5B03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1224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C420-E1BB-4013-A162-E5777AFD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2012-11-22T17:45:00Z</cp:lastPrinted>
  <dcterms:created xsi:type="dcterms:W3CDTF">2013-01-25T15:03:00Z</dcterms:created>
  <dcterms:modified xsi:type="dcterms:W3CDTF">2013-01-25T15:03:00Z</dcterms:modified>
</cp:coreProperties>
</file>