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1D58F9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</w:rPr>
      </w:pPr>
      <w:r w:rsidRPr="001D58F9">
        <w:rPr>
          <w:rFonts w:cstheme="minorHAnsi"/>
        </w:rPr>
        <w:t xml:space="preserve">PORTARIA NORMATIVA N° </w:t>
      </w:r>
      <w:r w:rsidR="004A4E43">
        <w:rPr>
          <w:rFonts w:cstheme="minorHAnsi"/>
        </w:rPr>
        <w:t>00</w:t>
      </w:r>
      <w:r w:rsidR="00B52A63">
        <w:rPr>
          <w:rFonts w:cstheme="minorHAnsi"/>
        </w:rPr>
        <w:t>7</w:t>
      </w:r>
      <w:r w:rsidRPr="001D58F9">
        <w:rPr>
          <w:rFonts w:cstheme="minorHAnsi"/>
        </w:rPr>
        <w:t xml:space="preserve">, DE </w:t>
      </w:r>
      <w:r w:rsidR="00B52A63">
        <w:rPr>
          <w:rFonts w:cstheme="minorHAnsi"/>
        </w:rPr>
        <w:t>18</w:t>
      </w:r>
      <w:r w:rsidRPr="001D58F9">
        <w:rPr>
          <w:rFonts w:cstheme="minorHAnsi"/>
        </w:rPr>
        <w:t xml:space="preserve"> DE MARÇO DE 2020.</w:t>
      </w:r>
    </w:p>
    <w:p w:rsidR="001D58F9" w:rsidRDefault="001D58F9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A756C5" w:rsidRDefault="00A756C5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3A067E" w:rsidRDefault="00A756C5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  <w:r w:rsidRPr="00A756C5">
        <w:rPr>
          <w:rFonts w:cstheme="minorHAnsi"/>
          <w:sz w:val="20"/>
        </w:rPr>
        <w:t xml:space="preserve">Estabelece temporariamente o regime de </w:t>
      </w:r>
      <w:r>
        <w:rPr>
          <w:rFonts w:cstheme="minorHAnsi"/>
          <w:sz w:val="20"/>
        </w:rPr>
        <w:t xml:space="preserve">trabalho remoto ou </w:t>
      </w:r>
      <w:proofErr w:type="spellStart"/>
      <w:r w:rsidRPr="00A756C5">
        <w:rPr>
          <w:rFonts w:cstheme="minorHAnsi"/>
          <w:sz w:val="20"/>
        </w:rPr>
        <w:t>teletrabalho</w:t>
      </w:r>
      <w:proofErr w:type="spellEnd"/>
      <w:r w:rsidRPr="00A756C5">
        <w:rPr>
          <w:rFonts w:cstheme="minorHAnsi"/>
          <w:sz w:val="20"/>
        </w:rPr>
        <w:t xml:space="preserve">, de modo preferencial, a todos os empregados e estagiários lotados na Sede e nos Escritórios </w:t>
      </w:r>
      <w:r>
        <w:rPr>
          <w:rFonts w:cstheme="minorHAnsi"/>
          <w:sz w:val="20"/>
        </w:rPr>
        <w:t xml:space="preserve">Regionais </w:t>
      </w:r>
      <w:r w:rsidR="00B52A63">
        <w:rPr>
          <w:rFonts w:cstheme="minorHAnsi"/>
          <w:sz w:val="20"/>
        </w:rPr>
        <w:t xml:space="preserve">do </w:t>
      </w:r>
      <w:r w:rsidR="00AC7488">
        <w:rPr>
          <w:rFonts w:cstheme="minorHAnsi"/>
          <w:sz w:val="20"/>
        </w:rPr>
        <w:t>CAU/RS, como medida</w:t>
      </w:r>
      <w:r w:rsidR="003A067E" w:rsidRPr="001D58F9">
        <w:rPr>
          <w:rFonts w:cstheme="minorHAnsi"/>
          <w:sz w:val="20"/>
        </w:rPr>
        <w:t xml:space="preserve"> para enfrentamento da emergência de saúde pública de importância internacional decorrente do coronavírus (COVID-19).</w:t>
      </w:r>
    </w:p>
    <w:p w:rsidR="001D58F9" w:rsidRDefault="001D58F9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A756C5" w:rsidRPr="001D58F9" w:rsidRDefault="00A756C5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1D58F9" w:rsidRPr="001D58F9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1D58F9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e;</w:t>
      </w:r>
    </w:p>
    <w:p w:rsidR="001D58F9" w:rsidRPr="001D58F9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92E88" w:rsidRDefault="003A067E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 xml:space="preserve">Considerando </w:t>
      </w:r>
      <w:r w:rsidR="005E2EA6">
        <w:rPr>
          <w:rFonts w:cstheme="minorHAnsi"/>
          <w:color w:val="222222"/>
          <w:shd w:val="clear" w:color="auto" w:fill="FFFFFF"/>
        </w:rPr>
        <w:t>a</w:t>
      </w:r>
      <w:r w:rsidR="00B52A63">
        <w:rPr>
          <w:rFonts w:cstheme="minorHAnsi"/>
          <w:color w:val="222222"/>
          <w:shd w:val="clear" w:color="auto" w:fill="FFFFFF"/>
        </w:rPr>
        <w:t>s</w:t>
      </w:r>
      <w:r w:rsidR="005E2EA6">
        <w:rPr>
          <w:rFonts w:cstheme="minorHAnsi"/>
          <w:color w:val="222222"/>
          <w:shd w:val="clear" w:color="auto" w:fill="FFFFFF"/>
        </w:rPr>
        <w:t xml:space="preserve"> Portaria</w:t>
      </w:r>
      <w:r w:rsidR="00B52A63">
        <w:rPr>
          <w:rFonts w:cstheme="minorHAnsi"/>
          <w:color w:val="222222"/>
          <w:shd w:val="clear" w:color="auto" w:fill="FFFFFF"/>
        </w:rPr>
        <w:t>s</w:t>
      </w:r>
      <w:r w:rsidR="005E2EA6">
        <w:rPr>
          <w:rFonts w:cstheme="minorHAnsi"/>
          <w:color w:val="222222"/>
          <w:shd w:val="clear" w:color="auto" w:fill="FFFFFF"/>
        </w:rPr>
        <w:t xml:space="preserve"> Normativa</w:t>
      </w:r>
      <w:r w:rsidR="00B52A63">
        <w:rPr>
          <w:rFonts w:cstheme="minorHAnsi"/>
          <w:color w:val="222222"/>
          <w:shd w:val="clear" w:color="auto" w:fill="FFFFFF"/>
        </w:rPr>
        <w:t>s</w:t>
      </w:r>
      <w:r w:rsidR="005E2EA6">
        <w:rPr>
          <w:rFonts w:cstheme="minorHAnsi"/>
          <w:color w:val="222222"/>
          <w:shd w:val="clear" w:color="auto" w:fill="FFFFFF"/>
        </w:rPr>
        <w:t xml:space="preserve"> nº 005</w:t>
      </w:r>
      <w:r w:rsidR="00B52A63">
        <w:rPr>
          <w:rFonts w:cstheme="minorHAnsi"/>
          <w:color w:val="222222"/>
          <w:shd w:val="clear" w:color="auto" w:fill="FFFFFF"/>
        </w:rPr>
        <w:t xml:space="preserve"> e 006</w:t>
      </w:r>
      <w:r w:rsidR="00E87C67">
        <w:rPr>
          <w:rFonts w:cstheme="minorHAnsi"/>
          <w:color w:val="222222"/>
          <w:shd w:val="clear" w:color="auto" w:fill="FFFFFF"/>
        </w:rPr>
        <w:t>/2020 e o Ad Referendum nº 001/2020</w:t>
      </w:r>
      <w:r w:rsidR="005E2EA6">
        <w:rPr>
          <w:rFonts w:cstheme="minorHAnsi"/>
          <w:color w:val="222222"/>
          <w:shd w:val="clear" w:color="auto" w:fill="FFFFFF"/>
        </w:rPr>
        <w:t xml:space="preserve"> </w:t>
      </w:r>
      <w:r w:rsidR="00E87C67">
        <w:rPr>
          <w:rFonts w:cstheme="minorHAnsi"/>
          <w:color w:val="222222"/>
          <w:shd w:val="clear" w:color="auto" w:fill="FFFFFF"/>
        </w:rPr>
        <w:t xml:space="preserve">que dispõem sobre </w:t>
      </w:r>
      <w:r w:rsidR="00E87C67" w:rsidRPr="00E87C67">
        <w:rPr>
          <w:rFonts w:cstheme="minorHAnsi"/>
          <w:color w:val="222222"/>
          <w:shd w:val="clear" w:color="auto" w:fill="FFFFFF"/>
        </w:rPr>
        <w:t>determinações quanto às rotinas de trabalho no CAU/RS, como medidas para enfrentamento da emergência de saúde pública de importância internacional decor</w:t>
      </w:r>
      <w:r w:rsidR="00E87C67">
        <w:rPr>
          <w:rFonts w:cstheme="minorHAnsi"/>
          <w:color w:val="222222"/>
          <w:shd w:val="clear" w:color="auto" w:fill="FFFFFF"/>
        </w:rPr>
        <w:t>rente do coronavírus (COVID-19) e dando continuidade às ações de enfrentamento da pandemia;</w:t>
      </w:r>
    </w:p>
    <w:p w:rsidR="00D62873" w:rsidRPr="001D58F9" w:rsidRDefault="00D62873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1D58F9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B52A63" w:rsidRDefault="001D58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b/>
          <w:bCs/>
        </w:rPr>
        <w:t>Art. 1º</w:t>
      </w:r>
      <w:r w:rsidRPr="001D58F9">
        <w:rPr>
          <w:rFonts w:cstheme="minorHAnsi"/>
          <w:bCs/>
        </w:rPr>
        <w:t xml:space="preserve"> </w:t>
      </w:r>
      <w:r w:rsidR="00A756C5">
        <w:t xml:space="preserve">Fica estabelecido, </w:t>
      </w:r>
      <w:r w:rsidR="006A5A36">
        <w:t>excepcionalmente</w:t>
      </w:r>
      <w:r w:rsidR="00A756C5">
        <w:t xml:space="preserve">, o regime de </w:t>
      </w:r>
      <w:r w:rsidR="00A756C5" w:rsidRPr="00A756C5">
        <w:t xml:space="preserve">trabalho remoto ou </w:t>
      </w:r>
      <w:proofErr w:type="spellStart"/>
      <w:r w:rsidR="00A756C5" w:rsidRPr="00A756C5">
        <w:t>teletrabalho</w:t>
      </w:r>
      <w:proofErr w:type="spellEnd"/>
      <w:r w:rsidR="00A756C5">
        <w:t xml:space="preserve">, de modo preferencial, a todos os empregados e estagiários lotados na Sede e nos Escritórios </w:t>
      </w:r>
      <w:r w:rsidR="00A756C5">
        <w:t>Regionais</w:t>
      </w:r>
      <w:r w:rsidR="00A756C5">
        <w:t xml:space="preserve"> do CAU/</w:t>
      </w:r>
      <w:r w:rsidR="00A756C5">
        <w:t>RS</w:t>
      </w:r>
      <w:r w:rsidR="00A756C5">
        <w:t xml:space="preserve">, </w:t>
      </w:r>
      <w:r w:rsidR="00E87C67">
        <w:rPr>
          <w:rFonts w:cstheme="minorHAnsi"/>
          <w:bCs/>
        </w:rPr>
        <w:t xml:space="preserve">no período de </w:t>
      </w:r>
      <w:r w:rsidR="00F92E88">
        <w:rPr>
          <w:rFonts w:cstheme="minorHAnsi"/>
          <w:color w:val="222222"/>
          <w:shd w:val="clear" w:color="auto" w:fill="FFFFFF"/>
        </w:rPr>
        <w:t>1</w:t>
      </w:r>
      <w:r w:rsidR="00B52A63">
        <w:rPr>
          <w:rFonts w:cstheme="minorHAnsi"/>
          <w:color w:val="222222"/>
          <w:shd w:val="clear" w:color="auto" w:fill="FFFFFF"/>
        </w:rPr>
        <w:t>9</w:t>
      </w:r>
      <w:r w:rsidR="00F92E88">
        <w:rPr>
          <w:rFonts w:cstheme="minorHAnsi"/>
          <w:color w:val="222222"/>
          <w:shd w:val="clear" w:color="auto" w:fill="FFFFFF"/>
        </w:rPr>
        <w:t xml:space="preserve"> de março</w:t>
      </w:r>
      <w:r w:rsidR="00B52A63">
        <w:rPr>
          <w:rFonts w:cstheme="minorHAnsi"/>
          <w:color w:val="222222"/>
          <w:shd w:val="clear" w:color="auto" w:fill="FFFFFF"/>
        </w:rPr>
        <w:t xml:space="preserve"> à</w:t>
      </w:r>
      <w:r w:rsidR="00E87C67">
        <w:rPr>
          <w:rFonts w:cstheme="minorHAnsi"/>
          <w:color w:val="222222"/>
          <w:shd w:val="clear" w:color="auto" w:fill="FFFFFF"/>
        </w:rPr>
        <w:t xml:space="preserve"> </w:t>
      </w:r>
      <w:r w:rsidR="00F92E88">
        <w:rPr>
          <w:rFonts w:cstheme="minorHAnsi"/>
          <w:color w:val="222222"/>
          <w:shd w:val="clear" w:color="auto" w:fill="FFFFFF"/>
        </w:rPr>
        <w:t>03 de abril de 2020</w:t>
      </w:r>
      <w:r w:rsidR="00B52A63">
        <w:rPr>
          <w:rFonts w:cstheme="minorHAnsi"/>
          <w:color w:val="222222"/>
          <w:shd w:val="clear" w:color="auto" w:fill="FFFFFF"/>
        </w:rPr>
        <w:t>;</w:t>
      </w:r>
    </w:p>
    <w:p w:rsidR="00A756C5" w:rsidRDefault="00A756C5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A756C5" w:rsidRDefault="00A756C5" w:rsidP="00D62873">
      <w:pPr>
        <w:spacing w:after="0" w:line="240" w:lineRule="auto"/>
        <w:jc w:val="both"/>
      </w:pPr>
      <w:r>
        <w:t xml:space="preserve">§ 1º As demandas e atividades a serem desenvolvidas pelo regime de </w:t>
      </w:r>
      <w:r w:rsidRPr="00A756C5">
        <w:t xml:space="preserve">trabalho remoto ou </w:t>
      </w:r>
      <w:proofErr w:type="spellStart"/>
      <w:r w:rsidRPr="00A756C5">
        <w:t>teletrabalho</w:t>
      </w:r>
      <w:proofErr w:type="spellEnd"/>
      <w:r>
        <w:t xml:space="preserve">, </w:t>
      </w:r>
      <w:r>
        <w:t>serão distribuídas e organizadas pela Gerência da área, de modo a garantir a continuidade da prestação dos serviços públicos.</w:t>
      </w:r>
    </w:p>
    <w:p w:rsidR="00A756C5" w:rsidRDefault="00A756C5" w:rsidP="00D62873">
      <w:pPr>
        <w:spacing w:after="0" w:line="240" w:lineRule="auto"/>
        <w:jc w:val="both"/>
      </w:pPr>
    </w:p>
    <w:p w:rsidR="00A756C5" w:rsidRDefault="00A756C5" w:rsidP="00D62873">
      <w:pPr>
        <w:spacing w:after="0" w:line="240" w:lineRule="auto"/>
        <w:jc w:val="both"/>
      </w:pPr>
      <w:r>
        <w:t xml:space="preserve">§ 2º A Gerência acompanhará as atividades executadas diariamente em regime de </w:t>
      </w:r>
      <w:r w:rsidRPr="00A756C5">
        <w:t xml:space="preserve">trabalho remoto ou </w:t>
      </w:r>
      <w:proofErr w:type="spellStart"/>
      <w:r w:rsidRPr="00A756C5">
        <w:t>teletrabalho</w:t>
      </w:r>
      <w:proofErr w:type="spellEnd"/>
      <w:r>
        <w:t xml:space="preserve"> </w:t>
      </w:r>
      <w:r>
        <w:t xml:space="preserve">por cada empregado ou estagiário, podendo solicitar relatórios e </w:t>
      </w:r>
      <w:r w:rsidR="006A5A36">
        <w:t xml:space="preserve">convocar </w:t>
      </w:r>
      <w:r>
        <w:t xml:space="preserve">reuniões virtuais. </w:t>
      </w:r>
    </w:p>
    <w:p w:rsidR="00A756C5" w:rsidRDefault="00A756C5" w:rsidP="00D62873">
      <w:pPr>
        <w:spacing w:after="0" w:line="240" w:lineRule="auto"/>
        <w:jc w:val="both"/>
      </w:pPr>
    </w:p>
    <w:p w:rsidR="00A756C5" w:rsidRDefault="00A756C5" w:rsidP="00D62873">
      <w:pPr>
        <w:spacing w:after="0" w:line="240" w:lineRule="auto"/>
        <w:jc w:val="both"/>
      </w:pPr>
      <w:r>
        <w:t>§ 3º O envio de documentos oficiais entre os empregados e estagiários deverá ser realizado por meio do e-mail institucional do CAU/</w:t>
      </w:r>
      <w:r>
        <w:t>RS</w:t>
      </w:r>
      <w:r>
        <w:t xml:space="preserve">, ficando responsáveis pela correta utilização, integridade e sigilo dos documentos. </w:t>
      </w:r>
    </w:p>
    <w:p w:rsidR="00A756C5" w:rsidRDefault="00A756C5" w:rsidP="00D62873">
      <w:pPr>
        <w:spacing w:after="0" w:line="240" w:lineRule="auto"/>
        <w:jc w:val="both"/>
      </w:pPr>
    </w:p>
    <w:p w:rsidR="006B18C0" w:rsidRDefault="00A756C5" w:rsidP="006B18C0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>
        <w:t xml:space="preserve">§ 4º Nos casos em que as atividades não puderem ser realizadas remotamente, </w:t>
      </w:r>
      <w:r w:rsidR="006B18C0">
        <w:rPr>
          <w:rFonts w:cstheme="minorHAnsi"/>
          <w:color w:val="222222"/>
          <w:shd w:val="clear" w:color="auto" w:fill="FFFFFF"/>
        </w:rPr>
        <w:t>será adotado regime de escala, conforme a necessidade e organização de cada gerência</w:t>
      </w:r>
      <w:r w:rsidR="006B18C0">
        <w:rPr>
          <w:rFonts w:cstheme="minorHAnsi"/>
          <w:color w:val="222222"/>
          <w:shd w:val="clear" w:color="auto" w:fill="FFFFFF"/>
        </w:rPr>
        <w:t xml:space="preserve">, para </w:t>
      </w:r>
      <w:r w:rsidR="006B18C0" w:rsidRPr="006B18C0">
        <w:rPr>
          <w:rFonts w:cstheme="minorHAnsi"/>
          <w:color w:val="222222"/>
          <w:shd w:val="clear" w:color="auto" w:fill="FFFFFF"/>
        </w:rPr>
        <w:t>comparecimento do empregado ou estagiário à Sede ou</w:t>
      </w:r>
      <w:r w:rsidR="006B18C0">
        <w:rPr>
          <w:rFonts w:cstheme="minorHAnsi"/>
          <w:color w:val="222222"/>
          <w:shd w:val="clear" w:color="auto" w:fill="FFFFFF"/>
        </w:rPr>
        <w:t xml:space="preserve"> </w:t>
      </w:r>
      <w:r w:rsidR="006B18C0" w:rsidRPr="006B18C0">
        <w:rPr>
          <w:rFonts w:cstheme="minorHAnsi"/>
          <w:color w:val="222222"/>
          <w:shd w:val="clear" w:color="auto" w:fill="FFFFFF"/>
        </w:rPr>
        <w:t xml:space="preserve">Escritório </w:t>
      </w:r>
      <w:r w:rsidR="006B18C0">
        <w:rPr>
          <w:rFonts w:cstheme="minorHAnsi"/>
          <w:color w:val="222222"/>
          <w:shd w:val="clear" w:color="auto" w:fill="FFFFFF"/>
        </w:rPr>
        <w:t>Regional</w:t>
      </w:r>
      <w:r w:rsidR="002F661D">
        <w:rPr>
          <w:rFonts w:cstheme="minorHAnsi"/>
          <w:color w:val="222222"/>
          <w:shd w:val="clear" w:color="auto" w:fill="FFFFFF"/>
        </w:rPr>
        <w:t xml:space="preserve">, </w:t>
      </w:r>
      <w:r w:rsidR="006B18C0" w:rsidRPr="006B18C0">
        <w:rPr>
          <w:rFonts w:cstheme="minorHAnsi"/>
          <w:color w:val="222222"/>
          <w:shd w:val="clear" w:color="auto" w:fill="FFFFFF"/>
        </w:rPr>
        <w:t>pelo período de tempo necessário ao</w:t>
      </w:r>
      <w:r w:rsidR="006B18C0">
        <w:rPr>
          <w:rFonts w:cstheme="minorHAnsi"/>
          <w:color w:val="222222"/>
          <w:shd w:val="clear" w:color="auto" w:fill="FFFFFF"/>
        </w:rPr>
        <w:t xml:space="preserve"> </w:t>
      </w:r>
      <w:r w:rsidR="006B18C0" w:rsidRPr="006B18C0">
        <w:rPr>
          <w:rFonts w:cstheme="minorHAnsi"/>
          <w:color w:val="222222"/>
          <w:shd w:val="clear" w:color="auto" w:fill="FFFFFF"/>
        </w:rPr>
        <w:t>desempenho da atividade solicitada</w:t>
      </w:r>
      <w:r w:rsidR="002F661D">
        <w:rPr>
          <w:rFonts w:cstheme="minorHAnsi"/>
          <w:color w:val="222222"/>
          <w:shd w:val="clear" w:color="auto" w:fill="FFFFFF"/>
        </w:rPr>
        <w:t>;</w:t>
      </w:r>
    </w:p>
    <w:p w:rsidR="006B18C0" w:rsidRDefault="006B18C0" w:rsidP="006B18C0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2F661D" w:rsidRDefault="002F661D" w:rsidP="006B18C0">
      <w:pPr>
        <w:spacing w:after="0" w:line="240" w:lineRule="auto"/>
        <w:jc w:val="both"/>
      </w:pPr>
      <w:r w:rsidRPr="002F661D">
        <w:rPr>
          <w:b/>
        </w:rPr>
        <w:t>Art. 2</w:t>
      </w:r>
      <w:r w:rsidR="006B18C0" w:rsidRPr="002F661D">
        <w:rPr>
          <w:b/>
        </w:rPr>
        <w:t>º</w:t>
      </w:r>
      <w:r w:rsidR="006B18C0">
        <w:t xml:space="preserve"> Fica mantido o atendimento telefônico, via WhatsApp e via e-mail, diariamente, das 10h às 16h, conforme números de telefone e endereços de e-mail divulgad</w:t>
      </w:r>
      <w:r w:rsidR="006B18C0">
        <w:t>os no sítio eletrônico do CAU/RS</w:t>
      </w:r>
      <w:r w:rsidR="006A5A36">
        <w:t>;</w:t>
      </w:r>
    </w:p>
    <w:p w:rsidR="002F661D" w:rsidRDefault="002F661D" w:rsidP="006B18C0">
      <w:pPr>
        <w:spacing w:after="0" w:line="240" w:lineRule="auto"/>
        <w:jc w:val="both"/>
      </w:pPr>
    </w:p>
    <w:p w:rsidR="002F661D" w:rsidRPr="002F661D" w:rsidRDefault="002F661D" w:rsidP="002F661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after="0"/>
        <w:ind w:right="-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66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Art. </w:t>
      </w:r>
      <w:r w:rsidRPr="002F66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</w:t>
      </w:r>
      <w:r w:rsidRPr="002F66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º</w:t>
      </w:r>
      <w:r w:rsidRPr="002F66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As medidas adotadas no presente ato são emergenciais e podem ser revistas,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F661D">
        <w:rPr>
          <w:rFonts w:asciiTheme="minorHAnsi" w:eastAsiaTheme="minorHAnsi" w:hAnsiTheme="minorHAnsi" w:cstheme="minorBidi"/>
          <w:sz w:val="22"/>
          <w:szCs w:val="22"/>
          <w:lang w:eastAsia="en-US"/>
        </w:rPr>
        <w:t>complementadas ou prorrogada</w:t>
      </w:r>
      <w:r w:rsidR="006A5A36">
        <w:rPr>
          <w:rFonts w:asciiTheme="minorHAnsi" w:eastAsiaTheme="minorHAnsi" w:hAnsiTheme="minorHAnsi" w:cstheme="minorBidi"/>
          <w:sz w:val="22"/>
          <w:szCs w:val="22"/>
          <w:lang w:eastAsia="en-US"/>
        </w:rPr>
        <w:t>s a qualquer tempo, tendo em vista a condição de emergência e calamidade pública;</w:t>
      </w:r>
    </w:p>
    <w:p w:rsidR="006A5A36" w:rsidRDefault="006A5A36" w:rsidP="002F661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after="0"/>
        <w:ind w:right="-7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0A54FA" w:rsidRPr="002F661D" w:rsidRDefault="002F661D" w:rsidP="002F661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after="0"/>
        <w:ind w:right="-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66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Art. </w:t>
      </w:r>
      <w:r w:rsidRPr="002F66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</w:t>
      </w:r>
      <w:r w:rsidRPr="002F66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º</w:t>
      </w:r>
      <w:r w:rsidRPr="002F66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Os casos excepcionais, emergenciais e/ou omissos deverã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 ser comunicados à g</w:t>
      </w:r>
      <w:r w:rsidRPr="002F66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erência da área,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para que sejam </w:t>
      </w:r>
      <w:r w:rsidRPr="002F661D">
        <w:rPr>
          <w:rFonts w:asciiTheme="minorHAnsi" w:eastAsiaTheme="minorHAnsi" w:hAnsiTheme="minorHAnsi" w:cstheme="minorBidi"/>
          <w:sz w:val="22"/>
          <w:szCs w:val="22"/>
          <w:lang w:eastAsia="en-US"/>
        </w:rPr>
        <w:t>analisados individualmente.</w:t>
      </w:r>
      <w:r w:rsidRPr="002F661D">
        <w:rPr>
          <w:rFonts w:asciiTheme="minorHAnsi" w:eastAsiaTheme="minorHAnsi" w:hAnsiTheme="minorHAnsi" w:cstheme="minorBidi"/>
          <w:sz w:val="22"/>
          <w:szCs w:val="22"/>
          <w:lang w:eastAsia="en-US"/>
        </w:rPr>
        <w:cr/>
      </w:r>
    </w:p>
    <w:p w:rsidR="001D58F9" w:rsidRPr="001D58F9" w:rsidRDefault="000A54FA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2F661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D58F9">
        <w:rPr>
          <w:rFonts w:asciiTheme="minorHAnsi" w:hAnsiTheme="minorHAnsi" w:cstheme="minorHAnsi"/>
          <w:b/>
          <w:bCs/>
          <w:sz w:val="22"/>
          <w:szCs w:val="22"/>
        </w:rPr>
        <w:t>º</w:t>
      </w:r>
      <w:r w:rsidRPr="001D58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58F9" w:rsidRPr="001D58F9">
        <w:rPr>
          <w:rFonts w:asciiTheme="minorHAnsi" w:hAnsiTheme="minorHAnsi" w:cstheme="minorHAnsi"/>
          <w:bCs/>
          <w:sz w:val="22"/>
          <w:szCs w:val="22"/>
        </w:rPr>
        <w:t>Esta Portaria Normativa entra em vigor na data de sua publicação.</w:t>
      </w:r>
    </w:p>
    <w:p w:rsidR="001D58F9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62873" w:rsidRPr="001D58F9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1D58F9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1</w:t>
      </w:r>
      <w:r w:rsidR="00EE37DB">
        <w:rPr>
          <w:rFonts w:asciiTheme="minorHAnsi" w:hAnsiTheme="minorHAnsi" w:cstheme="minorHAnsi"/>
          <w:sz w:val="22"/>
          <w:szCs w:val="22"/>
        </w:rPr>
        <w:t>8</w:t>
      </w:r>
      <w:r w:rsidR="001D58F9" w:rsidRPr="001D58F9">
        <w:rPr>
          <w:rFonts w:asciiTheme="minorHAnsi" w:hAnsiTheme="minorHAnsi" w:cstheme="minorHAnsi"/>
          <w:sz w:val="22"/>
          <w:szCs w:val="22"/>
        </w:rPr>
        <w:t xml:space="preserve"> de março de 2020.</w:t>
      </w: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1D58F9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8F9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Presidente do CAU/RS</w:t>
      </w:r>
    </w:p>
    <w:p w:rsidR="001D58F9" w:rsidRPr="001D58F9" w:rsidRDefault="001D58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3A067E" w:rsidP="00D62873">
      <w:pPr>
        <w:pStyle w:val="PargrafodaLista"/>
        <w:ind w:left="1430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D62873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024B15" w:rsidRPr="001D58F9" w:rsidRDefault="006A5A36" w:rsidP="00D62873">
      <w:pPr>
        <w:spacing w:after="0" w:line="240" w:lineRule="auto"/>
        <w:jc w:val="both"/>
        <w:rPr>
          <w:rFonts w:cstheme="minorHAnsi"/>
        </w:rPr>
      </w:pPr>
    </w:p>
    <w:sectPr w:rsidR="00024B15" w:rsidRPr="001D58F9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1C" w:rsidRDefault="00DD771C" w:rsidP="004A4E43">
      <w:pPr>
        <w:spacing w:after="0" w:line="240" w:lineRule="auto"/>
      </w:pPr>
      <w:r>
        <w:separator/>
      </w:r>
    </w:p>
  </w:endnote>
  <w:endnote w:type="continuationSeparator" w:id="0">
    <w:p w:rsidR="00DD771C" w:rsidRDefault="00DD771C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A5A36">
          <w:rPr>
            <w:noProof/>
            <w:sz w:val="20"/>
          </w:rPr>
          <w:t>2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1C" w:rsidRDefault="00DD771C" w:rsidP="004A4E43">
      <w:pPr>
        <w:spacing w:after="0" w:line="240" w:lineRule="auto"/>
      </w:pPr>
      <w:r>
        <w:separator/>
      </w:r>
    </w:p>
  </w:footnote>
  <w:footnote w:type="continuationSeparator" w:id="0">
    <w:p w:rsidR="00DD771C" w:rsidRDefault="00DD771C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96E95"/>
    <w:rsid w:val="000A54FA"/>
    <w:rsid w:val="001D58F9"/>
    <w:rsid w:val="002769EF"/>
    <w:rsid w:val="002F661D"/>
    <w:rsid w:val="003A067E"/>
    <w:rsid w:val="003E0022"/>
    <w:rsid w:val="004476F3"/>
    <w:rsid w:val="004A4E43"/>
    <w:rsid w:val="0059213C"/>
    <w:rsid w:val="005C6861"/>
    <w:rsid w:val="005E2EA6"/>
    <w:rsid w:val="00686C25"/>
    <w:rsid w:val="006A5A36"/>
    <w:rsid w:val="006B18C0"/>
    <w:rsid w:val="00732785"/>
    <w:rsid w:val="00776AAE"/>
    <w:rsid w:val="00795452"/>
    <w:rsid w:val="007A775D"/>
    <w:rsid w:val="007C7658"/>
    <w:rsid w:val="00853B32"/>
    <w:rsid w:val="00853EB6"/>
    <w:rsid w:val="00A50D93"/>
    <w:rsid w:val="00A756C5"/>
    <w:rsid w:val="00AC7488"/>
    <w:rsid w:val="00B52A63"/>
    <w:rsid w:val="00CA5EEF"/>
    <w:rsid w:val="00CB3799"/>
    <w:rsid w:val="00D62873"/>
    <w:rsid w:val="00DD771C"/>
    <w:rsid w:val="00E563E5"/>
    <w:rsid w:val="00E87C67"/>
    <w:rsid w:val="00EE37DB"/>
    <w:rsid w:val="00F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14</cp:revision>
  <cp:lastPrinted>2020-03-18T17:51:00Z</cp:lastPrinted>
  <dcterms:created xsi:type="dcterms:W3CDTF">2020-03-16T19:04:00Z</dcterms:created>
  <dcterms:modified xsi:type="dcterms:W3CDTF">2020-03-18T18:33:00Z</dcterms:modified>
</cp:coreProperties>
</file>