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N° </w:t>
      </w:r>
      <w:r w:rsidR="000C578B">
        <w:rPr>
          <w:rFonts w:ascii="Times New Roman" w:hAnsi="Times New Roman"/>
        </w:rPr>
        <w:t>136</w:t>
      </w:r>
      <w:r w:rsidR="00420A11">
        <w:rPr>
          <w:rFonts w:ascii="Times New Roman" w:hAnsi="Times New Roman"/>
        </w:rPr>
        <w:t xml:space="preserve">, </w:t>
      </w:r>
      <w:r w:rsidR="008138A8" w:rsidRPr="002664FD">
        <w:rPr>
          <w:rFonts w:ascii="Times New Roman" w:hAnsi="Times New Roman"/>
        </w:rPr>
        <w:t xml:space="preserve">DE </w:t>
      </w:r>
      <w:r w:rsidR="000C578B">
        <w:rPr>
          <w:rFonts w:ascii="Times New Roman" w:hAnsi="Times New Roman"/>
        </w:rPr>
        <w:t>05</w:t>
      </w:r>
      <w:r w:rsidR="008138A8" w:rsidRPr="002664FD">
        <w:rPr>
          <w:rFonts w:ascii="Times New Roman" w:hAnsi="Times New Roman"/>
        </w:rPr>
        <w:t xml:space="preserve"> DE </w:t>
      </w:r>
      <w:r w:rsidR="00A71DCA">
        <w:rPr>
          <w:rFonts w:ascii="Times New Roman" w:hAnsi="Times New Roman"/>
        </w:rPr>
        <w:t>NOVEMBRO DE</w:t>
      </w:r>
      <w:r w:rsidRPr="006817F5">
        <w:rPr>
          <w:rFonts w:ascii="Times New Roman" w:hAnsi="Times New Roman"/>
        </w:rPr>
        <w:t xml:space="preserve"> 201</w:t>
      </w:r>
      <w:r w:rsidR="003544BE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Substituto e </w:t>
      </w:r>
      <w:r w:rsidR="00DE413A" w:rsidRPr="005E632C">
        <w:rPr>
          <w:rFonts w:ascii="Times New Roman" w:hAnsi="Times New Roman"/>
        </w:rPr>
        <w:t xml:space="preserve">Equipe de Apoio para o Pregão Eletrônico nº </w:t>
      </w:r>
      <w:r w:rsidR="0088203B">
        <w:rPr>
          <w:rFonts w:ascii="Times New Roman" w:hAnsi="Times New Roman"/>
        </w:rPr>
        <w:t>022</w:t>
      </w:r>
      <w:r w:rsidR="005E632C" w:rsidRPr="005E632C">
        <w:rPr>
          <w:rFonts w:ascii="Times New Roman" w:hAnsi="Times New Roman"/>
        </w:rPr>
        <w:t>/2019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 xml:space="preserve">a </w:t>
      </w:r>
      <w:r w:rsidR="007208EA" w:rsidRPr="007208EA">
        <w:rPr>
          <w:rFonts w:ascii="Times New Roman" w:hAnsi="Times New Roman"/>
        </w:rPr>
        <w:t xml:space="preserve">contratação de </w:t>
      </w:r>
      <w:r w:rsidR="00A71DCA">
        <w:rPr>
          <w:rFonts w:ascii="Times New Roman" w:hAnsi="Times New Roman"/>
        </w:rPr>
        <w:t>Agente de Integração de Estágios para o</w:t>
      </w:r>
      <w:r w:rsidR="007208EA">
        <w:rPr>
          <w:rFonts w:ascii="Times New Roman" w:hAnsi="Times New Roman"/>
        </w:rPr>
        <w:t xml:space="preserve"> CAU/RS</w:t>
      </w:r>
      <w:r w:rsidRPr="005E632C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  <w:b/>
        </w:rPr>
      </w:pPr>
      <w:r w:rsidRPr="005E632C">
        <w:rPr>
          <w:rFonts w:ascii="Times New Roman" w:hAnsi="Times New Roman"/>
          <w:b/>
        </w:rPr>
        <w:t>RESOLVE: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 xml:space="preserve">Art. 1° </w:t>
      </w:r>
      <w:r w:rsidR="00DE38E2" w:rsidRPr="005E632C">
        <w:rPr>
          <w:rFonts w:ascii="Times New Roman" w:hAnsi="Times New Roman"/>
        </w:rPr>
        <w:t xml:space="preserve">Designar </w:t>
      </w:r>
      <w:r w:rsidR="00E2297F" w:rsidRPr="005E632C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 empregad</w:t>
      </w:r>
      <w:r w:rsidR="00E2297F" w:rsidRPr="005E632C">
        <w:rPr>
          <w:rFonts w:ascii="Times New Roman" w:hAnsi="Times New Roman"/>
        </w:rPr>
        <w:t>o</w:t>
      </w:r>
      <w:r w:rsidR="00DE38E2" w:rsidRPr="005E632C">
        <w:rPr>
          <w:rFonts w:ascii="Times New Roman" w:hAnsi="Times New Roman"/>
        </w:rPr>
        <w:t xml:space="preserve"> </w:t>
      </w:r>
      <w:r w:rsidR="007208EA" w:rsidRPr="005E632C">
        <w:rPr>
          <w:rFonts w:ascii="Times New Roman" w:hAnsi="Times New Roman"/>
        </w:rPr>
        <w:t>Thiago dos Santos Albrecht, matrícula</w:t>
      </w:r>
      <w:r w:rsidR="007208EA">
        <w:rPr>
          <w:rFonts w:ascii="Times New Roman" w:hAnsi="Times New Roman"/>
        </w:rPr>
        <w:t xml:space="preserve"> 123</w:t>
      </w:r>
      <w:r w:rsidR="00DE38E2" w:rsidRPr="005E632C">
        <w:rPr>
          <w:rFonts w:ascii="Times New Roman" w:hAnsi="Times New Roman"/>
        </w:rPr>
        <w:t>, como Pregoeir</w:t>
      </w:r>
      <w:r w:rsidR="00E2297F" w:rsidRPr="005E632C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 Oficial, e </w:t>
      </w:r>
      <w:r w:rsidR="007208EA" w:rsidRPr="005E632C">
        <w:rPr>
          <w:rFonts w:ascii="Times New Roman" w:hAnsi="Times New Roman"/>
        </w:rPr>
        <w:t>Vanessa Just Blanco, matrícula 137</w:t>
      </w:r>
      <w:r w:rsidR="00DE413A" w:rsidRPr="005E632C">
        <w:rPr>
          <w:rFonts w:ascii="Times New Roman" w:hAnsi="Times New Roman"/>
        </w:rPr>
        <w:t>, como Pregoeir</w:t>
      </w:r>
      <w:r w:rsidR="00E2297F" w:rsidRPr="005E632C">
        <w:rPr>
          <w:rFonts w:ascii="Times New Roman" w:hAnsi="Times New Roman"/>
        </w:rPr>
        <w:t>a</w:t>
      </w:r>
      <w:r w:rsidR="00DE413A" w:rsidRPr="005E632C">
        <w:rPr>
          <w:rFonts w:ascii="Times New Roman" w:hAnsi="Times New Roman"/>
        </w:rPr>
        <w:t xml:space="preserve"> Substitut</w:t>
      </w:r>
      <w:r w:rsidR="00E2297F" w:rsidRPr="005E632C">
        <w:rPr>
          <w:rFonts w:ascii="Times New Roman" w:hAnsi="Times New Roman"/>
        </w:rPr>
        <w:t>a</w:t>
      </w:r>
      <w:r w:rsidR="00DE413A" w:rsidRPr="005E632C">
        <w:rPr>
          <w:rFonts w:ascii="Times New Roman" w:hAnsi="Times New Roman"/>
        </w:rPr>
        <w:t xml:space="preserve"> do Pregão Eletrônico nº </w:t>
      </w:r>
      <w:r w:rsidR="0088203B">
        <w:rPr>
          <w:rFonts w:ascii="Times New Roman" w:hAnsi="Times New Roman"/>
        </w:rPr>
        <w:t>022</w:t>
      </w:r>
      <w:r w:rsidR="005E632C" w:rsidRPr="005E632C">
        <w:rPr>
          <w:rFonts w:ascii="Times New Roman" w:hAnsi="Times New Roman"/>
        </w:rPr>
        <w:t>/2019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 xml:space="preserve">a </w:t>
      </w:r>
      <w:r w:rsidR="007208EA" w:rsidRPr="007208EA">
        <w:rPr>
          <w:rFonts w:ascii="Times New Roman" w:hAnsi="Times New Roman"/>
        </w:rPr>
        <w:t xml:space="preserve">contratação de </w:t>
      </w:r>
      <w:r w:rsidR="00A71DCA">
        <w:rPr>
          <w:rFonts w:ascii="Times New Roman" w:hAnsi="Times New Roman"/>
        </w:rPr>
        <w:t xml:space="preserve">agente de integração de estágios para </w:t>
      </w:r>
      <w:r w:rsidR="00427C55">
        <w:rPr>
          <w:rFonts w:ascii="Times New Roman" w:hAnsi="Times New Roman"/>
        </w:rPr>
        <w:t xml:space="preserve">o </w:t>
      </w:r>
      <w:r w:rsidR="007208EA" w:rsidRPr="007208EA">
        <w:rPr>
          <w:rFonts w:ascii="Times New Roman" w:hAnsi="Times New Roman"/>
        </w:rPr>
        <w:t>CAU/RS</w:t>
      </w:r>
      <w:r w:rsidRPr="005E632C">
        <w:rPr>
          <w:rFonts w:ascii="Times New Roman" w:hAnsi="Times New Roman"/>
        </w:rPr>
        <w:t>.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>Art. 2°</w:t>
      </w:r>
      <w:r w:rsidR="007208EA">
        <w:rPr>
          <w:rFonts w:ascii="Times New Roman" w:hAnsi="Times New Roman"/>
        </w:rPr>
        <w:t xml:space="preserve"> </w:t>
      </w:r>
      <w:r w:rsidR="00DE413A" w:rsidRPr="005E632C">
        <w:rPr>
          <w:rFonts w:ascii="Times New Roman" w:hAnsi="Times New Roman"/>
        </w:rPr>
        <w:t xml:space="preserve">Designar para compor a Equipe de Apoio do Pregão Eletrônico nº </w:t>
      </w:r>
      <w:r w:rsidR="0088203B">
        <w:rPr>
          <w:rFonts w:ascii="Times New Roman" w:hAnsi="Times New Roman"/>
        </w:rPr>
        <w:t>022</w:t>
      </w:r>
      <w:r w:rsidR="005E632C" w:rsidRPr="005E632C">
        <w:rPr>
          <w:rFonts w:ascii="Times New Roman" w:hAnsi="Times New Roman"/>
        </w:rPr>
        <w:t>/2019</w:t>
      </w:r>
      <w:r w:rsidR="00DE413A" w:rsidRPr="005E632C">
        <w:rPr>
          <w:rFonts w:ascii="Times New Roman" w:hAnsi="Times New Roman"/>
        </w:rPr>
        <w:t xml:space="preserve">, </w:t>
      </w:r>
      <w:r w:rsidR="00427C55">
        <w:rPr>
          <w:rFonts w:ascii="Times New Roman" w:hAnsi="Times New Roman"/>
        </w:rPr>
        <w:t>as</w:t>
      </w:r>
      <w:r w:rsidR="00DE413A" w:rsidRPr="005E632C">
        <w:rPr>
          <w:rFonts w:ascii="Times New Roman" w:hAnsi="Times New Roman"/>
        </w:rPr>
        <w:t xml:space="preserve"> empregad</w:t>
      </w:r>
      <w:r w:rsidR="00427C55">
        <w:rPr>
          <w:rFonts w:ascii="Times New Roman" w:hAnsi="Times New Roman"/>
        </w:rPr>
        <w:t>as</w:t>
      </w:r>
      <w:r w:rsidR="00DE413A" w:rsidRPr="005E632C">
        <w:rPr>
          <w:rFonts w:ascii="Times New Roman" w:hAnsi="Times New Roman"/>
        </w:rPr>
        <w:t xml:space="preserve"> </w:t>
      </w:r>
      <w:r w:rsidR="00427C55">
        <w:rPr>
          <w:rFonts w:ascii="Times New Roman" w:hAnsi="Times New Roman"/>
        </w:rPr>
        <w:t>Alexandra Silva de Souza</w:t>
      </w:r>
      <w:r w:rsidR="00DE413A" w:rsidRPr="005E632C">
        <w:rPr>
          <w:rFonts w:ascii="Times New Roman" w:hAnsi="Times New Roman"/>
        </w:rPr>
        <w:t xml:space="preserve">, matrícula </w:t>
      </w:r>
      <w:r w:rsidR="00427C55">
        <w:rPr>
          <w:rFonts w:ascii="Times New Roman" w:hAnsi="Times New Roman"/>
        </w:rPr>
        <w:t>180</w:t>
      </w:r>
      <w:r w:rsidR="00DE413A" w:rsidRPr="005E632C">
        <w:rPr>
          <w:rFonts w:ascii="Times New Roman" w:hAnsi="Times New Roman"/>
        </w:rPr>
        <w:t xml:space="preserve">, e </w:t>
      </w:r>
      <w:r w:rsidR="00427C55">
        <w:rPr>
          <w:rFonts w:ascii="Times New Roman" w:hAnsi="Times New Roman"/>
        </w:rPr>
        <w:t>Clarissa Fleck Monteiro</w:t>
      </w:r>
      <w:r w:rsidR="00DE413A" w:rsidRPr="005E632C">
        <w:rPr>
          <w:rFonts w:ascii="Times New Roman" w:hAnsi="Times New Roman"/>
        </w:rPr>
        <w:t xml:space="preserve">, matrícula </w:t>
      </w:r>
      <w:r w:rsidR="005E632C" w:rsidRPr="005E632C">
        <w:rPr>
          <w:rFonts w:ascii="Times New Roman" w:hAnsi="Times New Roman"/>
        </w:rPr>
        <w:t>1</w:t>
      </w:r>
      <w:r w:rsidR="00427C55">
        <w:rPr>
          <w:rFonts w:ascii="Times New Roman" w:hAnsi="Times New Roman"/>
        </w:rPr>
        <w:t>00</w:t>
      </w:r>
      <w:r w:rsidRPr="005E632C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Alegre </w:t>
      </w:r>
      <w:r w:rsidR="006817F5">
        <w:rPr>
          <w:szCs w:val="24"/>
        </w:rPr>
        <w:t>–</w:t>
      </w:r>
      <w:r w:rsidRPr="006817F5">
        <w:rPr>
          <w:szCs w:val="24"/>
        </w:rPr>
        <w:t xml:space="preserve"> RS, </w:t>
      </w:r>
      <w:r w:rsidR="008138A8" w:rsidRPr="002664FD">
        <w:t xml:space="preserve">de </w:t>
      </w:r>
      <w:r w:rsidR="000C578B">
        <w:t>05</w:t>
      </w:r>
      <w:r w:rsidR="008138A8" w:rsidRPr="002664FD">
        <w:t xml:space="preserve"> de </w:t>
      </w:r>
      <w:r w:rsidR="00A71DCA">
        <w:t>novembro</w:t>
      </w:r>
      <w:r w:rsidR="008138A8" w:rsidRPr="002664FD">
        <w:t xml:space="preserve"> </w:t>
      </w:r>
      <w:r w:rsidRPr="006817F5">
        <w:rPr>
          <w:szCs w:val="24"/>
        </w:rPr>
        <w:t>de 201</w:t>
      </w:r>
      <w:r w:rsidR="003544BE">
        <w:rPr>
          <w:szCs w:val="24"/>
        </w:rPr>
        <w:t>9</w:t>
      </w:r>
      <w:r w:rsidRPr="006817F5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Portaria Presidencial nº </w:t>
      </w:r>
      <w:r w:rsidR="000C578B">
        <w:rPr>
          <w:rFonts w:ascii="Times New Roman" w:hAnsi="Times New Roman"/>
        </w:rPr>
        <w:t>136</w:t>
      </w:r>
      <w:bookmarkStart w:id="0" w:name="_GoBack"/>
      <w:bookmarkEnd w:id="0"/>
      <w:r>
        <w:rPr>
          <w:rFonts w:ascii="Times New Roman" w:hAnsi="Times New Roman"/>
        </w:rPr>
        <w:t>/201</w:t>
      </w:r>
      <w:r w:rsidR="003544B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427C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 Oficial</w:t>
            </w:r>
          </w:p>
        </w:tc>
        <w:tc>
          <w:tcPr>
            <w:tcW w:w="3569" w:type="dxa"/>
            <w:vAlign w:val="center"/>
          </w:tcPr>
          <w:p w:rsidR="00CB18E3" w:rsidRPr="001E126F" w:rsidRDefault="007208EA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427C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Pregoeira Substituta</w:t>
            </w:r>
          </w:p>
        </w:tc>
        <w:tc>
          <w:tcPr>
            <w:tcW w:w="3569" w:type="dxa"/>
            <w:vAlign w:val="center"/>
          </w:tcPr>
          <w:p w:rsidR="00CB18E3" w:rsidRPr="001E126F" w:rsidRDefault="007208EA" w:rsidP="007208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427C55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Alexandra Silva de Souza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427C55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Clarissa Fleck Monteiro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578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578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C578B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20A11"/>
    <w:rsid w:val="00427C55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32C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208EA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138A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03B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1DCA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64566"/>
    <w:rsid w:val="00B73A02"/>
    <w:rsid w:val="00B81197"/>
    <w:rsid w:val="00BB5E13"/>
    <w:rsid w:val="00BC73B6"/>
    <w:rsid w:val="00C038EA"/>
    <w:rsid w:val="00C05AAD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831AF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C6B0-45A4-4E9D-84C5-E67595BA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29</cp:revision>
  <cp:lastPrinted>2019-11-20T17:21:00Z</cp:lastPrinted>
  <dcterms:created xsi:type="dcterms:W3CDTF">2018-01-09T12:39:00Z</dcterms:created>
  <dcterms:modified xsi:type="dcterms:W3CDTF">2019-12-05T19:58:00Z</dcterms:modified>
</cp:coreProperties>
</file>