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257F4" w:rsidRDefault="00E431D4" w:rsidP="00E431D4">
      <w:pPr>
        <w:jc w:val="center"/>
        <w:rPr>
          <w:rFonts w:ascii="Times New Roman" w:hAnsi="Times New Roman"/>
        </w:rPr>
      </w:pPr>
      <w:r w:rsidRPr="00E257F4">
        <w:rPr>
          <w:rFonts w:ascii="Times New Roman" w:hAnsi="Times New Roman"/>
        </w:rPr>
        <w:t xml:space="preserve">PORTARIA PRESIDENCIAL N° </w:t>
      </w:r>
      <w:r w:rsidR="00E257F4" w:rsidRPr="00E257F4">
        <w:rPr>
          <w:rFonts w:ascii="Times New Roman" w:hAnsi="Times New Roman"/>
        </w:rPr>
        <w:t>054</w:t>
      </w:r>
      <w:r w:rsidRPr="00E257F4">
        <w:rPr>
          <w:rFonts w:ascii="Times New Roman" w:hAnsi="Times New Roman"/>
        </w:rPr>
        <w:t xml:space="preserve">, DE </w:t>
      </w:r>
      <w:r w:rsidR="00E257F4" w:rsidRPr="00E257F4">
        <w:rPr>
          <w:rFonts w:ascii="Times New Roman" w:hAnsi="Times New Roman"/>
        </w:rPr>
        <w:t>27</w:t>
      </w:r>
      <w:r w:rsidRPr="00E257F4">
        <w:rPr>
          <w:rFonts w:ascii="Times New Roman" w:hAnsi="Times New Roman"/>
        </w:rPr>
        <w:t xml:space="preserve"> DE </w:t>
      </w:r>
      <w:r w:rsidR="00DC6A4A" w:rsidRPr="00E257F4">
        <w:rPr>
          <w:rFonts w:ascii="Times New Roman" w:hAnsi="Times New Roman"/>
        </w:rPr>
        <w:t>MARÇO</w:t>
      </w:r>
      <w:r w:rsidRPr="00E257F4">
        <w:rPr>
          <w:rFonts w:ascii="Times New Roman" w:hAnsi="Times New Roman"/>
        </w:rPr>
        <w:t xml:space="preserve"> </w:t>
      </w:r>
      <w:r w:rsidR="00987771" w:rsidRPr="00E257F4">
        <w:rPr>
          <w:rFonts w:ascii="Times New Roman" w:hAnsi="Times New Roman"/>
        </w:rPr>
        <w:t>DE 2019</w:t>
      </w: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ind w:left="5103"/>
        <w:jc w:val="both"/>
        <w:rPr>
          <w:rFonts w:ascii="Times New Roman" w:hAnsi="Times New Roman"/>
        </w:rPr>
      </w:pPr>
      <w:r w:rsidRPr="00E257F4">
        <w:rPr>
          <w:rFonts w:ascii="Times New Roman" w:hAnsi="Times New Roman"/>
        </w:rPr>
        <w:t>Designa</w:t>
      </w:r>
      <w:r w:rsidR="008F5B0D" w:rsidRPr="00E257F4">
        <w:t xml:space="preserve"> </w:t>
      </w:r>
      <w:r w:rsidR="008F5B0D" w:rsidRPr="00E257F4">
        <w:rPr>
          <w:rFonts w:ascii="Times New Roman" w:hAnsi="Times New Roman"/>
        </w:rPr>
        <w:t xml:space="preserve">empregados para exercer a função de Fiscal Titular, Fiscal Substituto e Gestor do contrato </w:t>
      </w:r>
      <w:r w:rsidR="00DC6A4A" w:rsidRPr="00E257F4">
        <w:rPr>
          <w:rFonts w:ascii="Times New Roman" w:hAnsi="Times New Roman"/>
        </w:rPr>
        <w:t xml:space="preserve">mediante nota de empenho </w:t>
      </w:r>
      <w:r w:rsidR="008F5B0D" w:rsidRPr="00E257F4">
        <w:rPr>
          <w:rFonts w:ascii="Times New Roman" w:hAnsi="Times New Roman"/>
        </w:rPr>
        <w:t xml:space="preserve">nº </w:t>
      </w:r>
      <w:r w:rsidR="00E257F4" w:rsidRPr="00E257F4">
        <w:rPr>
          <w:rFonts w:ascii="Times New Roman" w:hAnsi="Times New Roman"/>
        </w:rPr>
        <w:t>694/2019</w:t>
      </w:r>
      <w:r w:rsidR="008F5B0D" w:rsidRPr="00E257F4">
        <w:rPr>
          <w:rFonts w:ascii="Times New Roman" w:hAnsi="Times New Roman"/>
        </w:rPr>
        <w:t xml:space="preserve">, cujo objeto é </w:t>
      </w:r>
      <w:r w:rsidR="00DC6A4A" w:rsidRPr="00E257F4">
        <w:rPr>
          <w:rFonts w:ascii="Times New Roman" w:hAnsi="Times New Roman"/>
        </w:rPr>
        <w:t>aquisição de equipamentos para composição de kits de coleta de dados biométricos</w:t>
      </w:r>
      <w:r w:rsidR="008F5B0D" w:rsidRPr="00E257F4">
        <w:rPr>
          <w:rFonts w:ascii="Times New Roman" w:hAnsi="Times New Roman"/>
        </w:rPr>
        <w:t xml:space="preserve">, </w:t>
      </w:r>
      <w:r w:rsidRPr="00E257F4">
        <w:rPr>
          <w:rFonts w:ascii="Times New Roman" w:hAnsi="Times New Roman"/>
        </w:rPr>
        <w:t>e dá outras providências.</w:t>
      </w:r>
    </w:p>
    <w:p w:rsidR="00E431D4" w:rsidRPr="00E257F4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  <w:r w:rsidRPr="00E257F4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E257F4">
        <w:rPr>
          <w:rFonts w:ascii="Times New Roman" w:hAnsi="Times New Roman"/>
        </w:rPr>
        <w:t>35, inciso III,</w:t>
      </w:r>
      <w:r w:rsidRPr="00E257F4">
        <w:rPr>
          <w:rFonts w:ascii="Times New Roman" w:hAnsi="Times New Roman"/>
        </w:rPr>
        <w:t xml:space="preserve"> da Lei n° 12.378, de 31 de dezembro de 2010, e o </w:t>
      </w:r>
      <w:proofErr w:type="spellStart"/>
      <w:r w:rsidRPr="00E257F4">
        <w:rPr>
          <w:rFonts w:ascii="Times New Roman" w:hAnsi="Times New Roman"/>
        </w:rPr>
        <w:t>art</w:t>
      </w:r>
      <w:r w:rsidR="00D71A71" w:rsidRPr="00E257F4">
        <w:rPr>
          <w:rFonts w:ascii="Times New Roman" w:hAnsi="Times New Roman"/>
        </w:rPr>
        <w:t>s</w:t>
      </w:r>
      <w:proofErr w:type="spellEnd"/>
      <w:r w:rsidRPr="00E257F4">
        <w:rPr>
          <w:rFonts w:ascii="Times New Roman" w:hAnsi="Times New Roman"/>
        </w:rPr>
        <w:t xml:space="preserve">. </w:t>
      </w:r>
      <w:r w:rsidR="00AB1E53" w:rsidRPr="00E257F4">
        <w:rPr>
          <w:rFonts w:ascii="Times New Roman" w:hAnsi="Times New Roman"/>
        </w:rPr>
        <w:t>151</w:t>
      </w:r>
      <w:r w:rsidR="00D71A71" w:rsidRPr="00E257F4">
        <w:rPr>
          <w:rFonts w:ascii="Times New Roman" w:hAnsi="Times New Roman"/>
        </w:rPr>
        <w:t>, inciso XLV, e 152</w:t>
      </w:r>
      <w:r w:rsidRPr="00E257F4">
        <w:rPr>
          <w:rFonts w:ascii="Times New Roman" w:hAnsi="Times New Roman"/>
        </w:rPr>
        <w:t xml:space="preserve"> do Regimento Interno do CAU/</w:t>
      </w:r>
      <w:r w:rsidR="008F5B0D" w:rsidRPr="00E257F4">
        <w:rPr>
          <w:rFonts w:ascii="Times New Roman" w:hAnsi="Times New Roman"/>
        </w:rPr>
        <w:t>RS</w:t>
      </w:r>
      <w:r w:rsidRPr="00E257F4">
        <w:rPr>
          <w:rFonts w:ascii="Times New Roman" w:hAnsi="Times New Roman"/>
        </w:rPr>
        <w:t>,</w:t>
      </w:r>
      <w:r w:rsidRPr="00E257F4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  <w:r w:rsidRPr="00E257F4">
        <w:rPr>
          <w:rFonts w:ascii="Times New Roman" w:hAnsi="Times New Roman"/>
          <w:lang w:eastAsia="pt-BR"/>
        </w:rPr>
        <w:t xml:space="preserve">Considerando que </w:t>
      </w:r>
      <w:r w:rsidR="0093227A" w:rsidRPr="00E257F4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  <w:r w:rsidRPr="00E257F4">
        <w:rPr>
          <w:rFonts w:ascii="Times New Roman" w:hAnsi="Times New Roman"/>
          <w:lang w:eastAsia="pt-BR"/>
        </w:rPr>
        <w:t xml:space="preserve">Considerando que </w:t>
      </w:r>
      <w:r w:rsidR="0093227A" w:rsidRPr="00E257F4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E257F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  <w:b/>
        </w:rPr>
      </w:pPr>
      <w:r w:rsidRPr="00E257F4">
        <w:rPr>
          <w:rFonts w:ascii="Times New Roman" w:hAnsi="Times New Roman"/>
          <w:b/>
        </w:rPr>
        <w:t>RESOLVE:</w:t>
      </w: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</w:rPr>
      </w:pPr>
      <w:r w:rsidRPr="00E257F4">
        <w:rPr>
          <w:rFonts w:ascii="Times New Roman" w:hAnsi="Times New Roman"/>
        </w:rPr>
        <w:t xml:space="preserve">Art. 1° </w:t>
      </w:r>
      <w:r w:rsidR="0093227A" w:rsidRPr="00E257F4">
        <w:rPr>
          <w:rFonts w:ascii="Times New Roman" w:hAnsi="Times New Roman"/>
        </w:rPr>
        <w:t xml:space="preserve">Designar os empregados </w:t>
      </w:r>
      <w:r w:rsidR="007F4236" w:rsidRPr="00E257F4">
        <w:rPr>
          <w:rFonts w:ascii="Times New Roman" w:hAnsi="Times New Roman"/>
        </w:rPr>
        <w:t>Sérgio Nei Roschild Bastos</w:t>
      </w:r>
      <w:r w:rsidR="0093227A" w:rsidRPr="00E257F4">
        <w:rPr>
          <w:rFonts w:ascii="Times New Roman" w:hAnsi="Times New Roman"/>
        </w:rPr>
        <w:t xml:space="preserve">, matrícula </w:t>
      </w:r>
      <w:r w:rsidR="007F4236" w:rsidRPr="00E257F4">
        <w:rPr>
          <w:rFonts w:ascii="Times New Roman" w:hAnsi="Times New Roman"/>
        </w:rPr>
        <w:t>126</w:t>
      </w:r>
      <w:r w:rsidR="0093227A" w:rsidRPr="00E257F4">
        <w:rPr>
          <w:rFonts w:ascii="Times New Roman" w:hAnsi="Times New Roman"/>
        </w:rPr>
        <w:t xml:space="preserve">, como Fiscal Titular, e </w:t>
      </w:r>
      <w:proofErr w:type="spellStart"/>
      <w:r w:rsidR="007F4236" w:rsidRPr="00E257F4">
        <w:rPr>
          <w:rFonts w:ascii="Times New Roman" w:hAnsi="Times New Roman"/>
        </w:rPr>
        <w:t>Ataídes</w:t>
      </w:r>
      <w:proofErr w:type="spellEnd"/>
      <w:r w:rsidR="007F4236" w:rsidRPr="00E257F4">
        <w:rPr>
          <w:rFonts w:ascii="Times New Roman" w:hAnsi="Times New Roman"/>
        </w:rPr>
        <w:t xml:space="preserve"> Francisco Pereira </w:t>
      </w:r>
      <w:proofErr w:type="spellStart"/>
      <w:r w:rsidR="007F4236" w:rsidRPr="00E257F4">
        <w:rPr>
          <w:rFonts w:ascii="Times New Roman" w:hAnsi="Times New Roman"/>
        </w:rPr>
        <w:t>Farsen</w:t>
      </w:r>
      <w:proofErr w:type="spellEnd"/>
      <w:r w:rsidR="0093227A" w:rsidRPr="00E257F4">
        <w:rPr>
          <w:rFonts w:ascii="Times New Roman" w:hAnsi="Times New Roman"/>
        </w:rPr>
        <w:t xml:space="preserve">, matrícula </w:t>
      </w:r>
      <w:r w:rsidR="007F4236" w:rsidRPr="00E257F4">
        <w:rPr>
          <w:rFonts w:ascii="Times New Roman" w:hAnsi="Times New Roman"/>
        </w:rPr>
        <w:t>170</w:t>
      </w:r>
      <w:r w:rsidR="0093227A" w:rsidRPr="00E257F4">
        <w:rPr>
          <w:rFonts w:ascii="Times New Roman" w:hAnsi="Times New Roman"/>
        </w:rPr>
        <w:t>, como Fiscal Substituto do Contrato</w:t>
      </w:r>
      <w:r w:rsidR="00DC6A4A" w:rsidRPr="00E257F4">
        <w:rPr>
          <w:rFonts w:ascii="Times New Roman" w:hAnsi="Times New Roman"/>
        </w:rPr>
        <w:t xml:space="preserve"> mediante Nota de Empenho</w:t>
      </w:r>
      <w:r w:rsidR="0093227A" w:rsidRPr="00E257F4">
        <w:rPr>
          <w:rFonts w:ascii="Times New Roman" w:hAnsi="Times New Roman"/>
        </w:rPr>
        <w:t xml:space="preserve"> nº </w:t>
      </w:r>
      <w:r w:rsidR="00E257F4" w:rsidRPr="00E257F4">
        <w:rPr>
          <w:rFonts w:ascii="Times New Roman" w:hAnsi="Times New Roman"/>
        </w:rPr>
        <w:t>694/2019</w:t>
      </w:r>
      <w:r w:rsidR="0093227A" w:rsidRPr="00E257F4">
        <w:rPr>
          <w:rFonts w:ascii="Times New Roman" w:hAnsi="Times New Roman"/>
        </w:rPr>
        <w:t xml:space="preserve">, celebrado com a empresa </w:t>
      </w:r>
      <w:r w:rsidR="00DC6A4A" w:rsidRPr="00E257F4">
        <w:rPr>
          <w:rFonts w:ascii="Times New Roman" w:hAnsi="Times New Roman"/>
        </w:rPr>
        <w:t>FBRP Comercial do Brasil Ltda</w:t>
      </w:r>
      <w:r w:rsidR="0093227A" w:rsidRPr="00E257F4">
        <w:rPr>
          <w:rFonts w:ascii="Times New Roman" w:hAnsi="Times New Roman"/>
        </w:rPr>
        <w:t xml:space="preserve">, CNPJ </w:t>
      </w:r>
      <w:r w:rsidR="00DC6A4A" w:rsidRPr="00E257F4">
        <w:rPr>
          <w:rFonts w:ascii="Times New Roman" w:hAnsi="Times New Roman"/>
        </w:rPr>
        <w:t>29.549.635/0001-24</w:t>
      </w:r>
      <w:r w:rsidR="0093227A" w:rsidRPr="00E257F4">
        <w:rPr>
          <w:rFonts w:ascii="Times New Roman" w:hAnsi="Times New Roman"/>
        </w:rPr>
        <w:t xml:space="preserve">, para </w:t>
      </w:r>
      <w:r w:rsidR="00DC6A4A" w:rsidRPr="00E257F4">
        <w:rPr>
          <w:rFonts w:ascii="Times New Roman" w:hAnsi="Times New Roman"/>
        </w:rPr>
        <w:t>aquisição de equipamentos para composição de kits de coleta de dados biométricos</w:t>
      </w:r>
      <w:r w:rsidRPr="00E257F4">
        <w:rPr>
          <w:rFonts w:ascii="Times New Roman" w:hAnsi="Times New Roman"/>
        </w:rPr>
        <w:t>.</w:t>
      </w: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E431D4" w:rsidRPr="00E257F4" w:rsidRDefault="00E431D4" w:rsidP="00E431D4">
      <w:pPr>
        <w:jc w:val="both"/>
        <w:rPr>
          <w:rFonts w:ascii="Times New Roman" w:hAnsi="Times New Roman"/>
        </w:rPr>
      </w:pPr>
      <w:r w:rsidRPr="00E257F4">
        <w:rPr>
          <w:rFonts w:ascii="Times New Roman" w:hAnsi="Times New Roman"/>
        </w:rPr>
        <w:t>Art. 2° </w:t>
      </w:r>
      <w:r w:rsidR="00DC6A4A" w:rsidRPr="00E257F4">
        <w:rPr>
          <w:rFonts w:ascii="Times New Roman" w:hAnsi="Times New Roman"/>
        </w:rPr>
        <w:t>Designar a empregad</w:t>
      </w:r>
      <w:r w:rsidR="0093227A" w:rsidRPr="00E257F4">
        <w:rPr>
          <w:rFonts w:ascii="Times New Roman" w:hAnsi="Times New Roman"/>
        </w:rPr>
        <w:t xml:space="preserve">a </w:t>
      </w:r>
      <w:r w:rsidR="00DC6A4A" w:rsidRPr="00E257F4">
        <w:rPr>
          <w:rFonts w:ascii="Times New Roman" w:hAnsi="Times New Roman"/>
        </w:rPr>
        <w:t>Marina Leivas Proto</w:t>
      </w:r>
      <w:r w:rsidR="0093227A" w:rsidRPr="00E257F4">
        <w:rPr>
          <w:rFonts w:ascii="Times New Roman" w:hAnsi="Times New Roman"/>
        </w:rPr>
        <w:t xml:space="preserve">, matrícula </w:t>
      </w:r>
      <w:r w:rsidR="00DC6A4A" w:rsidRPr="00E257F4">
        <w:rPr>
          <w:rFonts w:ascii="Times New Roman" w:hAnsi="Times New Roman"/>
        </w:rPr>
        <w:t>109</w:t>
      </w:r>
      <w:r w:rsidR="0093227A" w:rsidRPr="00E257F4">
        <w:rPr>
          <w:rFonts w:ascii="Times New Roman" w:hAnsi="Times New Roman"/>
        </w:rPr>
        <w:t>, como Gestora do Contrato</w:t>
      </w:r>
      <w:r w:rsidR="00DC6A4A" w:rsidRPr="00E257F4">
        <w:rPr>
          <w:rFonts w:ascii="Times New Roman" w:hAnsi="Times New Roman"/>
        </w:rPr>
        <w:t xml:space="preserve"> mediante Nota de Empenho</w:t>
      </w:r>
      <w:r w:rsidR="0093227A" w:rsidRPr="00E257F4">
        <w:rPr>
          <w:rFonts w:ascii="Times New Roman" w:hAnsi="Times New Roman"/>
        </w:rPr>
        <w:t xml:space="preserve"> nº </w:t>
      </w:r>
      <w:r w:rsidR="00E257F4" w:rsidRPr="00E257F4">
        <w:rPr>
          <w:rFonts w:ascii="Times New Roman" w:hAnsi="Times New Roman"/>
        </w:rPr>
        <w:t>694/2019</w:t>
      </w:r>
      <w:r w:rsidR="0093227A" w:rsidRPr="00E257F4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E257F4">
        <w:rPr>
          <w:rFonts w:ascii="Times New Roman" w:hAnsi="Times New Roman"/>
        </w:rPr>
        <w:t>.</w:t>
      </w:r>
    </w:p>
    <w:p w:rsidR="00E431D4" w:rsidRPr="00E257F4" w:rsidRDefault="00E431D4" w:rsidP="00E431D4">
      <w:pPr>
        <w:jc w:val="both"/>
        <w:rPr>
          <w:rFonts w:ascii="Times New Roman" w:hAnsi="Times New Roman"/>
        </w:rPr>
      </w:pPr>
    </w:p>
    <w:p w:rsidR="0093227A" w:rsidRPr="00E257F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257F4">
        <w:rPr>
          <w:rFonts w:ascii="Times New Roman" w:hAnsi="Times New Roman"/>
          <w:sz w:val="24"/>
          <w:szCs w:val="24"/>
        </w:rPr>
        <w:t xml:space="preserve">Art. 3° </w:t>
      </w:r>
      <w:r w:rsidR="0093227A" w:rsidRPr="00E257F4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E257F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E257F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257F4">
        <w:rPr>
          <w:rFonts w:ascii="Times New Roman" w:hAnsi="Times New Roman"/>
          <w:sz w:val="24"/>
          <w:szCs w:val="24"/>
        </w:rPr>
        <w:t>Art. 4º Dê ciência aos interessados e autue-se no processo.</w:t>
      </w:r>
    </w:p>
    <w:p w:rsidR="0093227A" w:rsidRPr="00E257F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E257F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257F4">
        <w:rPr>
          <w:rFonts w:ascii="Times New Roman" w:hAnsi="Times New Roman"/>
          <w:sz w:val="24"/>
          <w:szCs w:val="24"/>
        </w:rPr>
        <w:t xml:space="preserve">Art. 5º </w:t>
      </w:r>
      <w:r w:rsidR="00E431D4" w:rsidRPr="00E257F4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E257F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E257F4" w:rsidRDefault="0093227A" w:rsidP="00E431D4">
      <w:pPr>
        <w:pStyle w:val="Textopadro"/>
        <w:jc w:val="center"/>
        <w:rPr>
          <w:szCs w:val="24"/>
        </w:rPr>
      </w:pPr>
    </w:p>
    <w:p w:rsidR="00E431D4" w:rsidRPr="00E257F4" w:rsidRDefault="00E431D4" w:rsidP="00E431D4">
      <w:pPr>
        <w:pStyle w:val="Textopadro"/>
        <w:jc w:val="center"/>
        <w:rPr>
          <w:szCs w:val="24"/>
        </w:rPr>
      </w:pPr>
      <w:r w:rsidRPr="00E257F4">
        <w:rPr>
          <w:szCs w:val="24"/>
        </w:rPr>
        <w:t xml:space="preserve">Porto Alegre </w:t>
      </w:r>
      <w:r w:rsidR="006817F5" w:rsidRPr="00E257F4">
        <w:rPr>
          <w:szCs w:val="24"/>
        </w:rPr>
        <w:t>–</w:t>
      </w:r>
      <w:r w:rsidRPr="00E257F4">
        <w:rPr>
          <w:szCs w:val="24"/>
        </w:rPr>
        <w:t xml:space="preserve"> RS, </w:t>
      </w:r>
      <w:r w:rsidR="00E257F4" w:rsidRPr="00E257F4">
        <w:rPr>
          <w:szCs w:val="24"/>
        </w:rPr>
        <w:t>27</w:t>
      </w:r>
      <w:r w:rsidRPr="00E257F4">
        <w:rPr>
          <w:szCs w:val="24"/>
        </w:rPr>
        <w:t xml:space="preserve"> de </w:t>
      </w:r>
      <w:r w:rsidR="00DC6A4A" w:rsidRPr="00E257F4">
        <w:rPr>
          <w:szCs w:val="24"/>
        </w:rPr>
        <w:t>março</w:t>
      </w:r>
      <w:r w:rsidRPr="00E257F4">
        <w:rPr>
          <w:szCs w:val="24"/>
        </w:rPr>
        <w:t xml:space="preserve"> </w:t>
      </w:r>
      <w:r w:rsidR="00987771" w:rsidRPr="00E257F4">
        <w:rPr>
          <w:szCs w:val="24"/>
        </w:rPr>
        <w:t>de 2019</w:t>
      </w:r>
    </w:p>
    <w:p w:rsidR="00E431D4" w:rsidRPr="00E257F4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E257F4" w:rsidRDefault="00E431D4" w:rsidP="00E431D4">
      <w:pPr>
        <w:pStyle w:val="Textopadro"/>
        <w:jc w:val="center"/>
        <w:rPr>
          <w:b/>
          <w:szCs w:val="24"/>
        </w:rPr>
      </w:pPr>
    </w:p>
    <w:p w:rsidR="00DC6A4A" w:rsidRPr="00E257F4" w:rsidRDefault="00DC6A4A" w:rsidP="00E431D4">
      <w:pPr>
        <w:pStyle w:val="Textopadro"/>
        <w:jc w:val="center"/>
        <w:rPr>
          <w:b/>
          <w:szCs w:val="24"/>
        </w:rPr>
      </w:pPr>
    </w:p>
    <w:p w:rsidR="00DC6A4A" w:rsidRPr="00E257F4" w:rsidRDefault="00DC6A4A" w:rsidP="00E431D4">
      <w:pPr>
        <w:pStyle w:val="Textopadro"/>
        <w:jc w:val="center"/>
        <w:rPr>
          <w:b/>
          <w:szCs w:val="24"/>
        </w:rPr>
      </w:pPr>
    </w:p>
    <w:p w:rsidR="00E431D4" w:rsidRPr="00E257F4" w:rsidRDefault="006817F5" w:rsidP="00E431D4">
      <w:pPr>
        <w:pStyle w:val="Textopadro"/>
        <w:jc w:val="center"/>
        <w:rPr>
          <w:b/>
          <w:szCs w:val="24"/>
        </w:rPr>
      </w:pPr>
      <w:r w:rsidRPr="00E257F4">
        <w:rPr>
          <w:b/>
          <w:szCs w:val="24"/>
        </w:rPr>
        <w:t>TIAGO HOLZMANN DA SILVA</w:t>
      </w:r>
    </w:p>
    <w:p w:rsidR="00E431D4" w:rsidRPr="00E257F4" w:rsidRDefault="00E431D4" w:rsidP="00E431D4">
      <w:pPr>
        <w:pStyle w:val="Textopadro"/>
        <w:jc w:val="center"/>
        <w:rPr>
          <w:szCs w:val="24"/>
        </w:rPr>
      </w:pPr>
      <w:r w:rsidRPr="00E257F4">
        <w:rPr>
          <w:szCs w:val="24"/>
        </w:rPr>
        <w:t>Presidente do CAU/RS</w:t>
      </w:r>
    </w:p>
    <w:p w:rsidR="00DC6A4A" w:rsidRPr="00E257F4" w:rsidRDefault="00DC6A4A" w:rsidP="00E431D4">
      <w:pPr>
        <w:pStyle w:val="Textopadro"/>
        <w:jc w:val="center"/>
        <w:rPr>
          <w:szCs w:val="24"/>
        </w:rPr>
      </w:pPr>
    </w:p>
    <w:p w:rsidR="00DC6A4A" w:rsidRPr="00E257F4" w:rsidRDefault="00DC6A4A" w:rsidP="00E431D4">
      <w:pPr>
        <w:pStyle w:val="Textopadro"/>
        <w:jc w:val="center"/>
        <w:rPr>
          <w:szCs w:val="24"/>
        </w:rPr>
      </w:pPr>
    </w:p>
    <w:p w:rsidR="00DE4B12" w:rsidRPr="00E257F4" w:rsidRDefault="00DE4B12" w:rsidP="00DE4B12">
      <w:pPr>
        <w:spacing w:after="200" w:line="276" w:lineRule="auto"/>
        <w:rPr>
          <w:rFonts w:ascii="Times New Roman" w:hAnsi="Times New Roman"/>
        </w:rPr>
      </w:pPr>
      <w:r w:rsidRPr="00E257F4">
        <w:rPr>
          <w:rFonts w:ascii="Times New Roman" w:hAnsi="Times New Roman"/>
        </w:rPr>
        <w:t xml:space="preserve">Cientes da Portaria Presidencial nº </w:t>
      </w:r>
      <w:r w:rsidR="00E257F4" w:rsidRPr="00E257F4">
        <w:rPr>
          <w:rFonts w:ascii="Times New Roman" w:hAnsi="Times New Roman"/>
        </w:rPr>
        <w:t>054</w:t>
      </w:r>
      <w:r w:rsidRPr="00E257F4">
        <w:rPr>
          <w:rFonts w:ascii="Times New Roman" w:hAnsi="Times New Roman"/>
        </w:rPr>
        <w:t>/201</w:t>
      </w:r>
      <w:r w:rsidR="00987771" w:rsidRPr="00E257F4">
        <w:rPr>
          <w:rFonts w:ascii="Times New Roman" w:hAnsi="Times New Roman"/>
        </w:rPr>
        <w:t>9</w:t>
      </w:r>
      <w:r w:rsidRPr="00E257F4">
        <w:rPr>
          <w:rFonts w:ascii="Times New Roman" w:hAnsi="Times New Roman"/>
        </w:rPr>
        <w:t xml:space="preserve"> a ser publicada no Portal Transparência do CAU/RS:</w:t>
      </w:r>
    </w:p>
    <w:p w:rsidR="00DE4B12" w:rsidRPr="00E257F4" w:rsidRDefault="00DE4B12" w:rsidP="00DE4B12">
      <w:pPr>
        <w:jc w:val="center"/>
        <w:rPr>
          <w:rFonts w:ascii="Times New Roman" w:hAnsi="Times New Roman"/>
        </w:rPr>
      </w:pPr>
    </w:p>
    <w:p w:rsidR="00DE4B12" w:rsidRPr="00E257F4" w:rsidRDefault="00DE4B12" w:rsidP="00DE4B12">
      <w:pPr>
        <w:jc w:val="center"/>
        <w:rPr>
          <w:rFonts w:ascii="Times New Roman" w:hAnsi="Times New Roman"/>
        </w:rPr>
      </w:pPr>
      <w:r w:rsidRPr="00E257F4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E257F4" w:rsidRPr="00E257F4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F4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F4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F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F4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E257F4" w:rsidRPr="00E257F4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E257F4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E257F4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7F42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7F4">
              <w:rPr>
                <w:rFonts w:ascii="Times New Roman" w:hAnsi="Times New Roman"/>
                <w:sz w:val="20"/>
                <w:szCs w:val="20"/>
              </w:rPr>
              <w:t>Sérgio Nei Roschil</w:t>
            </w:r>
            <w:r w:rsidR="009831F0" w:rsidRPr="00E257F4">
              <w:rPr>
                <w:rFonts w:ascii="Times New Roman" w:hAnsi="Times New Roman"/>
                <w:sz w:val="20"/>
                <w:szCs w:val="20"/>
              </w:rPr>
              <w:t>d</w:t>
            </w:r>
            <w:r w:rsidRPr="00E257F4">
              <w:rPr>
                <w:rFonts w:ascii="Times New Roman" w:hAnsi="Times New Roman"/>
                <w:sz w:val="20"/>
                <w:szCs w:val="20"/>
              </w:rPr>
              <w:t xml:space="preserve"> Bastos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7F4" w:rsidRPr="00E257F4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E257F4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E257F4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7F42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7F4">
              <w:rPr>
                <w:rFonts w:ascii="Times New Roman" w:hAnsi="Times New Roman"/>
                <w:sz w:val="20"/>
                <w:szCs w:val="20"/>
              </w:rPr>
              <w:t>Ataídes</w:t>
            </w:r>
            <w:proofErr w:type="spellEnd"/>
            <w:r w:rsidRPr="00E257F4">
              <w:rPr>
                <w:rFonts w:ascii="Times New Roman" w:hAnsi="Times New Roman"/>
                <w:sz w:val="20"/>
                <w:szCs w:val="20"/>
              </w:rPr>
              <w:t xml:space="preserve"> Francisco Pereira </w:t>
            </w:r>
            <w:proofErr w:type="spellStart"/>
            <w:r w:rsidRPr="00E257F4">
              <w:rPr>
                <w:rFonts w:ascii="Times New Roman" w:hAnsi="Times New Roman"/>
                <w:sz w:val="20"/>
                <w:szCs w:val="20"/>
              </w:rPr>
              <w:t>Farsen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7F4" w:rsidRPr="00E257F4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E257F4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E257F4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C6A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7F4"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E257F4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1C85" w:rsidRDefault="007C1C85" w:rsidP="00DE4B12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Pr="007C1C85" w:rsidRDefault="007C1C85" w:rsidP="007C1C85">
      <w:pPr>
        <w:rPr>
          <w:rFonts w:ascii="Times New Roman" w:hAnsi="Times New Roman"/>
        </w:rPr>
      </w:pPr>
    </w:p>
    <w:p w:rsidR="007C1C85" w:rsidRDefault="007C1C85" w:rsidP="007C1C85">
      <w:pPr>
        <w:rPr>
          <w:rFonts w:ascii="Times New Roman" w:hAnsi="Times New Roman"/>
        </w:rPr>
      </w:pPr>
    </w:p>
    <w:p w:rsidR="00DE4B12" w:rsidRPr="00E257F4" w:rsidRDefault="007C1C85" w:rsidP="007C1C85">
      <w:pPr>
        <w:tabs>
          <w:tab w:val="left" w:pos="76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</w:p>
    <w:sectPr w:rsidR="00DE4B12" w:rsidRPr="00E257F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C8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C8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20E1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1C85"/>
    <w:rsid w:val="007C50BE"/>
    <w:rsid w:val="007F4236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31F0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6A4A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257F4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7AE9-78B5-46CE-9869-E6626BD6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17</cp:revision>
  <cp:lastPrinted>2016-09-05T13:56:00Z</cp:lastPrinted>
  <dcterms:created xsi:type="dcterms:W3CDTF">2018-01-09T12:39:00Z</dcterms:created>
  <dcterms:modified xsi:type="dcterms:W3CDTF">2019-03-27T13:22:00Z</dcterms:modified>
</cp:coreProperties>
</file>