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42718E">
        <w:rPr>
          <w:rFonts w:ascii="Times New Roman" w:hAnsi="Times New Roman"/>
        </w:rPr>
        <w:t xml:space="preserve">PRESIDENCIAL N° </w:t>
      </w:r>
      <w:r w:rsidR="006F6EB8" w:rsidRPr="0042718E">
        <w:rPr>
          <w:rFonts w:ascii="Times New Roman" w:hAnsi="Times New Roman"/>
        </w:rPr>
        <w:t>016</w:t>
      </w:r>
      <w:r w:rsidRPr="0042718E">
        <w:rPr>
          <w:rFonts w:ascii="Times New Roman" w:hAnsi="Times New Roman"/>
        </w:rPr>
        <w:t xml:space="preserve">, DE </w:t>
      </w:r>
      <w:r w:rsidR="006F6EB8" w:rsidRPr="0042718E">
        <w:rPr>
          <w:rFonts w:ascii="Times New Roman" w:hAnsi="Times New Roman"/>
        </w:rPr>
        <w:t>23</w:t>
      </w:r>
      <w:r w:rsidRPr="0042718E">
        <w:rPr>
          <w:rFonts w:ascii="Times New Roman" w:hAnsi="Times New Roman"/>
        </w:rPr>
        <w:t xml:space="preserve"> DE </w:t>
      </w:r>
      <w:r w:rsidR="006F6EB8" w:rsidRPr="0042718E">
        <w:rPr>
          <w:rFonts w:ascii="Times New Roman" w:hAnsi="Times New Roman"/>
        </w:rPr>
        <w:t>JANEIRO</w:t>
      </w:r>
      <w:r w:rsidRPr="0042718E">
        <w:rPr>
          <w:rFonts w:ascii="Times New Roman" w:hAnsi="Times New Roman"/>
        </w:rPr>
        <w:t xml:space="preserve"> </w:t>
      </w:r>
      <w:r w:rsidR="00987771" w:rsidRPr="0042718E">
        <w:rPr>
          <w:rFonts w:ascii="Times New Roman" w:hAnsi="Times New Roman"/>
        </w:rPr>
        <w:t>DE 2019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</w:t>
      </w:r>
      <w:r w:rsidR="008F5B0D" w:rsidRPr="0042718E">
        <w:rPr>
          <w:rFonts w:ascii="Times New Roman" w:hAnsi="Times New Roman"/>
        </w:rPr>
        <w:t>Gestor do</w:t>
      </w:r>
      <w:r w:rsidR="00C703DD">
        <w:rPr>
          <w:rFonts w:ascii="Times New Roman" w:hAnsi="Times New Roman"/>
        </w:rPr>
        <w:t>s</w:t>
      </w:r>
      <w:r w:rsidR="008F5B0D" w:rsidRPr="0042718E">
        <w:rPr>
          <w:rFonts w:ascii="Times New Roman" w:hAnsi="Times New Roman"/>
        </w:rPr>
        <w:t xml:space="preserve"> contrato</w:t>
      </w:r>
      <w:r w:rsidR="00C703DD">
        <w:rPr>
          <w:rFonts w:ascii="Times New Roman" w:hAnsi="Times New Roman"/>
        </w:rPr>
        <w:t>s</w:t>
      </w:r>
      <w:r w:rsidR="008F5B0D" w:rsidRPr="0042718E">
        <w:rPr>
          <w:rFonts w:ascii="Times New Roman" w:hAnsi="Times New Roman"/>
        </w:rPr>
        <w:t xml:space="preserve"> nº </w:t>
      </w:r>
      <w:r w:rsidR="0042718E" w:rsidRPr="0042718E">
        <w:rPr>
          <w:rFonts w:ascii="Times New Roman" w:hAnsi="Times New Roman"/>
        </w:rPr>
        <w:t>002</w:t>
      </w:r>
      <w:r w:rsidR="008F5B0D" w:rsidRPr="0042718E">
        <w:rPr>
          <w:rFonts w:ascii="Times New Roman" w:hAnsi="Times New Roman"/>
        </w:rPr>
        <w:t>/</w:t>
      </w:r>
      <w:r w:rsidR="0042718E" w:rsidRPr="0042718E">
        <w:rPr>
          <w:rFonts w:ascii="Times New Roman" w:hAnsi="Times New Roman"/>
        </w:rPr>
        <w:t>2019 e 003/2019</w:t>
      </w:r>
      <w:r w:rsidR="008F5B0D" w:rsidRPr="0042718E">
        <w:rPr>
          <w:rFonts w:ascii="Times New Roman" w:hAnsi="Times New Roman"/>
        </w:rPr>
        <w:t xml:space="preserve">, cujo </w:t>
      </w:r>
      <w:r w:rsidR="008F5B0D" w:rsidRPr="008F5B0D">
        <w:rPr>
          <w:rFonts w:ascii="Times New Roman" w:hAnsi="Times New Roman"/>
        </w:rPr>
        <w:t xml:space="preserve">objeto é </w:t>
      </w:r>
      <w:r w:rsidR="0042718E" w:rsidRPr="0042718E">
        <w:rPr>
          <w:rFonts w:ascii="Times New Roman" w:hAnsi="Times New Roman"/>
        </w:rPr>
        <w:t xml:space="preserve">a prestação de serviço link de acesso à internet por meio de IP - Internet </w:t>
      </w:r>
      <w:proofErr w:type="spellStart"/>
      <w:r w:rsidR="0042718E" w:rsidRPr="0042718E">
        <w:rPr>
          <w:rFonts w:ascii="Times New Roman" w:hAnsi="Times New Roman"/>
        </w:rPr>
        <w:t>Protocol</w:t>
      </w:r>
      <w:proofErr w:type="spellEnd"/>
      <w:r w:rsidR="0042718E" w:rsidRPr="0042718E">
        <w:rPr>
          <w:rFonts w:ascii="Times New Roman" w:hAnsi="Times New Roman"/>
        </w:rPr>
        <w:t xml:space="preserve"> – dedicado</w:t>
      </w:r>
      <w:r w:rsidR="008F5B0D" w:rsidRPr="0042718E">
        <w:rPr>
          <w:rFonts w:ascii="Times New Roman" w:hAnsi="Times New Roman"/>
        </w:rPr>
        <w:t xml:space="preserve">, </w:t>
      </w:r>
      <w:r w:rsidRPr="0042718E">
        <w:rPr>
          <w:rFonts w:ascii="Times New Roman" w:hAnsi="Times New Roman"/>
        </w:rPr>
        <w:t xml:space="preserve">e dá outras </w:t>
      </w:r>
      <w:r w:rsidRPr="006817F5">
        <w:rPr>
          <w:rFonts w:ascii="Times New Roman" w:hAnsi="Times New Roman"/>
        </w:rPr>
        <w:t>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AC4316" w:rsidRDefault="00E431D4" w:rsidP="00E431D4">
      <w:pPr>
        <w:jc w:val="both"/>
        <w:rPr>
          <w:rFonts w:ascii="Times New Roman" w:hAnsi="Times New Roman"/>
        </w:rPr>
      </w:pPr>
    </w:p>
    <w:p w:rsidR="00E431D4" w:rsidRPr="00C703DD" w:rsidRDefault="00E431D4" w:rsidP="00E431D4">
      <w:pPr>
        <w:jc w:val="both"/>
        <w:rPr>
          <w:rFonts w:ascii="Times New Roman" w:hAnsi="Times New Roman"/>
        </w:rPr>
      </w:pPr>
      <w:r w:rsidRPr="00AC4316">
        <w:rPr>
          <w:rFonts w:ascii="Times New Roman" w:hAnsi="Times New Roman"/>
        </w:rPr>
        <w:t xml:space="preserve">Art. 1° </w:t>
      </w:r>
      <w:r w:rsidR="0093227A" w:rsidRPr="00AC4316">
        <w:rPr>
          <w:rFonts w:ascii="Times New Roman" w:hAnsi="Times New Roman"/>
        </w:rPr>
        <w:t xml:space="preserve">Designar os empregados </w:t>
      </w:r>
      <w:r w:rsidR="0042718E" w:rsidRPr="00AC4316">
        <w:rPr>
          <w:rFonts w:ascii="Times New Roman" w:hAnsi="Times New Roman"/>
        </w:rPr>
        <w:t>Maria Isabel da Rosa Dal Ross</w:t>
      </w:r>
      <w:r w:rsidR="0093227A" w:rsidRPr="00AC4316">
        <w:rPr>
          <w:rFonts w:ascii="Times New Roman" w:hAnsi="Times New Roman"/>
        </w:rPr>
        <w:t xml:space="preserve">, matrícula </w:t>
      </w:r>
      <w:r w:rsidR="00AC4316" w:rsidRPr="00AC4316">
        <w:rPr>
          <w:rFonts w:ascii="Times New Roman" w:hAnsi="Times New Roman"/>
        </w:rPr>
        <w:t>173</w:t>
      </w:r>
      <w:r w:rsidR="0093227A" w:rsidRPr="00AC4316">
        <w:rPr>
          <w:rFonts w:ascii="Times New Roman" w:hAnsi="Times New Roman"/>
        </w:rPr>
        <w:t xml:space="preserve">, como Fiscal </w:t>
      </w:r>
      <w:r w:rsidR="0093227A" w:rsidRPr="00C703DD">
        <w:rPr>
          <w:rFonts w:ascii="Times New Roman" w:hAnsi="Times New Roman"/>
        </w:rPr>
        <w:t xml:space="preserve">Titular, e </w:t>
      </w:r>
      <w:r w:rsidR="00AC4316" w:rsidRPr="00C703DD">
        <w:rPr>
          <w:rFonts w:ascii="Times New Roman" w:hAnsi="Times New Roman"/>
        </w:rPr>
        <w:t>Alexandre Demeneghi de Almeida</w:t>
      </w:r>
      <w:r w:rsidR="0093227A" w:rsidRPr="00C703DD">
        <w:rPr>
          <w:rFonts w:ascii="Times New Roman" w:hAnsi="Times New Roman"/>
        </w:rPr>
        <w:t xml:space="preserve">, matrícula </w:t>
      </w:r>
      <w:r w:rsidR="00AC4316" w:rsidRPr="00C703DD">
        <w:rPr>
          <w:rFonts w:ascii="Times New Roman" w:hAnsi="Times New Roman"/>
        </w:rPr>
        <w:t>116</w:t>
      </w:r>
      <w:r w:rsidR="0093227A" w:rsidRPr="00C703DD">
        <w:rPr>
          <w:rFonts w:ascii="Times New Roman" w:hAnsi="Times New Roman"/>
        </w:rPr>
        <w:t>, como Fiscal Substituto do</w:t>
      </w:r>
      <w:r w:rsidR="00C703DD" w:rsidRPr="00C703DD">
        <w:rPr>
          <w:rFonts w:ascii="Times New Roman" w:hAnsi="Times New Roman"/>
        </w:rPr>
        <w:t>s</w:t>
      </w:r>
      <w:r w:rsidR="0093227A" w:rsidRPr="00C703DD">
        <w:rPr>
          <w:rFonts w:ascii="Times New Roman" w:hAnsi="Times New Roman"/>
        </w:rPr>
        <w:t xml:space="preserve"> Contrato</w:t>
      </w:r>
      <w:r w:rsidR="00C703DD" w:rsidRPr="00C703DD">
        <w:rPr>
          <w:rFonts w:ascii="Times New Roman" w:hAnsi="Times New Roman"/>
        </w:rPr>
        <w:t>s</w:t>
      </w:r>
      <w:r w:rsidR="0093227A" w:rsidRPr="00C703DD">
        <w:rPr>
          <w:rFonts w:ascii="Times New Roman" w:hAnsi="Times New Roman"/>
        </w:rPr>
        <w:t xml:space="preserve"> nº </w:t>
      </w:r>
      <w:r w:rsidR="00C703DD" w:rsidRPr="00C703DD">
        <w:rPr>
          <w:rFonts w:ascii="Times New Roman" w:hAnsi="Times New Roman"/>
        </w:rPr>
        <w:t>002/2019 e 003/2019</w:t>
      </w:r>
      <w:r w:rsidR="0093227A" w:rsidRPr="00C703DD">
        <w:rPr>
          <w:rFonts w:ascii="Times New Roman" w:hAnsi="Times New Roman"/>
        </w:rPr>
        <w:t xml:space="preserve">, celebrado com a empresa </w:t>
      </w:r>
      <w:r w:rsidR="00C703DD" w:rsidRPr="00C703DD">
        <w:rPr>
          <w:rFonts w:ascii="Times New Roman" w:hAnsi="Times New Roman"/>
        </w:rPr>
        <w:t>Algar Soluções em TIC S/A</w:t>
      </w:r>
      <w:r w:rsidR="0093227A" w:rsidRPr="00C703DD">
        <w:rPr>
          <w:rFonts w:ascii="Times New Roman" w:hAnsi="Times New Roman"/>
        </w:rPr>
        <w:t xml:space="preserve">, CNPJ </w:t>
      </w:r>
      <w:r w:rsidR="00C703DD" w:rsidRPr="00C703DD">
        <w:rPr>
          <w:rFonts w:ascii="Times New Roman" w:hAnsi="Times New Roman"/>
        </w:rPr>
        <w:t>22.166.193/0001-98</w:t>
      </w:r>
      <w:r w:rsidR="0093227A" w:rsidRPr="00C703DD">
        <w:rPr>
          <w:rFonts w:ascii="Times New Roman" w:hAnsi="Times New Roman"/>
        </w:rPr>
        <w:t xml:space="preserve">, para </w:t>
      </w:r>
      <w:r w:rsidR="0042718E" w:rsidRPr="00C703DD">
        <w:rPr>
          <w:rFonts w:ascii="Times New Roman" w:hAnsi="Times New Roman"/>
        </w:rPr>
        <w:t xml:space="preserve">a prestação de serviço link de acesso à internet por meio de IP - Internet </w:t>
      </w:r>
      <w:proofErr w:type="spellStart"/>
      <w:r w:rsidR="0042718E" w:rsidRPr="00C703DD">
        <w:rPr>
          <w:rFonts w:ascii="Times New Roman" w:hAnsi="Times New Roman"/>
        </w:rPr>
        <w:t>Protocol</w:t>
      </w:r>
      <w:proofErr w:type="spellEnd"/>
      <w:r w:rsidR="0042718E" w:rsidRPr="00C703DD">
        <w:rPr>
          <w:rFonts w:ascii="Times New Roman" w:hAnsi="Times New Roman"/>
        </w:rPr>
        <w:t xml:space="preserve"> – dedicado</w:t>
      </w:r>
      <w:r w:rsidRPr="00C703DD">
        <w:rPr>
          <w:rFonts w:ascii="Times New Roman" w:hAnsi="Times New Roman"/>
        </w:rPr>
        <w:t>.</w:t>
      </w:r>
    </w:p>
    <w:p w:rsidR="00E431D4" w:rsidRPr="00C703D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C703DD">
        <w:rPr>
          <w:rFonts w:ascii="Times New Roman" w:hAnsi="Times New Roman"/>
        </w:rPr>
        <w:t>Art. 2° </w:t>
      </w:r>
      <w:r w:rsidR="0093227A" w:rsidRPr="00C703DD">
        <w:rPr>
          <w:rFonts w:ascii="Times New Roman" w:hAnsi="Times New Roman"/>
        </w:rPr>
        <w:t xml:space="preserve">Designar o empregado </w:t>
      </w:r>
      <w:r w:rsidR="00C703DD" w:rsidRPr="00C703DD">
        <w:rPr>
          <w:rFonts w:ascii="Times New Roman" w:hAnsi="Times New Roman"/>
        </w:rPr>
        <w:t>Gelson Luiz Benatti</w:t>
      </w:r>
      <w:r w:rsidR="0093227A" w:rsidRPr="00C703DD">
        <w:rPr>
          <w:rFonts w:ascii="Times New Roman" w:hAnsi="Times New Roman"/>
        </w:rPr>
        <w:t xml:space="preserve">, matrícula </w:t>
      </w:r>
      <w:r w:rsidR="00C703DD" w:rsidRPr="00C703DD">
        <w:rPr>
          <w:rFonts w:ascii="Times New Roman" w:hAnsi="Times New Roman"/>
        </w:rPr>
        <w:t>166</w:t>
      </w:r>
      <w:r w:rsidR="0093227A" w:rsidRPr="00C703DD">
        <w:rPr>
          <w:rFonts w:ascii="Times New Roman" w:hAnsi="Times New Roman"/>
        </w:rPr>
        <w:t>, como Gestor do</w:t>
      </w:r>
      <w:r w:rsidR="00C703DD" w:rsidRPr="00C703DD">
        <w:rPr>
          <w:rFonts w:ascii="Times New Roman" w:hAnsi="Times New Roman"/>
        </w:rPr>
        <w:t>s</w:t>
      </w:r>
      <w:r w:rsidR="0093227A" w:rsidRPr="00C703DD">
        <w:rPr>
          <w:rFonts w:ascii="Times New Roman" w:hAnsi="Times New Roman"/>
        </w:rPr>
        <w:t xml:space="preserve"> Contrato</w:t>
      </w:r>
      <w:r w:rsidR="00C703DD" w:rsidRPr="00C703DD">
        <w:rPr>
          <w:rFonts w:ascii="Times New Roman" w:hAnsi="Times New Roman"/>
        </w:rPr>
        <w:t>s</w:t>
      </w:r>
      <w:r w:rsidR="0093227A" w:rsidRPr="00C703DD">
        <w:rPr>
          <w:rFonts w:ascii="Times New Roman" w:hAnsi="Times New Roman"/>
        </w:rPr>
        <w:t xml:space="preserve"> nº </w:t>
      </w:r>
      <w:r w:rsidR="00C703DD" w:rsidRPr="00C703DD">
        <w:rPr>
          <w:rFonts w:ascii="Times New Roman" w:hAnsi="Times New Roman"/>
        </w:rPr>
        <w:t>002/2019 e 003/2019</w:t>
      </w:r>
      <w:r w:rsidR="0093227A" w:rsidRPr="00C703DD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93227A"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lastRenderedPageBreak/>
        <w:t xml:space="preserve">Porto </w:t>
      </w:r>
      <w:r w:rsidRPr="00C703DD">
        <w:rPr>
          <w:szCs w:val="24"/>
        </w:rPr>
        <w:t xml:space="preserve">Alegre </w:t>
      </w:r>
      <w:r w:rsidR="006817F5" w:rsidRPr="00C703DD">
        <w:rPr>
          <w:szCs w:val="24"/>
        </w:rPr>
        <w:t>–</w:t>
      </w:r>
      <w:r w:rsidRPr="00C703DD">
        <w:rPr>
          <w:szCs w:val="24"/>
        </w:rPr>
        <w:t xml:space="preserve"> RS, </w:t>
      </w:r>
      <w:r w:rsidR="00C703DD" w:rsidRPr="00C703DD">
        <w:rPr>
          <w:szCs w:val="24"/>
        </w:rPr>
        <w:t>23</w:t>
      </w:r>
      <w:r w:rsidRPr="00C703DD">
        <w:rPr>
          <w:szCs w:val="24"/>
        </w:rPr>
        <w:t xml:space="preserve"> de </w:t>
      </w:r>
      <w:r w:rsidR="00C703DD" w:rsidRPr="00C703DD">
        <w:rPr>
          <w:szCs w:val="24"/>
        </w:rPr>
        <w:t>janeiro</w:t>
      </w:r>
      <w:r w:rsidRPr="00C703DD">
        <w:rPr>
          <w:szCs w:val="24"/>
        </w:rPr>
        <w:t xml:space="preserve"> </w:t>
      </w:r>
      <w:r w:rsidR="00987771" w:rsidRPr="00C703DD">
        <w:rPr>
          <w:szCs w:val="24"/>
        </w:rPr>
        <w:t>de 2019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C703DD" w:rsidRDefault="00C703DD" w:rsidP="00E431D4">
      <w:pPr>
        <w:pStyle w:val="Textopadro"/>
        <w:jc w:val="center"/>
        <w:rPr>
          <w:b/>
          <w:szCs w:val="24"/>
        </w:rPr>
      </w:pPr>
    </w:p>
    <w:p w:rsidR="00C703DD" w:rsidRPr="006817F5" w:rsidRDefault="00C703DD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C703DD" w:rsidRDefault="00C703DD" w:rsidP="00E431D4">
      <w:pPr>
        <w:pStyle w:val="Textopadro"/>
        <w:jc w:val="center"/>
        <w:rPr>
          <w:szCs w:val="24"/>
        </w:rPr>
      </w:pPr>
      <w:bookmarkStart w:id="0" w:name="_GoBack"/>
      <w:bookmarkEnd w:id="0"/>
    </w:p>
    <w:p w:rsidR="00C703DD" w:rsidRPr="006817F5" w:rsidRDefault="00C703DD" w:rsidP="00E431D4">
      <w:pPr>
        <w:pStyle w:val="Textopadro"/>
        <w:jc w:val="center"/>
        <w:rPr>
          <w:szCs w:val="24"/>
        </w:rPr>
      </w:pPr>
    </w:p>
    <w:p w:rsidR="00DE4B12" w:rsidRDefault="00DE4B12" w:rsidP="00C703D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</w:t>
      </w:r>
      <w:r w:rsidRPr="00C703DD">
        <w:rPr>
          <w:rFonts w:ascii="Times New Roman" w:hAnsi="Times New Roman"/>
        </w:rPr>
        <w:t xml:space="preserve">Presidencial nº </w:t>
      </w:r>
      <w:r w:rsidR="00C703DD" w:rsidRPr="00C703DD">
        <w:rPr>
          <w:rFonts w:ascii="Times New Roman" w:hAnsi="Times New Roman"/>
        </w:rPr>
        <w:t>016</w:t>
      </w:r>
      <w:r w:rsidRPr="00C703DD">
        <w:rPr>
          <w:rFonts w:ascii="Times New Roman" w:hAnsi="Times New Roman"/>
        </w:rPr>
        <w:t>/201</w:t>
      </w:r>
      <w:r w:rsidR="00987771" w:rsidRPr="00C703DD">
        <w:rPr>
          <w:rFonts w:ascii="Times New Roman" w:hAnsi="Times New Roman"/>
        </w:rPr>
        <w:t>9</w:t>
      </w:r>
      <w:r w:rsidRPr="00C703DD">
        <w:rPr>
          <w:rFonts w:ascii="Times New Roman" w:hAnsi="Times New Roman"/>
        </w:rPr>
        <w:t xml:space="preserve"> a ser publicada no Portal </w:t>
      </w:r>
      <w:r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C4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8A1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C4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8A1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C4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8A1">
              <w:rPr>
                <w:rFonts w:ascii="Times New Roman" w:hAnsi="Times New Roman"/>
                <w:sz w:val="20"/>
                <w:szCs w:val="20"/>
              </w:rPr>
              <w:t>Gelson Luiz Benatti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C48A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703D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2718E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6F6EB8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C4316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03DD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48A1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C82B-96D2-4D9A-BAAA-31166F22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16</cp:revision>
  <cp:lastPrinted>2016-09-05T13:56:00Z</cp:lastPrinted>
  <dcterms:created xsi:type="dcterms:W3CDTF">2018-01-09T12:39:00Z</dcterms:created>
  <dcterms:modified xsi:type="dcterms:W3CDTF">2019-01-23T11:59:00Z</dcterms:modified>
</cp:coreProperties>
</file>