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6674" w14:textId="7ECE6B5C" w:rsidR="00636482" w:rsidRPr="00CC0FA3" w:rsidRDefault="00636482" w:rsidP="00636482">
      <w:pPr>
        <w:jc w:val="center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PORTARIA PRESIDENCIAL N° </w:t>
      </w:r>
      <w:r w:rsidR="00685EA6">
        <w:rPr>
          <w:rFonts w:ascii="Calibri" w:hAnsi="Calibri" w:cs="Calibri"/>
        </w:rPr>
        <w:t>089, DE 18</w:t>
      </w:r>
      <w:r w:rsidRPr="00CC0FA3">
        <w:rPr>
          <w:rFonts w:ascii="Calibri" w:hAnsi="Calibri" w:cs="Calibri"/>
        </w:rPr>
        <w:t xml:space="preserve"> DE </w:t>
      </w:r>
      <w:r w:rsidR="00690A9B">
        <w:rPr>
          <w:rFonts w:ascii="Calibri" w:hAnsi="Calibri" w:cs="Calibri"/>
        </w:rPr>
        <w:t>OUTUBR</w:t>
      </w:r>
      <w:r>
        <w:rPr>
          <w:rFonts w:ascii="Calibri" w:hAnsi="Calibri" w:cs="Calibri"/>
        </w:rPr>
        <w:t>O DE 2022</w:t>
      </w:r>
      <w:r w:rsidRPr="00CC0FA3">
        <w:rPr>
          <w:rFonts w:ascii="Calibri" w:hAnsi="Calibri" w:cs="Calibri"/>
        </w:rPr>
        <w:t>.</w:t>
      </w:r>
    </w:p>
    <w:p w14:paraId="6550329A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BF0E40F" w14:textId="77777777" w:rsidR="00636482" w:rsidRPr="00CC0FA3" w:rsidRDefault="00636482" w:rsidP="00636482">
      <w:pPr>
        <w:ind w:left="4253"/>
        <w:jc w:val="both"/>
        <w:rPr>
          <w:rFonts w:ascii="Calibri" w:hAnsi="Calibri" w:cs="Calibri"/>
        </w:rPr>
      </w:pPr>
    </w:p>
    <w:p w14:paraId="436A063D" w14:textId="7A12C1D0" w:rsidR="00636482" w:rsidRPr="00CC0FA3" w:rsidRDefault="00636482" w:rsidP="00636482">
      <w:pPr>
        <w:ind w:left="5103"/>
        <w:jc w:val="both"/>
        <w:rPr>
          <w:rFonts w:ascii="Calibri" w:hAnsi="Calibri" w:cs="Calibri"/>
          <w:sz w:val="22"/>
        </w:rPr>
      </w:pPr>
      <w:r w:rsidRPr="00CC0FA3">
        <w:rPr>
          <w:rFonts w:ascii="Calibri" w:hAnsi="Calibri" w:cs="Calibri"/>
          <w:sz w:val="22"/>
        </w:rPr>
        <w:t>Torna p</w:t>
      </w:r>
      <w:r w:rsidR="00D37E76">
        <w:rPr>
          <w:rFonts w:ascii="Calibri" w:hAnsi="Calibri" w:cs="Calibri"/>
          <w:sz w:val="22"/>
        </w:rPr>
        <w:t>ública a exoneração</w:t>
      </w:r>
      <w:r w:rsidR="00972918">
        <w:rPr>
          <w:rFonts w:ascii="Calibri" w:hAnsi="Calibri" w:cs="Calibri"/>
          <w:sz w:val="22"/>
        </w:rPr>
        <w:t>, a pedido,</w:t>
      </w:r>
      <w:r w:rsidR="00D37E76">
        <w:rPr>
          <w:rFonts w:ascii="Calibri" w:hAnsi="Calibri" w:cs="Calibri"/>
          <w:sz w:val="22"/>
        </w:rPr>
        <w:t xml:space="preserve"> de empregada de </w:t>
      </w:r>
      <w:r w:rsidR="00D37E76" w:rsidRPr="00D37E76">
        <w:rPr>
          <w:rFonts w:ascii="Calibri" w:hAnsi="Calibri" w:cs="Calibri"/>
          <w:sz w:val="22"/>
        </w:rPr>
        <w:t>cargo de livre nomeação decorrente de confiança – Coordenadora de Secretaria dos Órgãos Colegiados</w:t>
      </w:r>
      <w:r w:rsidRPr="00CC0FA3">
        <w:rPr>
          <w:rFonts w:ascii="Calibri" w:hAnsi="Calibri" w:cs="Calibri"/>
          <w:sz w:val="22"/>
        </w:rPr>
        <w:t xml:space="preserve"> e dá outras providências.</w:t>
      </w:r>
    </w:p>
    <w:p w14:paraId="65FD3B90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3EE30191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5BFF3FD" w14:textId="77777777" w:rsidR="00636482" w:rsidRPr="00CC0FA3" w:rsidRDefault="00636482" w:rsidP="00636482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CC0FA3">
        <w:rPr>
          <w:rFonts w:ascii="Calibri" w:hAnsi="Calibri" w:cs="Calibri"/>
        </w:rPr>
        <w:t>arts</w:t>
      </w:r>
      <w:proofErr w:type="spellEnd"/>
      <w:r w:rsidRPr="00CC0FA3">
        <w:rPr>
          <w:rFonts w:ascii="Calibri" w:hAnsi="Calibri" w:cs="Calibri"/>
        </w:rPr>
        <w:t>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14:paraId="5000025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B6747E8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343E69DF" w14:textId="77777777" w:rsidR="00636482" w:rsidRPr="00CC0FA3" w:rsidRDefault="00636482" w:rsidP="00636482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14:paraId="59705AA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46521C1F" w14:textId="52FC7E46" w:rsidR="00636482" w:rsidRPr="00972918" w:rsidRDefault="00636482" w:rsidP="00685EA6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972918">
        <w:rPr>
          <w:rFonts w:ascii="Calibri" w:hAnsi="Calibri" w:cs="Calibri"/>
        </w:rPr>
        <w:t>Art. 1° Tornar pública a exoneração</w:t>
      </w:r>
      <w:r w:rsidR="00972918" w:rsidRPr="00972918">
        <w:rPr>
          <w:rFonts w:ascii="Calibri" w:hAnsi="Calibri" w:cs="Calibri"/>
        </w:rPr>
        <w:t xml:space="preserve">, A PEDIDO, conforme solicitação apresentada </w:t>
      </w:r>
      <w:r w:rsidR="00972918">
        <w:rPr>
          <w:rFonts w:ascii="Calibri" w:hAnsi="Calibri" w:cs="Calibri"/>
        </w:rPr>
        <w:t>à Presidência</w:t>
      </w:r>
      <w:r w:rsidR="00D37E76" w:rsidRPr="00972918">
        <w:rPr>
          <w:rFonts w:ascii="Calibri" w:hAnsi="Calibri" w:cs="Calibri"/>
        </w:rPr>
        <w:t xml:space="preserve">, </w:t>
      </w:r>
      <w:r w:rsidRPr="00972918">
        <w:rPr>
          <w:rFonts w:ascii="Calibri" w:hAnsi="Calibri" w:cs="Calibri"/>
        </w:rPr>
        <w:t xml:space="preserve">a partir de </w:t>
      </w:r>
      <w:r w:rsidR="0029577D">
        <w:rPr>
          <w:rFonts w:ascii="Calibri" w:hAnsi="Calibri" w:cs="Calibri"/>
        </w:rPr>
        <w:t>3 de outubro</w:t>
      </w:r>
      <w:r w:rsidRPr="00972918">
        <w:rPr>
          <w:rFonts w:ascii="Calibri" w:hAnsi="Calibri" w:cs="Calibri"/>
        </w:rPr>
        <w:t xml:space="preserve"> </w:t>
      </w:r>
      <w:proofErr w:type="spellStart"/>
      <w:r w:rsidRPr="00972918">
        <w:rPr>
          <w:rFonts w:ascii="Calibri" w:hAnsi="Calibri" w:cs="Calibri"/>
        </w:rPr>
        <w:t>de</w:t>
      </w:r>
      <w:proofErr w:type="spellEnd"/>
      <w:r w:rsidRPr="00972918">
        <w:rPr>
          <w:rFonts w:ascii="Calibri" w:hAnsi="Calibri" w:cs="Calibri"/>
        </w:rPr>
        <w:t xml:space="preserve"> 2022, de </w:t>
      </w:r>
      <w:r w:rsidR="00D37E76" w:rsidRPr="00972918">
        <w:rPr>
          <w:rFonts w:ascii="Calibri" w:hAnsi="Calibri" w:cs="Calibri"/>
          <w:b/>
        </w:rPr>
        <w:t>Claudivana Bittencourt</w:t>
      </w:r>
      <w:r w:rsidRPr="00972918">
        <w:rPr>
          <w:rFonts w:ascii="Calibri" w:hAnsi="Calibri" w:cs="Calibri"/>
        </w:rPr>
        <w:t xml:space="preserve">, </w:t>
      </w:r>
      <w:r w:rsidR="00EB3FEA" w:rsidRPr="00972918">
        <w:rPr>
          <w:rFonts w:ascii="Calibri" w:hAnsi="Calibri" w:cs="Calibri"/>
        </w:rPr>
        <w:t xml:space="preserve">matrícula 117, </w:t>
      </w:r>
      <w:r w:rsidR="00D37E76" w:rsidRPr="00972918">
        <w:rPr>
          <w:rFonts w:ascii="Calibri" w:hAnsi="Calibri" w:cs="Calibri"/>
        </w:rPr>
        <w:t>do cargo de livre nomeação decorrente de confiança – Coordenadora de Secretaria dos Órgãos Colegiados</w:t>
      </w:r>
      <w:r w:rsidRPr="00972918">
        <w:rPr>
          <w:rFonts w:ascii="Calibri" w:eastAsia="Calibri" w:hAnsi="Calibri" w:cs="Calibri"/>
        </w:rPr>
        <w:t xml:space="preserve">, </w:t>
      </w:r>
      <w:r w:rsidR="00D37E76" w:rsidRPr="00972918">
        <w:rPr>
          <w:rFonts w:ascii="Calibri" w:hAnsi="Calibri" w:cs="Calibri"/>
        </w:rPr>
        <w:t>para o qual a referida empregada foi nomeada através da Portaria Presidencial nº 075 de 29 de setembro de 2021.</w:t>
      </w:r>
      <w:bookmarkStart w:id="0" w:name="_GoBack"/>
      <w:bookmarkEnd w:id="0"/>
    </w:p>
    <w:p w14:paraId="666B7DEC" w14:textId="77777777" w:rsidR="00685EA6" w:rsidRDefault="00685EA6" w:rsidP="00685EA6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</w:p>
    <w:p w14:paraId="3D8BF7CC" w14:textId="0D34C96F" w:rsidR="00D37E76" w:rsidRPr="00685EA6" w:rsidRDefault="00D37E76" w:rsidP="00685EA6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685EA6">
        <w:rPr>
          <w:rFonts w:ascii="Calibri" w:hAnsi="Calibri" w:cs="Calibri"/>
        </w:rPr>
        <w:t xml:space="preserve">Art. 2° A empregada permanecerá lotada </w:t>
      </w:r>
      <w:r w:rsidR="00690A9B" w:rsidRPr="00685EA6">
        <w:rPr>
          <w:rFonts w:ascii="Calibri" w:hAnsi="Calibri" w:cs="Calibri"/>
        </w:rPr>
        <w:t>na Secretaria Geral.</w:t>
      </w:r>
    </w:p>
    <w:p w14:paraId="570DA33B" w14:textId="77777777" w:rsidR="00636482" w:rsidRPr="00685EA6" w:rsidRDefault="00636482" w:rsidP="00685EA6">
      <w:pPr>
        <w:jc w:val="both"/>
        <w:rPr>
          <w:rFonts w:ascii="Calibri" w:hAnsi="Calibri" w:cs="Calibri"/>
        </w:rPr>
      </w:pPr>
    </w:p>
    <w:p w14:paraId="413C03B2" w14:textId="1BE3CC2F" w:rsidR="00636482" w:rsidRPr="00CC0FA3" w:rsidRDefault="00636482" w:rsidP="00685EA6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685EA6">
        <w:rPr>
          <w:rFonts w:ascii="Calibri" w:hAnsi="Calibri" w:cs="Calibri"/>
        </w:rPr>
        <w:t xml:space="preserve">Art. </w:t>
      </w:r>
      <w:r w:rsidR="00690A9B" w:rsidRPr="00685EA6">
        <w:rPr>
          <w:rFonts w:ascii="Calibri" w:hAnsi="Calibri" w:cs="Calibri"/>
        </w:rPr>
        <w:t>3</w:t>
      </w:r>
      <w:r w:rsidRPr="00685EA6">
        <w:rPr>
          <w:rFonts w:ascii="Calibri" w:hAnsi="Calibri" w:cs="Calibri"/>
        </w:rPr>
        <w:t>° Esta Portaria entra em vigor na data de sua publicação no sítio eletrônico do</w:t>
      </w:r>
      <w:r w:rsidRPr="00CC0FA3">
        <w:rPr>
          <w:rFonts w:ascii="Calibri" w:hAnsi="Calibri" w:cs="Calibri"/>
        </w:rPr>
        <w:t xml:space="preserve"> CAU/RS.</w:t>
      </w:r>
    </w:p>
    <w:p w14:paraId="3666A7C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5A9C1F2E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326502E6" w14:textId="2E03079E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Porto Alegre – RS, </w:t>
      </w:r>
      <w:r w:rsidR="00685EA6">
        <w:rPr>
          <w:rFonts w:ascii="Calibri" w:hAnsi="Calibri" w:cs="Calibri"/>
          <w:szCs w:val="24"/>
        </w:rPr>
        <w:t>18</w:t>
      </w:r>
      <w:r w:rsidRPr="00CC0FA3">
        <w:rPr>
          <w:rFonts w:ascii="Calibri" w:hAnsi="Calibri" w:cs="Calibri"/>
          <w:szCs w:val="24"/>
        </w:rPr>
        <w:t xml:space="preserve"> de </w:t>
      </w:r>
      <w:r w:rsidR="00690A9B">
        <w:rPr>
          <w:rFonts w:ascii="Calibri" w:hAnsi="Calibri" w:cs="Calibri"/>
          <w:szCs w:val="24"/>
        </w:rPr>
        <w:t>outubr</w:t>
      </w:r>
      <w:r>
        <w:rPr>
          <w:rFonts w:ascii="Calibri" w:hAnsi="Calibri" w:cs="Calibri"/>
          <w:szCs w:val="24"/>
        </w:rPr>
        <w:t>o</w:t>
      </w:r>
      <w:r w:rsidRPr="00CC0FA3">
        <w:rPr>
          <w:rFonts w:ascii="Calibri" w:hAnsi="Calibri" w:cs="Calibri"/>
          <w:szCs w:val="24"/>
        </w:rPr>
        <w:t xml:space="preserve"> de 202</w:t>
      </w:r>
      <w:r>
        <w:rPr>
          <w:rFonts w:ascii="Calibri" w:hAnsi="Calibri" w:cs="Calibri"/>
          <w:szCs w:val="24"/>
        </w:rPr>
        <w:t>2</w:t>
      </w:r>
      <w:r w:rsidRPr="00CC0FA3">
        <w:rPr>
          <w:rFonts w:ascii="Calibri" w:hAnsi="Calibri" w:cs="Calibri"/>
          <w:szCs w:val="24"/>
        </w:rPr>
        <w:t>.</w:t>
      </w:r>
    </w:p>
    <w:p w14:paraId="682D0D9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36E4F9D" w14:textId="77777777" w:rsid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59F10F0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0FD9727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408A4DC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7AA941CB" w14:textId="77777777" w:rsidR="00636482" w:rsidRP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636482">
        <w:rPr>
          <w:rFonts w:ascii="Calibri" w:hAnsi="Calibri" w:cs="Calibri"/>
          <w:b/>
          <w:szCs w:val="24"/>
        </w:rPr>
        <w:t>TIAGO HOLZMANN DA SILVA</w:t>
      </w:r>
    </w:p>
    <w:p w14:paraId="4A4DF996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Presidente do CAU/RS</w:t>
      </w:r>
    </w:p>
    <w:p w14:paraId="2C6CDE9D" w14:textId="77777777" w:rsidR="00636482" w:rsidRPr="00CC0FA3" w:rsidRDefault="00636482" w:rsidP="00636482">
      <w:pPr>
        <w:rPr>
          <w:rFonts w:ascii="Calibri" w:hAnsi="Calibri" w:cs="Calibri"/>
        </w:rPr>
      </w:pPr>
    </w:p>
    <w:p w14:paraId="3A245B1E" w14:textId="77777777" w:rsidR="0062031C" w:rsidRPr="00636482" w:rsidRDefault="0062031C" w:rsidP="00636482"/>
    <w:sectPr w:rsidR="0062031C" w:rsidRPr="00636482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B5F56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9577D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482"/>
    <w:rsid w:val="00636C38"/>
    <w:rsid w:val="006429A3"/>
    <w:rsid w:val="00645BBB"/>
    <w:rsid w:val="00664AA4"/>
    <w:rsid w:val="00670DE3"/>
    <w:rsid w:val="00677CD5"/>
    <w:rsid w:val="00682D9A"/>
    <w:rsid w:val="00685EA6"/>
    <w:rsid w:val="00690A9B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2918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37E76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3FEA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122BC99"/>
  <w15:docId w15:val="{244A0BB6-3127-4E59-9765-E46F37C6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43AE3-210C-420E-983C-4855091E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7</cp:revision>
  <cp:lastPrinted>2022-10-21T13:36:00Z</cp:lastPrinted>
  <dcterms:created xsi:type="dcterms:W3CDTF">2022-07-20T16:46:00Z</dcterms:created>
  <dcterms:modified xsi:type="dcterms:W3CDTF">2022-10-21T19:11:00Z</dcterms:modified>
</cp:coreProperties>
</file>