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9A3DD" w14:textId="77777777" w:rsidR="00BE5395" w:rsidRPr="005C5172" w:rsidRDefault="008D402B" w:rsidP="005D0D65">
      <w:pPr>
        <w:pStyle w:val="SemEspaamento"/>
        <w:jc w:val="both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</w:rPr>
        <w:tab/>
      </w:r>
    </w:p>
    <w:p w14:paraId="18E060E1" w14:textId="7DBF3B77" w:rsidR="008D402B" w:rsidRPr="005C5172" w:rsidRDefault="008D402B" w:rsidP="00077651">
      <w:pPr>
        <w:tabs>
          <w:tab w:val="center" w:pos="4252"/>
          <w:tab w:val="left" w:pos="5355"/>
        </w:tabs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PORTARIA PRESIDENCIAL Nº </w:t>
      </w:r>
      <w:r w:rsidR="00316EB2" w:rsidRPr="005C5172">
        <w:rPr>
          <w:rFonts w:asciiTheme="minorHAnsi" w:hAnsiTheme="minorHAnsi" w:cstheme="minorHAnsi"/>
        </w:rPr>
        <w:t>0</w:t>
      </w:r>
      <w:r w:rsidR="00736141">
        <w:rPr>
          <w:rFonts w:asciiTheme="minorHAnsi" w:hAnsiTheme="minorHAnsi" w:cstheme="minorHAnsi"/>
        </w:rPr>
        <w:t>65</w:t>
      </w:r>
      <w:r w:rsidRPr="005C5172">
        <w:rPr>
          <w:rFonts w:asciiTheme="minorHAnsi" w:hAnsiTheme="minorHAnsi" w:cstheme="minorHAnsi"/>
        </w:rPr>
        <w:t xml:space="preserve">, DE </w:t>
      </w:r>
      <w:r w:rsidR="00736141">
        <w:rPr>
          <w:rFonts w:asciiTheme="minorHAnsi" w:hAnsiTheme="minorHAnsi" w:cstheme="minorHAnsi"/>
        </w:rPr>
        <w:t>31</w:t>
      </w:r>
      <w:r w:rsidR="005C5172">
        <w:rPr>
          <w:rFonts w:asciiTheme="minorHAnsi" w:hAnsiTheme="minorHAnsi" w:cstheme="minorHAnsi"/>
        </w:rPr>
        <w:t xml:space="preserve"> DE AGOS</w:t>
      </w:r>
      <w:r w:rsidR="00736141">
        <w:rPr>
          <w:rFonts w:asciiTheme="minorHAnsi" w:hAnsiTheme="minorHAnsi" w:cstheme="minorHAnsi"/>
        </w:rPr>
        <w:t>T</w:t>
      </w:r>
      <w:r w:rsidR="005C5172">
        <w:rPr>
          <w:rFonts w:asciiTheme="minorHAnsi" w:hAnsiTheme="minorHAnsi" w:cstheme="minorHAnsi"/>
        </w:rPr>
        <w:t>O</w:t>
      </w:r>
      <w:r w:rsidR="002B6F1E" w:rsidRPr="005C5172">
        <w:rPr>
          <w:rFonts w:asciiTheme="minorHAnsi" w:hAnsiTheme="minorHAnsi" w:cstheme="minorHAnsi"/>
        </w:rPr>
        <w:t xml:space="preserve"> </w:t>
      </w:r>
      <w:r w:rsidR="00875E55" w:rsidRPr="005C5172">
        <w:rPr>
          <w:rFonts w:asciiTheme="minorHAnsi" w:hAnsiTheme="minorHAnsi" w:cstheme="minorHAnsi"/>
        </w:rPr>
        <w:t>DE 20</w:t>
      </w:r>
      <w:r w:rsidR="009976C4" w:rsidRPr="005C5172">
        <w:rPr>
          <w:rFonts w:asciiTheme="minorHAnsi" w:hAnsiTheme="minorHAnsi" w:cstheme="minorHAnsi"/>
        </w:rPr>
        <w:t>21</w:t>
      </w:r>
      <w:r w:rsidRPr="005C5172">
        <w:rPr>
          <w:rFonts w:asciiTheme="minorHAnsi" w:hAnsiTheme="minorHAnsi" w:cstheme="minorHAnsi"/>
        </w:rPr>
        <w:t>.</w:t>
      </w:r>
    </w:p>
    <w:p w14:paraId="72F15A7F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3029B445" w14:textId="77777777" w:rsidR="008252E6" w:rsidRPr="005C5172" w:rsidRDefault="008252E6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AF597E7" w14:textId="25849390" w:rsidR="008D402B" w:rsidRPr="005C5172" w:rsidRDefault="00077651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Nomei</w:t>
      </w:r>
      <w:r w:rsidR="008D402B" w:rsidRPr="005C5172">
        <w:rPr>
          <w:rFonts w:asciiTheme="minorHAnsi" w:hAnsiTheme="minorHAnsi" w:cstheme="minorHAnsi"/>
          <w:sz w:val="22"/>
        </w:rPr>
        <w:t xml:space="preserve">a empregados </w:t>
      </w:r>
      <w:r>
        <w:rPr>
          <w:rFonts w:asciiTheme="minorHAnsi" w:hAnsiTheme="minorHAnsi" w:cstheme="minorHAnsi"/>
          <w:sz w:val="22"/>
        </w:rPr>
        <w:t xml:space="preserve">para compor a </w:t>
      </w:r>
      <w:r w:rsidRPr="00077651">
        <w:rPr>
          <w:rFonts w:asciiTheme="minorHAnsi" w:hAnsiTheme="minorHAnsi" w:cstheme="minorHAnsi"/>
          <w:sz w:val="22"/>
        </w:rPr>
        <w:t>Comissão Permanente de Avaliação de Documentos</w:t>
      </w:r>
      <w:r w:rsidR="008D402B" w:rsidRPr="005C5172">
        <w:rPr>
          <w:rFonts w:asciiTheme="minorHAnsi" w:hAnsiTheme="minorHAnsi" w:cstheme="minorHAnsi"/>
          <w:sz w:val="22"/>
        </w:rPr>
        <w:t xml:space="preserve">. </w:t>
      </w:r>
    </w:p>
    <w:p w14:paraId="4AD154C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18"/>
          <w:szCs w:val="20"/>
        </w:rPr>
      </w:pPr>
    </w:p>
    <w:p w14:paraId="5BAE4AA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872EC3E" w14:textId="08202AD8" w:rsidR="008D402B" w:rsidRPr="005C5172" w:rsidRDefault="008D402B" w:rsidP="005D0D65">
      <w:pPr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O Presidente do Conselho de Arquitetura e Urbanismo do Rio Grande do Sul - CAU/RS, no uso de suas atribuições que lhe são conferidas pelo </w:t>
      </w:r>
      <w:r w:rsidR="00DA1584">
        <w:rPr>
          <w:rFonts w:asciiTheme="minorHAnsi" w:hAnsiTheme="minorHAnsi" w:cstheme="minorHAnsi"/>
        </w:rPr>
        <w:t>a</w:t>
      </w:r>
      <w:r w:rsidR="00736141">
        <w:rPr>
          <w:rFonts w:asciiTheme="minorHAnsi" w:hAnsiTheme="minorHAnsi" w:cstheme="minorHAnsi"/>
        </w:rPr>
        <w:t>rtigo</w:t>
      </w:r>
      <w:r w:rsidRPr="005C5172">
        <w:rPr>
          <w:rFonts w:asciiTheme="minorHAnsi" w:hAnsiTheme="minorHAnsi" w:cstheme="minorHAnsi"/>
        </w:rPr>
        <w:t xml:space="preserve"> 35</w:t>
      </w:r>
      <w:r w:rsidR="00736141">
        <w:rPr>
          <w:rFonts w:asciiTheme="minorHAnsi" w:hAnsiTheme="minorHAnsi" w:cstheme="minorHAnsi"/>
        </w:rPr>
        <w:t>,</w:t>
      </w:r>
      <w:r w:rsidRPr="005C5172">
        <w:rPr>
          <w:rFonts w:asciiTheme="minorHAnsi" w:hAnsiTheme="minorHAnsi" w:cstheme="minorHAnsi"/>
        </w:rPr>
        <w:t xml:space="preserve"> III</w:t>
      </w:r>
      <w:r w:rsidR="00736141">
        <w:rPr>
          <w:rFonts w:asciiTheme="minorHAnsi" w:hAnsiTheme="minorHAnsi" w:cstheme="minorHAnsi"/>
        </w:rPr>
        <w:t>,</w:t>
      </w:r>
      <w:r w:rsidRPr="005C5172">
        <w:rPr>
          <w:rFonts w:asciiTheme="minorHAnsi" w:hAnsiTheme="minorHAnsi" w:cstheme="minorHAnsi"/>
        </w:rPr>
        <w:t xml:space="preserve"> da Lei 12.378/10 e pelos </w:t>
      </w:r>
      <w:r w:rsidR="00EA633F">
        <w:rPr>
          <w:rFonts w:asciiTheme="minorHAnsi" w:hAnsiTheme="minorHAnsi" w:cstheme="minorHAnsi"/>
        </w:rPr>
        <w:t>art</w:t>
      </w:r>
      <w:r w:rsidR="00736141">
        <w:rPr>
          <w:rFonts w:asciiTheme="minorHAnsi" w:hAnsiTheme="minorHAnsi" w:cstheme="minorHAnsi"/>
        </w:rPr>
        <w:t>igos</w:t>
      </w:r>
      <w:r w:rsidRPr="005C5172">
        <w:rPr>
          <w:rFonts w:asciiTheme="minorHAnsi" w:hAnsiTheme="minorHAnsi" w:cstheme="minorHAnsi"/>
        </w:rPr>
        <w:t xml:space="preserve"> 151, XLV</w:t>
      </w:r>
      <w:r w:rsidR="00D42FC5">
        <w:rPr>
          <w:rFonts w:asciiTheme="minorHAnsi" w:hAnsiTheme="minorHAnsi" w:cstheme="minorHAnsi"/>
        </w:rPr>
        <w:t>,</w:t>
      </w:r>
      <w:r w:rsidRPr="005C5172">
        <w:rPr>
          <w:rFonts w:asciiTheme="minorHAnsi" w:hAnsiTheme="minorHAnsi" w:cstheme="minorHAnsi"/>
        </w:rPr>
        <w:t xml:space="preserve"> e 152 do Regimento interno do </w:t>
      </w:r>
      <w:r w:rsidR="00892B6A">
        <w:rPr>
          <w:rFonts w:asciiTheme="minorHAnsi" w:hAnsiTheme="minorHAnsi" w:cstheme="minorHAnsi"/>
        </w:rPr>
        <w:t>CAU/RS, homologado na 102ª Reunião Plenária Ordinária do CAU/BR</w:t>
      </w:r>
      <w:r w:rsidR="00CE55DF" w:rsidRPr="005C5172">
        <w:rPr>
          <w:rFonts w:asciiTheme="minorHAnsi" w:hAnsiTheme="minorHAnsi" w:cstheme="minorHAnsi"/>
        </w:rPr>
        <w:t>;</w:t>
      </w:r>
    </w:p>
    <w:p w14:paraId="7BDDDEDC" w14:textId="77777777" w:rsidR="008252E6" w:rsidRPr="005C5172" w:rsidRDefault="008252E6" w:rsidP="005D0D65">
      <w:pPr>
        <w:jc w:val="both"/>
        <w:rPr>
          <w:rFonts w:asciiTheme="minorHAnsi" w:hAnsiTheme="minorHAnsi" w:cstheme="minorHAnsi"/>
        </w:rPr>
      </w:pPr>
    </w:p>
    <w:p w14:paraId="232F7A24" w14:textId="7B4DC070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331C6">
        <w:rPr>
          <w:rFonts w:asciiTheme="minorHAnsi" w:hAnsiTheme="minorHAnsi" w:cstheme="minorHAnsi"/>
        </w:rPr>
        <w:t xml:space="preserve">Considerando que o </w:t>
      </w:r>
      <w:r w:rsidR="00797423">
        <w:rPr>
          <w:rFonts w:asciiTheme="minorHAnsi" w:hAnsiTheme="minorHAnsi" w:cstheme="minorHAnsi"/>
        </w:rPr>
        <w:t>CAU/RS</w:t>
      </w:r>
      <w:r w:rsidRPr="00B331C6">
        <w:rPr>
          <w:rFonts w:asciiTheme="minorHAnsi" w:hAnsiTheme="minorHAnsi" w:cstheme="minorHAnsi"/>
        </w:rPr>
        <w:t xml:space="preserve"> tem como competência “zelar pela dignidade, independência, prerrogativas e valorização cultural e técnico-científica do exercício da Arquitetura e do Urbanismo”, de acordo com o seu Regimento Interno;</w:t>
      </w:r>
    </w:p>
    <w:p w14:paraId="6F6D6B9A" w14:textId="77777777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91193A" w14:textId="7AFCFC33" w:rsidR="00011AC7" w:rsidRPr="005C5172" w:rsidRDefault="00736141" w:rsidP="005D0D65">
      <w:pPr>
        <w:jc w:val="both"/>
        <w:rPr>
          <w:rFonts w:asciiTheme="minorHAnsi" w:hAnsiTheme="minorHAnsi" w:cstheme="minorHAnsi"/>
        </w:rPr>
      </w:pPr>
      <w:r w:rsidRPr="00035098">
        <w:rPr>
          <w:rFonts w:ascii="Calibri" w:hAnsi="Calibri" w:cs="Calibri"/>
        </w:rPr>
        <w:t xml:space="preserve">Considerando a </w:t>
      </w:r>
      <w:r w:rsidRPr="00035098">
        <w:rPr>
          <w:rFonts w:ascii="Calibri" w:hAnsi="Calibri" w:cs="Calibri"/>
          <w:color w:val="000000"/>
          <w:shd w:val="clear" w:color="auto" w:fill="FFFFFF"/>
        </w:rPr>
        <w:t>P</w:t>
      </w:r>
      <w:r w:rsidR="00797423" w:rsidRPr="00035098">
        <w:rPr>
          <w:rFonts w:ascii="Calibri" w:hAnsi="Calibri" w:cs="Calibri"/>
          <w:color w:val="000000"/>
          <w:shd w:val="clear" w:color="auto" w:fill="FFFFFF"/>
        </w:rPr>
        <w:t xml:space="preserve">ortaria </w:t>
      </w:r>
      <w:r w:rsidRPr="00035098">
        <w:rPr>
          <w:rFonts w:ascii="Calibri" w:hAnsi="Calibri" w:cs="Calibri"/>
          <w:color w:val="000000"/>
          <w:shd w:val="clear" w:color="auto" w:fill="FFFFFF"/>
        </w:rPr>
        <w:t>Nº 398, de 25 de novembro de 2019, emitida pelo Arquivo Nacional, que aprovou o Código de Classificação e a Tabela de Temporalidade e Destinação dos Documentos de Arquivo relativos às atividades-fim dos Conselhos de Fiscalização Profissional;</w:t>
      </w:r>
    </w:p>
    <w:p w14:paraId="32FE5247" w14:textId="77777777" w:rsidR="00736141" w:rsidRPr="00736141" w:rsidRDefault="00736141" w:rsidP="005D0D65">
      <w:pPr>
        <w:jc w:val="both"/>
        <w:rPr>
          <w:rFonts w:asciiTheme="minorHAnsi" w:hAnsiTheme="minorHAnsi" w:cstheme="minorHAnsi"/>
        </w:rPr>
      </w:pPr>
    </w:p>
    <w:p w14:paraId="2164D651" w14:textId="566435F9" w:rsidR="00736141" w:rsidRPr="00736141" w:rsidRDefault="00736141" w:rsidP="005D0D65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736141">
        <w:rPr>
          <w:rFonts w:ascii="Calibri" w:hAnsi="Calibri" w:cs="Calibri"/>
        </w:rPr>
        <w:t>Considerando que, para atendimento à referida portaria, se faz necessária a criação de uma Comissão Permanente de Avaliação</w:t>
      </w:r>
      <w:r>
        <w:rPr>
          <w:rFonts w:ascii="Calibri" w:hAnsi="Calibri" w:cs="Calibri"/>
        </w:rPr>
        <w:t xml:space="preserve"> de Documentos</w:t>
      </w:r>
      <w:bookmarkStart w:id="0" w:name="_GoBack"/>
      <w:bookmarkEnd w:id="0"/>
      <w:r w:rsidRPr="00736141">
        <w:rPr>
          <w:rFonts w:ascii="Calibri" w:hAnsi="Calibri" w:cs="Calibri"/>
        </w:rPr>
        <w:t>, no âmbito do CAU/RS, com o objetivo de orientar e realizar o processo de análise, avaliação e seleção dos documentos produzidos e acumulados no seu âmbito de atuação para garantir a sua destinação final, nos termos da legislação vigente e das normas do Arquivo Nacional;</w:t>
      </w:r>
    </w:p>
    <w:p w14:paraId="57C7A72A" w14:textId="77777777" w:rsidR="00736141" w:rsidRDefault="00736141" w:rsidP="005D0D65">
      <w:pPr>
        <w:jc w:val="both"/>
        <w:rPr>
          <w:rFonts w:asciiTheme="minorHAnsi" w:hAnsiTheme="minorHAnsi" w:cstheme="minorHAnsi"/>
        </w:rPr>
      </w:pPr>
    </w:p>
    <w:p w14:paraId="1F81C11B" w14:textId="4773D16E" w:rsidR="007C651B" w:rsidRPr="005C5172" w:rsidRDefault="007C651B" w:rsidP="005D0D65">
      <w:pPr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Considerando a</w:t>
      </w:r>
      <w:r w:rsidR="008E21AF">
        <w:rPr>
          <w:rFonts w:asciiTheme="minorHAnsi" w:hAnsiTheme="minorHAnsi" w:cstheme="minorHAnsi"/>
        </w:rPr>
        <w:t xml:space="preserve"> Deliberação</w:t>
      </w:r>
      <w:r w:rsidRPr="005C5172">
        <w:rPr>
          <w:rFonts w:asciiTheme="minorHAnsi" w:hAnsiTheme="minorHAnsi" w:cstheme="minorHAnsi"/>
        </w:rPr>
        <w:t xml:space="preserve"> Plenária</w:t>
      </w:r>
      <w:r w:rsidR="00BB5516">
        <w:rPr>
          <w:rFonts w:asciiTheme="minorHAnsi" w:hAnsiTheme="minorHAnsi" w:cstheme="minorHAnsi"/>
        </w:rPr>
        <w:t xml:space="preserve"> DPO/RS</w:t>
      </w:r>
      <w:r w:rsidRPr="005C5172">
        <w:rPr>
          <w:rFonts w:asciiTheme="minorHAnsi" w:hAnsiTheme="minorHAnsi" w:cstheme="minorHAnsi"/>
        </w:rPr>
        <w:t xml:space="preserve"> nº </w:t>
      </w:r>
      <w:r w:rsidR="00736141">
        <w:rPr>
          <w:rFonts w:asciiTheme="minorHAnsi" w:hAnsiTheme="minorHAnsi" w:cstheme="minorHAnsi"/>
        </w:rPr>
        <w:t>1337</w:t>
      </w:r>
      <w:r w:rsidR="008E21AF">
        <w:rPr>
          <w:rFonts w:asciiTheme="minorHAnsi" w:hAnsiTheme="minorHAnsi" w:cstheme="minorHAnsi"/>
        </w:rPr>
        <w:t>/2021</w:t>
      </w:r>
      <w:r w:rsidRPr="005C5172">
        <w:rPr>
          <w:rFonts w:asciiTheme="minorHAnsi" w:hAnsiTheme="minorHAnsi" w:cstheme="minorHAnsi"/>
        </w:rPr>
        <w:t xml:space="preserve">, de </w:t>
      </w:r>
      <w:r w:rsidR="00736141">
        <w:rPr>
          <w:rFonts w:asciiTheme="minorHAnsi" w:hAnsiTheme="minorHAnsi" w:cstheme="minorHAnsi"/>
        </w:rPr>
        <w:t>13 de agosto</w:t>
      </w:r>
      <w:r w:rsidR="008E21AF">
        <w:rPr>
          <w:rFonts w:asciiTheme="minorHAnsi" w:hAnsiTheme="minorHAnsi" w:cstheme="minorHAnsi"/>
        </w:rPr>
        <w:t xml:space="preserve"> de 2021</w:t>
      </w:r>
      <w:r w:rsidR="00AB0380" w:rsidRPr="005C5172">
        <w:rPr>
          <w:rFonts w:asciiTheme="minorHAnsi" w:hAnsiTheme="minorHAnsi" w:cstheme="minorHAnsi"/>
        </w:rPr>
        <w:t>,</w:t>
      </w:r>
      <w:r w:rsidR="00774923" w:rsidRPr="005C5172">
        <w:rPr>
          <w:rFonts w:asciiTheme="minorHAnsi" w:hAnsiTheme="minorHAnsi" w:cstheme="minorHAnsi"/>
        </w:rPr>
        <w:t xml:space="preserve"> </w:t>
      </w:r>
      <w:r w:rsidR="00AB0380" w:rsidRPr="005C5172">
        <w:rPr>
          <w:rFonts w:asciiTheme="minorHAnsi" w:hAnsiTheme="minorHAnsi" w:cstheme="minorHAnsi"/>
        </w:rPr>
        <w:t xml:space="preserve">que </w:t>
      </w:r>
      <w:r w:rsidR="008E21AF">
        <w:rPr>
          <w:rFonts w:asciiTheme="minorHAnsi" w:hAnsiTheme="minorHAnsi" w:cstheme="minorHAnsi"/>
        </w:rPr>
        <w:t xml:space="preserve">homologou </w:t>
      </w:r>
      <w:r w:rsidR="00736141">
        <w:rPr>
          <w:rFonts w:asciiTheme="minorHAnsi" w:hAnsiTheme="minorHAnsi" w:cstheme="minorHAnsi"/>
        </w:rPr>
        <w:t xml:space="preserve">a instituição da </w:t>
      </w:r>
      <w:r w:rsidR="00736141" w:rsidRPr="00035098">
        <w:rPr>
          <w:rFonts w:ascii="Calibri" w:hAnsi="Calibri" w:cs="Calibri"/>
          <w:bCs/>
          <w:lang w:eastAsia="pt-BR"/>
        </w:rPr>
        <w:t>Comissão Permanente de Avaliação de Documentos – CPAD</w:t>
      </w:r>
      <w:r w:rsidR="00736141">
        <w:rPr>
          <w:rFonts w:ascii="Calibri" w:hAnsi="Calibri" w:cs="Calibri"/>
          <w:bCs/>
          <w:lang w:eastAsia="pt-BR"/>
        </w:rPr>
        <w:t xml:space="preserve"> </w:t>
      </w:r>
      <w:r w:rsidR="00BB5516">
        <w:rPr>
          <w:rFonts w:ascii="Calibri" w:hAnsi="Calibri" w:cs="Calibri"/>
          <w:bCs/>
          <w:lang w:eastAsia="pt-BR"/>
        </w:rPr>
        <w:t xml:space="preserve">para </w:t>
      </w:r>
      <w:r w:rsidR="00736141">
        <w:rPr>
          <w:rFonts w:ascii="Calibri" w:hAnsi="Calibri" w:cs="Calibri"/>
          <w:bCs/>
          <w:lang w:eastAsia="pt-BR"/>
        </w:rPr>
        <w:t>o CAU/RS</w:t>
      </w:r>
      <w:r w:rsidRPr="005C5172">
        <w:rPr>
          <w:rFonts w:asciiTheme="minorHAnsi" w:hAnsiTheme="minorHAnsi" w:cstheme="minorHAnsi"/>
        </w:rPr>
        <w:t>;</w:t>
      </w:r>
    </w:p>
    <w:p w14:paraId="4FD9E62D" w14:textId="77777777" w:rsidR="008D402B" w:rsidRPr="005C5172" w:rsidRDefault="008D402B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75601D1E" w14:textId="77777777" w:rsidR="008D402B" w:rsidRPr="005C5172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RESOLVE:</w:t>
      </w:r>
    </w:p>
    <w:p w14:paraId="034A00C3" w14:textId="77777777" w:rsidR="008D402B" w:rsidRPr="005C5172" w:rsidRDefault="008D402B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33965AF3" w14:textId="2A2BE0C3" w:rsidR="00F76372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1º </w:t>
      </w:r>
      <w:r w:rsidR="00F76372">
        <w:rPr>
          <w:rFonts w:asciiTheme="minorHAnsi" w:hAnsiTheme="minorHAnsi" w:cstheme="minorHAnsi"/>
        </w:rPr>
        <w:t>N</w:t>
      </w:r>
      <w:r w:rsidR="00F76372">
        <w:rPr>
          <w:rFonts w:ascii="Calibri" w:hAnsi="Calibri" w:cs="Calibri"/>
          <w:lang w:eastAsia="pt-BR"/>
        </w:rPr>
        <w:t>omear como</w:t>
      </w:r>
      <w:r w:rsidR="00F76372" w:rsidRPr="00035098">
        <w:rPr>
          <w:rFonts w:ascii="Calibri" w:hAnsi="Calibri" w:cs="Calibri"/>
          <w:lang w:eastAsia="pt-BR"/>
        </w:rPr>
        <w:t xml:space="preserve"> membros da Comissão Permanente de Avaliação de Documentos</w:t>
      </w:r>
      <w:r w:rsidR="00F76372">
        <w:rPr>
          <w:rFonts w:ascii="Calibri" w:hAnsi="Calibri" w:cs="Calibri"/>
          <w:lang w:eastAsia="pt-BR"/>
        </w:rPr>
        <w:t>, os(as) empregados(as) abaixo indicados</w:t>
      </w:r>
      <w:r w:rsidRPr="005C5172">
        <w:rPr>
          <w:rFonts w:asciiTheme="minorHAnsi" w:hAnsiTheme="minorHAnsi" w:cstheme="minorHAnsi"/>
        </w:rPr>
        <w:t>:</w:t>
      </w:r>
    </w:p>
    <w:p w14:paraId="705A736D" w14:textId="77777777" w:rsidR="00F76372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590B0D97" w14:textId="24DE996B" w:rsidR="00F76372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a) A</w:t>
      </w:r>
      <w:r w:rsidRPr="00035098">
        <w:rPr>
          <w:rFonts w:ascii="Calibri" w:hAnsi="Calibri" w:cs="Calibri"/>
          <w:lang w:eastAsia="pt-BR"/>
        </w:rPr>
        <w:t>rquivista ou responsáv</w:t>
      </w:r>
      <w:r w:rsidR="00077651">
        <w:rPr>
          <w:rFonts w:ascii="Calibri" w:hAnsi="Calibri" w:cs="Calibri"/>
          <w:lang w:eastAsia="pt-BR"/>
        </w:rPr>
        <w:t>el pelos serviços arquivísticos e</w:t>
      </w:r>
      <w:r w:rsidRPr="00035098">
        <w:rPr>
          <w:rFonts w:ascii="Calibri" w:hAnsi="Calibri" w:cs="Calibri"/>
          <w:lang w:eastAsia="pt-BR"/>
        </w:rPr>
        <w:t xml:space="preserve"> Presidente da Comissão Permanente de Avaliação de Documentos</w:t>
      </w:r>
      <w:r>
        <w:rPr>
          <w:rFonts w:ascii="Calibri" w:hAnsi="Calibri" w:cs="Calibri"/>
          <w:lang w:eastAsia="pt-BR"/>
        </w:rPr>
        <w:t>, da Secretaria Geral:</w:t>
      </w:r>
    </w:p>
    <w:p w14:paraId="566895A7" w14:textId="554FDEBD" w:rsidR="00F76372" w:rsidRDefault="00F76372" w:rsidP="00D97D3D">
      <w:pPr>
        <w:tabs>
          <w:tab w:val="center" w:pos="4252"/>
          <w:tab w:val="left" w:pos="5355"/>
        </w:tabs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Titular: </w:t>
      </w:r>
      <w:r w:rsidRPr="005D0D65">
        <w:rPr>
          <w:rFonts w:asciiTheme="minorHAnsi" w:hAnsiTheme="minorHAnsi" w:cstheme="minorHAnsi"/>
          <w:b/>
        </w:rPr>
        <w:t>Lisiane Ferreira Alves</w:t>
      </w:r>
      <w:r>
        <w:rPr>
          <w:rFonts w:asciiTheme="minorHAnsi" w:hAnsiTheme="minorHAnsi" w:cstheme="minorHAnsi"/>
        </w:rPr>
        <w:t xml:space="preserve"> | Suplente: </w:t>
      </w:r>
      <w:r w:rsidRPr="005D0D65">
        <w:rPr>
          <w:rFonts w:asciiTheme="minorHAnsi" w:hAnsiTheme="minorHAnsi" w:cstheme="minorHAnsi"/>
          <w:b/>
        </w:rPr>
        <w:t>Josiane Cristina Bernardi</w:t>
      </w:r>
    </w:p>
    <w:p w14:paraId="1D2F6051" w14:textId="77777777" w:rsidR="00F76372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47164DE4" w14:textId="6CAB0C4C" w:rsidR="005D0D65" w:rsidRDefault="005D0D65" w:rsidP="005D0D65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b) Da Gerência Administrativa e Financeira:</w:t>
      </w:r>
    </w:p>
    <w:p w14:paraId="32256429" w14:textId="5100133B" w:rsidR="005D0D65" w:rsidRPr="005C5172" w:rsidRDefault="005D0D65" w:rsidP="00D97D3D">
      <w:pPr>
        <w:tabs>
          <w:tab w:val="center" w:pos="4252"/>
          <w:tab w:val="left" w:pos="5355"/>
        </w:tabs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Titular: </w:t>
      </w:r>
      <w:r w:rsidRPr="005D0D65">
        <w:rPr>
          <w:rFonts w:asciiTheme="minorHAnsi" w:hAnsiTheme="minorHAnsi" w:cstheme="minorHAnsi"/>
          <w:b/>
        </w:rPr>
        <w:t>Thiago dos Santos Albrecht</w:t>
      </w:r>
      <w:r w:rsidRPr="00F763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| Suplente: </w:t>
      </w:r>
      <w:r w:rsidRPr="00D97D3D">
        <w:rPr>
          <w:rFonts w:asciiTheme="minorHAnsi" w:hAnsiTheme="minorHAnsi" w:cstheme="minorHAnsi"/>
          <w:b/>
        </w:rPr>
        <w:t>Luciana Eloy Lima</w:t>
      </w:r>
    </w:p>
    <w:p w14:paraId="5F805A00" w14:textId="77777777" w:rsidR="005D0D65" w:rsidRDefault="005D0D65" w:rsidP="005D0D65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  <w:lang w:eastAsia="pt-BR"/>
        </w:rPr>
      </w:pPr>
    </w:p>
    <w:p w14:paraId="2A16EE4A" w14:textId="3D9C6DE1" w:rsidR="005D0D65" w:rsidRDefault="005D0D65" w:rsidP="005D0D65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lastRenderedPageBreak/>
        <w:t>c) Da Gerência de Atendimento:</w:t>
      </w:r>
    </w:p>
    <w:p w14:paraId="072F9290" w14:textId="77777777" w:rsidR="005D0D65" w:rsidRPr="005C5172" w:rsidRDefault="005D0D65" w:rsidP="00D97D3D">
      <w:pPr>
        <w:tabs>
          <w:tab w:val="center" w:pos="4252"/>
          <w:tab w:val="left" w:pos="5355"/>
        </w:tabs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Titular: </w:t>
      </w:r>
      <w:r w:rsidRPr="00D97D3D">
        <w:rPr>
          <w:rFonts w:asciiTheme="minorHAnsi" w:hAnsiTheme="minorHAnsi" w:cstheme="minorHAnsi"/>
          <w:b/>
        </w:rPr>
        <w:t>Suzi Righes</w:t>
      </w:r>
      <w:r>
        <w:rPr>
          <w:rFonts w:asciiTheme="minorHAnsi" w:hAnsiTheme="minorHAnsi" w:cstheme="minorHAnsi"/>
        </w:rPr>
        <w:t xml:space="preserve"> | Suplente: </w:t>
      </w:r>
      <w:r w:rsidRPr="00D97D3D">
        <w:rPr>
          <w:rFonts w:asciiTheme="minorHAnsi" w:hAnsiTheme="minorHAnsi" w:cstheme="minorHAnsi"/>
          <w:b/>
        </w:rPr>
        <w:t>Marina Leivas Proto</w:t>
      </w:r>
    </w:p>
    <w:p w14:paraId="3D8ED326" w14:textId="77777777" w:rsidR="00F76372" w:rsidRPr="005C5172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6A1F6D53" w14:textId="11D318FA" w:rsidR="00F76372" w:rsidRDefault="005D0D65" w:rsidP="005D0D65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d</w:t>
      </w:r>
      <w:r w:rsidR="00F76372">
        <w:rPr>
          <w:rFonts w:ascii="Calibri" w:hAnsi="Calibri" w:cs="Calibri"/>
          <w:lang w:eastAsia="pt-BR"/>
        </w:rPr>
        <w:t xml:space="preserve">) Da Gerência de </w:t>
      </w:r>
      <w:r>
        <w:rPr>
          <w:rFonts w:ascii="Calibri" w:hAnsi="Calibri" w:cs="Calibri"/>
          <w:lang w:eastAsia="pt-BR"/>
        </w:rPr>
        <w:t>Fiscalizaçã</w:t>
      </w:r>
      <w:r w:rsidR="00F76372">
        <w:rPr>
          <w:rFonts w:ascii="Calibri" w:hAnsi="Calibri" w:cs="Calibri"/>
          <w:lang w:eastAsia="pt-BR"/>
        </w:rPr>
        <w:t>o:</w:t>
      </w:r>
    </w:p>
    <w:p w14:paraId="1057B9AD" w14:textId="0BBAF030" w:rsidR="00F76372" w:rsidRPr="005C5172" w:rsidRDefault="00F76372" w:rsidP="00D97D3D">
      <w:pPr>
        <w:tabs>
          <w:tab w:val="center" w:pos="4252"/>
          <w:tab w:val="left" w:pos="5355"/>
        </w:tabs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Titular: </w:t>
      </w:r>
      <w:r w:rsidR="005D0D65" w:rsidRPr="00D97D3D">
        <w:rPr>
          <w:rFonts w:asciiTheme="minorHAnsi" w:hAnsiTheme="minorHAnsi" w:cstheme="minorHAnsi"/>
          <w:b/>
        </w:rPr>
        <w:t>Andréa Borba Pinheiro</w:t>
      </w:r>
      <w:r w:rsidR="00D97D3D">
        <w:rPr>
          <w:rFonts w:asciiTheme="minorHAnsi" w:hAnsiTheme="minorHAnsi" w:cstheme="minorHAnsi"/>
        </w:rPr>
        <w:t xml:space="preserve"> </w:t>
      </w:r>
      <w:r w:rsidR="005D0D65" w:rsidRPr="00F763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| Suplente: </w:t>
      </w:r>
      <w:r w:rsidR="005D0D65" w:rsidRPr="00D97D3D">
        <w:rPr>
          <w:rFonts w:asciiTheme="minorHAnsi" w:hAnsiTheme="minorHAnsi" w:cstheme="minorHAnsi"/>
          <w:b/>
        </w:rPr>
        <w:t>Amanda Elisa Barros Gehrke</w:t>
      </w:r>
    </w:p>
    <w:p w14:paraId="15D48143" w14:textId="77777777" w:rsidR="00F76372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  <w:lang w:eastAsia="pt-BR"/>
        </w:rPr>
      </w:pPr>
    </w:p>
    <w:p w14:paraId="107AE955" w14:textId="311CAB97" w:rsidR="00F76372" w:rsidRDefault="005D0D65" w:rsidP="005D0D65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>e</w:t>
      </w:r>
      <w:r w:rsidR="00F76372">
        <w:rPr>
          <w:rFonts w:ascii="Calibri" w:hAnsi="Calibri" w:cs="Calibri"/>
          <w:lang w:eastAsia="pt-BR"/>
        </w:rPr>
        <w:t xml:space="preserve">) Da Gerência </w:t>
      </w:r>
      <w:r>
        <w:rPr>
          <w:rFonts w:ascii="Calibri" w:hAnsi="Calibri" w:cs="Calibri"/>
          <w:lang w:eastAsia="pt-BR"/>
        </w:rPr>
        <w:t>Jurídica</w:t>
      </w:r>
      <w:r w:rsidR="00F76372">
        <w:rPr>
          <w:rFonts w:ascii="Calibri" w:hAnsi="Calibri" w:cs="Calibri"/>
          <w:lang w:eastAsia="pt-BR"/>
        </w:rPr>
        <w:t>:</w:t>
      </w:r>
    </w:p>
    <w:p w14:paraId="4121C2D9" w14:textId="590C575B" w:rsidR="00F76372" w:rsidRPr="005C5172" w:rsidRDefault="00F76372" w:rsidP="00D97D3D">
      <w:pPr>
        <w:tabs>
          <w:tab w:val="center" w:pos="4252"/>
          <w:tab w:val="left" w:pos="5355"/>
        </w:tabs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Titular: </w:t>
      </w:r>
      <w:r w:rsidR="005D0D65" w:rsidRPr="00D97D3D">
        <w:rPr>
          <w:rFonts w:asciiTheme="minorHAnsi" w:hAnsiTheme="minorHAnsi" w:cstheme="minorHAnsi"/>
          <w:b/>
        </w:rPr>
        <w:t>Cezar Eduardo Rieger</w:t>
      </w:r>
      <w:r w:rsidR="005D0D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| Suplente: </w:t>
      </w:r>
      <w:r w:rsidR="005D0D65" w:rsidRPr="00D97D3D">
        <w:rPr>
          <w:rFonts w:asciiTheme="minorHAnsi" w:hAnsiTheme="minorHAnsi" w:cstheme="minorHAnsi"/>
          <w:b/>
        </w:rPr>
        <w:t>Flávio Salomone Barros Silva</w:t>
      </w:r>
    </w:p>
    <w:p w14:paraId="3BEA6E7E" w14:textId="77777777" w:rsidR="005D0D65" w:rsidRDefault="005D0D65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2B9D991D" w14:textId="70C8F722" w:rsidR="005D0D65" w:rsidRDefault="005D0D65" w:rsidP="005D0D65">
      <w:pPr>
        <w:pStyle w:val="Textopadro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2</w:t>
      </w:r>
      <w:r w:rsidRPr="005C5172">
        <w:rPr>
          <w:rFonts w:asciiTheme="minorHAnsi" w:hAnsiTheme="minorHAnsi" w:cstheme="minorHAnsi"/>
        </w:rPr>
        <w:t xml:space="preserve">º </w:t>
      </w:r>
      <w:r>
        <w:rPr>
          <w:rFonts w:asciiTheme="minorHAnsi" w:hAnsiTheme="minorHAnsi" w:cstheme="minorHAnsi"/>
        </w:rPr>
        <w:t>As competências, atividades e forma de funcionamento da Comissão são aquelas definidas na Deliberação</w:t>
      </w:r>
      <w:r w:rsidRPr="005D0D65">
        <w:rPr>
          <w:rFonts w:asciiTheme="minorHAnsi" w:hAnsiTheme="minorHAnsi" w:cstheme="minorHAnsi"/>
        </w:rPr>
        <w:t xml:space="preserve"> </w:t>
      </w:r>
      <w:r w:rsidRPr="005C5172">
        <w:rPr>
          <w:rFonts w:asciiTheme="minorHAnsi" w:hAnsiTheme="minorHAnsi" w:cstheme="minorHAnsi"/>
        </w:rPr>
        <w:t>Plenária</w:t>
      </w:r>
      <w:r>
        <w:rPr>
          <w:rFonts w:asciiTheme="minorHAnsi" w:hAnsiTheme="minorHAnsi" w:cstheme="minorHAnsi"/>
        </w:rPr>
        <w:t xml:space="preserve"> DPO/RS</w:t>
      </w:r>
      <w:r w:rsidRPr="005C5172">
        <w:rPr>
          <w:rFonts w:asciiTheme="minorHAnsi" w:hAnsiTheme="minorHAnsi" w:cstheme="minorHAnsi"/>
        </w:rPr>
        <w:t xml:space="preserve"> nº </w:t>
      </w:r>
      <w:r>
        <w:rPr>
          <w:rFonts w:asciiTheme="minorHAnsi" w:hAnsiTheme="minorHAnsi" w:cstheme="minorHAnsi"/>
        </w:rPr>
        <w:t>1337/2021.</w:t>
      </w:r>
    </w:p>
    <w:p w14:paraId="1D9D0781" w14:textId="77777777" w:rsidR="00D97D3D" w:rsidRDefault="00D97D3D" w:rsidP="005D0D65">
      <w:pPr>
        <w:pStyle w:val="Textopadro"/>
        <w:jc w:val="both"/>
        <w:rPr>
          <w:rFonts w:asciiTheme="minorHAnsi" w:hAnsiTheme="minorHAnsi" w:cstheme="minorHAnsi"/>
        </w:rPr>
      </w:pPr>
    </w:p>
    <w:p w14:paraId="2C359DD5" w14:textId="008CEC35" w:rsidR="00D97D3D" w:rsidRDefault="00D97D3D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Art. 3º Esta portaria entra em vigor na data de sua assinatura.</w:t>
      </w:r>
    </w:p>
    <w:p w14:paraId="296FD8FF" w14:textId="77777777" w:rsidR="005D0D65" w:rsidRPr="005C5172" w:rsidRDefault="005D0D65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68BDB61B" w14:textId="77777777" w:rsidR="005D0D65" w:rsidRDefault="005D0D65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583659" w14:textId="4F1075A6" w:rsidR="008D402B" w:rsidRPr="005C5172" w:rsidRDefault="008D402B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C5172">
        <w:rPr>
          <w:rFonts w:asciiTheme="minorHAnsi" w:hAnsiTheme="minorHAnsi" w:cstheme="minorHAnsi"/>
          <w:szCs w:val="24"/>
        </w:rPr>
        <w:t xml:space="preserve">Porto Alegre – RS, </w:t>
      </w:r>
      <w:r w:rsidR="005D0D65">
        <w:rPr>
          <w:rFonts w:asciiTheme="minorHAnsi" w:hAnsiTheme="minorHAnsi" w:cstheme="minorHAnsi"/>
          <w:szCs w:val="24"/>
        </w:rPr>
        <w:t>31</w:t>
      </w:r>
      <w:r w:rsidR="005C5172">
        <w:rPr>
          <w:rFonts w:asciiTheme="minorHAnsi" w:hAnsiTheme="minorHAnsi" w:cstheme="minorHAnsi"/>
          <w:szCs w:val="24"/>
        </w:rPr>
        <w:t xml:space="preserve"> de agosto</w:t>
      </w:r>
      <w:r w:rsidR="00875E55" w:rsidRPr="005C5172">
        <w:rPr>
          <w:rFonts w:asciiTheme="minorHAnsi" w:hAnsiTheme="minorHAnsi" w:cstheme="minorHAnsi"/>
          <w:szCs w:val="24"/>
        </w:rPr>
        <w:t xml:space="preserve"> de 20</w:t>
      </w:r>
      <w:r w:rsidR="00A47968" w:rsidRPr="005C5172">
        <w:rPr>
          <w:rFonts w:asciiTheme="minorHAnsi" w:hAnsiTheme="minorHAnsi" w:cstheme="minorHAnsi"/>
          <w:szCs w:val="24"/>
        </w:rPr>
        <w:t>21</w:t>
      </w:r>
      <w:r w:rsidRPr="005C5172">
        <w:rPr>
          <w:rFonts w:asciiTheme="minorHAnsi" w:hAnsiTheme="minorHAnsi" w:cstheme="minorHAnsi"/>
          <w:szCs w:val="24"/>
        </w:rPr>
        <w:t>.</w:t>
      </w:r>
    </w:p>
    <w:p w14:paraId="6D29DA62" w14:textId="77777777" w:rsidR="00B70A50" w:rsidRPr="005C5172" w:rsidRDefault="00B70A50" w:rsidP="005D0D65">
      <w:pPr>
        <w:jc w:val="center"/>
        <w:rPr>
          <w:rFonts w:asciiTheme="minorHAnsi" w:hAnsiTheme="minorHAnsi" w:cstheme="minorHAnsi"/>
          <w:b/>
        </w:rPr>
      </w:pPr>
    </w:p>
    <w:p w14:paraId="79ABCA93" w14:textId="77777777" w:rsidR="00863A58" w:rsidRPr="005C5172" w:rsidRDefault="00863A58" w:rsidP="005D0D65">
      <w:pPr>
        <w:jc w:val="center"/>
        <w:rPr>
          <w:rFonts w:asciiTheme="minorHAnsi" w:hAnsiTheme="minorHAnsi" w:cstheme="minorHAnsi"/>
          <w:b/>
        </w:rPr>
      </w:pPr>
    </w:p>
    <w:p w14:paraId="4E8755AC" w14:textId="77777777" w:rsidR="00316EB2" w:rsidRPr="005C5172" w:rsidRDefault="00316EB2" w:rsidP="005D0D65">
      <w:pPr>
        <w:jc w:val="center"/>
        <w:rPr>
          <w:rFonts w:asciiTheme="minorHAnsi" w:hAnsiTheme="minorHAnsi" w:cstheme="minorHAnsi"/>
          <w:b/>
        </w:rPr>
      </w:pPr>
    </w:p>
    <w:p w14:paraId="38EE9375" w14:textId="77777777" w:rsidR="00F64D0B" w:rsidRPr="005C5172" w:rsidRDefault="00F64D0B" w:rsidP="005D0D65">
      <w:pPr>
        <w:jc w:val="center"/>
        <w:rPr>
          <w:rFonts w:asciiTheme="minorHAnsi" w:hAnsiTheme="minorHAnsi" w:cstheme="minorHAnsi"/>
          <w:b/>
        </w:rPr>
      </w:pPr>
    </w:p>
    <w:p w14:paraId="339BBF87" w14:textId="77777777" w:rsidR="008D402B" w:rsidRPr="005C5172" w:rsidRDefault="001969C3" w:rsidP="005D0D65">
      <w:pPr>
        <w:jc w:val="center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TIAGO HOLZMANN DA SILVA</w:t>
      </w:r>
    </w:p>
    <w:p w14:paraId="790F7794" w14:textId="77777777" w:rsidR="00D213CD" w:rsidRPr="005C5172" w:rsidRDefault="008D402B" w:rsidP="005D0D65">
      <w:pPr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Presidente do CAU/RS</w:t>
      </w:r>
    </w:p>
    <w:sectPr w:rsidR="00D213CD" w:rsidRPr="005C5172" w:rsidSect="00F95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DD9F6" w14:textId="77777777" w:rsidR="00F878DA" w:rsidRDefault="00F878DA" w:rsidP="004C3048">
      <w:r>
        <w:separator/>
      </w:r>
    </w:p>
  </w:endnote>
  <w:endnote w:type="continuationSeparator" w:id="0">
    <w:p w14:paraId="3B26A311" w14:textId="77777777" w:rsidR="00F878DA" w:rsidRDefault="00F878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516804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742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B8DF8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656054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742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95545" w14:textId="77777777" w:rsidR="00F878DA" w:rsidRDefault="00F878DA" w:rsidP="004C3048">
      <w:r>
        <w:separator/>
      </w:r>
    </w:p>
  </w:footnote>
  <w:footnote w:type="continuationSeparator" w:id="0">
    <w:p w14:paraId="268F9449" w14:textId="77777777" w:rsidR="00F878DA" w:rsidRDefault="00F878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3FB10FF8" wp14:editId="06BE7823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1AC7"/>
    <w:rsid w:val="000145F6"/>
    <w:rsid w:val="000255FA"/>
    <w:rsid w:val="00040A86"/>
    <w:rsid w:val="000425B3"/>
    <w:rsid w:val="000527E4"/>
    <w:rsid w:val="000605F6"/>
    <w:rsid w:val="00062599"/>
    <w:rsid w:val="00065201"/>
    <w:rsid w:val="00065FA9"/>
    <w:rsid w:val="00067264"/>
    <w:rsid w:val="00077651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915CD"/>
    <w:rsid w:val="001969C3"/>
    <w:rsid w:val="001B3888"/>
    <w:rsid w:val="001B5148"/>
    <w:rsid w:val="001B5F62"/>
    <w:rsid w:val="001D5F5E"/>
    <w:rsid w:val="001E56D2"/>
    <w:rsid w:val="001F61E5"/>
    <w:rsid w:val="00201402"/>
    <w:rsid w:val="00202666"/>
    <w:rsid w:val="00214E73"/>
    <w:rsid w:val="00220A16"/>
    <w:rsid w:val="00237C18"/>
    <w:rsid w:val="00244C7A"/>
    <w:rsid w:val="0025277E"/>
    <w:rsid w:val="002632C2"/>
    <w:rsid w:val="00280F33"/>
    <w:rsid w:val="00285A83"/>
    <w:rsid w:val="00293BB4"/>
    <w:rsid w:val="00295FD5"/>
    <w:rsid w:val="002974CF"/>
    <w:rsid w:val="002A427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3C3A"/>
    <w:rsid w:val="003C484E"/>
    <w:rsid w:val="003D637F"/>
    <w:rsid w:val="003F1946"/>
    <w:rsid w:val="003F5088"/>
    <w:rsid w:val="003F7638"/>
    <w:rsid w:val="00410566"/>
    <w:rsid w:val="004123FC"/>
    <w:rsid w:val="00430095"/>
    <w:rsid w:val="00433DE0"/>
    <w:rsid w:val="004355BD"/>
    <w:rsid w:val="00447C6C"/>
    <w:rsid w:val="00453128"/>
    <w:rsid w:val="00471056"/>
    <w:rsid w:val="00481C43"/>
    <w:rsid w:val="00483414"/>
    <w:rsid w:val="004A4AF8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50021A"/>
    <w:rsid w:val="00501AB8"/>
    <w:rsid w:val="0050349F"/>
    <w:rsid w:val="005120F8"/>
    <w:rsid w:val="00517A9E"/>
    <w:rsid w:val="0053240A"/>
    <w:rsid w:val="005356C2"/>
    <w:rsid w:val="005366F4"/>
    <w:rsid w:val="005461A2"/>
    <w:rsid w:val="00555DE0"/>
    <w:rsid w:val="005615DC"/>
    <w:rsid w:val="00564054"/>
    <w:rsid w:val="00565889"/>
    <w:rsid w:val="00566E83"/>
    <w:rsid w:val="00577B0D"/>
    <w:rsid w:val="005A00CE"/>
    <w:rsid w:val="005A5520"/>
    <w:rsid w:val="005B160B"/>
    <w:rsid w:val="005B4B10"/>
    <w:rsid w:val="005C5172"/>
    <w:rsid w:val="005D0D65"/>
    <w:rsid w:val="005D2FBE"/>
    <w:rsid w:val="005D3D88"/>
    <w:rsid w:val="005E0F23"/>
    <w:rsid w:val="005E2D9F"/>
    <w:rsid w:val="005E7DCC"/>
    <w:rsid w:val="005F47CB"/>
    <w:rsid w:val="005F5A73"/>
    <w:rsid w:val="00601FB6"/>
    <w:rsid w:val="0060634C"/>
    <w:rsid w:val="006130EF"/>
    <w:rsid w:val="00614679"/>
    <w:rsid w:val="006326C4"/>
    <w:rsid w:val="00633BEB"/>
    <w:rsid w:val="006340C8"/>
    <w:rsid w:val="0063432E"/>
    <w:rsid w:val="00637577"/>
    <w:rsid w:val="00646E89"/>
    <w:rsid w:val="00661135"/>
    <w:rsid w:val="00662475"/>
    <w:rsid w:val="00664F83"/>
    <w:rsid w:val="0066674D"/>
    <w:rsid w:val="00672054"/>
    <w:rsid w:val="00675242"/>
    <w:rsid w:val="00680466"/>
    <w:rsid w:val="006817F5"/>
    <w:rsid w:val="00690C35"/>
    <w:rsid w:val="0069229F"/>
    <w:rsid w:val="00695B6A"/>
    <w:rsid w:val="006B49F0"/>
    <w:rsid w:val="006B670F"/>
    <w:rsid w:val="006C75E7"/>
    <w:rsid w:val="006D2981"/>
    <w:rsid w:val="006F4E9B"/>
    <w:rsid w:val="006F6327"/>
    <w:rsid w:val="007009A5"/>
    <w:rsid w:val="0071207A"/>
    <w:rsid w:val="00724DA5"/>
    <w:rsid w:val="00731BBD"/>
    <w:rsid w:val="00736141"/>
    <w:rsid w:val="007375FB"/>
    <w:rsid w:val="00740E14"/>
    <w:rsid w:val="0075194D"/>
    <w:rsid w:val="0076286B"/>
    <w:rsid w:val="007714C1"/>
    <w:rsid w:val="007748C5"/>
    <w:rsid w:val="00774923"/>
    <w:rsid w:val="00776B7B"/>
    <w:rsid w:val="00797423"/>
    <w:rsid w:val="007A32EB"/>
    <w:rsid w:val="007B292D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259BD"/>
    <w:rsid w:val="0082604D"/>
    <w:rsid w:val="00835E1C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92B6A"/>
    <w:rsid w:val="008A191D"/>
    <w:rsid w:val="008A37D3"/>
    <w:rsid w:val="008A7183"/>
    <w:rsid w:val="008C5D32"/>
    <w:rsid w:val="008D3704"/>
    <w:rsid w:val="008D402B"/>
    <w:rsid w:val="008D4752"/>
    <w:rsid w:val="008E1728"/>
    <w:rsid w:val="008E21AF"/>
    <w:rsid w:val="008E2EC7"/>
    <w:rsid w:val="008E315C"/>
    <w:rsid w:val="008F159C"/>
    <w:rsid w:val="00907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4359"/>
    <w:rsid w:val="00974B70"/>
    <w:rsid w:val="009976C4"/>
    <w:rsid w:val="009A6DDB"/>
    <w:rsid w:val="009B1A24"/>
    <w:rsid w:val="009B5DB8"/>
    <w:rsid w:val="009C581F"/>
    <w:rsid w:val="009D0886"/>
    <w:rsid w:val="009E14C4"/>
    <w:rsid w:val="009E3C4D"/>
    <w:rsid w:val="009E6DFC"/>
    <w:rsid w:val="00A050DB"/>
    <w:rsid w:val="00A224E3"/>
    <w:rsid w:val="00A3211D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97272"/>
    <w:rsid w:val="00AA7E28"/>
    <w:rsid w:val="00AB0380"/>
    <w:rsid w:val="00AB7E25"/>
    <w:rsid w:val="00AE2654"/>
    <w:rsid w:val="00AF28C4"/>
    <w:rsid w:val="00AF368E"/>
    <w:rsid w:val="00AF4792"/>
    <w:rsid w:val="00B0123F"/>
    <w:rsid w:val="00B05EE7"/>
    <w:rsid w:val="00B129F6"/>
    <w:rsid w:val="00B15D4F"/>
    <w:rsid w:val="00B23E93"/>
    <w:rsid w:val="00B309B7"/>
    <w:rsid w:val="00B3272B"/>
    <w:rsid w:val="00B3782C"/>
    <w:rsid w:val="00B37B9F"/>
    <w:rsid w:val="00B45EAD"/>
    <w:rsid w:val="00B462FD"/>
    <w:rsid w:val="00B6066A"/>
    <w:rsid w:val="00B63C2E"/>
    <w:rsid w:val="00B70A50"/>
    <w:rsid w:val="00B73A02"/>
    <w:rsid w:val="00B81197"/>
    <w:rsid w:val="00B83590"/>
    <w:rsid w:val="00BB387C"/>
    <w:rsid w:val="00BB5516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65E03"/>
    <w:rsid w:val="00C72981"/>
    <w:rsid w:val="00C72C38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4E51"/>
    <w:rsid w:val="00D326C6"/>
    <w:rsid w:val="00D32E81"/>
    <w:rsid w:val="00D42FC5"/>
    <w:rsid w:val="00D43467"/>
    <w:rsid w:val="00D50045"/>
    <w:rsid w:val="00D62C61"/>
    <w:rsid w:val="00D67B4E"/>
    <w:rsid w:val="00D71FAE"/>
    <w:rsid w:val="00D802D9"/>
    <w:rsid w:val="00D8349F"/>
    <w:rsid w:val="00D9535A"/>
    <w:rsid w:val="00D97D3D"/>
    <w:rsid w:val="00DA1584"/>
    <w:rsid w:val="00DA37D9"/>
    <w:rsid w:val="00DA4321"/>
    <w:rsid w:val="00DA4744"/>
    <w:rsid w:val="00DB4045"/>
    <w:rsid w:val="00DC6F18"/>
    <w:rsid w:val="00DD09A6"/>
    <w:rsid w:val="00DD16FB"/>
    <w:rsid w:val="00DD60CE"/>
    <w:rsid w:val="00DE67B2"/>
    <w:rsid w:val="00DF2B5B"/>
    <w:rsid w:val="00E00DCA"/>
    <w:rsid w:val="00E0487E"/>
    <w:rsid w:val="00E12EC2"/>
    <w:rsid w:val="00E16F7E"/>
    <w:rsid w:val="00E22ADE"/>
    <w:rsid w:val="00E22AF6"/>
    <w:rsid w:val="00E22DBF"/>
    <w:rsid w:val="00E31CC4"/>
    <w:rsid w:val="00E31E2A"/>
    <w:rsid w:val="00E3663E"/>
    <w:rsid w:val="00E408E2"/>
    <w:rsid w:val="00E41A7E"/>
    <w:rsid w:val="00E431D4"/>
    <w:rsid w:val="00E47A74"/>
    <w:rsid w:val="00E51A6F"/>
    <w:rsid w:val="00E662FF"/>
    <w:rsid w:val="00E663BC"/>
    <w:rsid w:val="00E74733"/>
    <w:rsid w:val="00E87EAC"/>
    <w:rsid w:val="00E91C75"/>
    <w:rsid w:val="00E9324D"/>
    <w:rsid w:val="00EA593B"/>
    <w:rsid w:val="00EA633F"/>
    <w:rsid w:val="00EA6AEC"/>
    <w:rsid w:val="00EB1D18"/>
    <w:rsid w:val="00EB4AC7"/>
    <w:rsid w:val="00ED2108"/>
    <w:rsid w:val="00ED34A3"/>
    <w:rsid w:val="00ED6C95"/>
    <w:rsid w:val="00EE2AC5"/>
    <w:rsid w:val="00EE6DD1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76372"/>
    <w:rsid w:val="00F8731F"/>
    <w:rsid w:val="00F878DA"/>
    <w:rsid w:val="00F9503C"/>
    <w:rsid w:val="00F95A01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E5FFC8"/>
  <w15:docId w15:val="{B4E9E664-5FA0-4125-B54E-2287B8E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mark4lma1bfbj">
    <w:name w:val="mark4lma1bfbj"/>
    <w:basedOn w:val="Fontepargpadro"/>
    <w:rsid w:val="00675242"/>
  </w:style>
  <w:style w:type="character" w:customStyle="1" w:styleId="marknjbkd623b">
    <w:name w:val="marknjbkd623b"/>
    <w:basedOn w:val="Fontepargpadro"/>
    <w:rsid w:val="00675242"/>
  </w:style>
  <w:style w:type="paragraph" w:customStyle="1" w:styleId="dou-paragraph">
    <w:name w:val="dou-paragraph"/>
    <w:basedOn w:val="Normal"/>
    <w:rsid w:val="007361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FF28-97F7-4D52-8378-1EF98FD8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31</cp:revision>
  <cp:lastPrinted>2019-05-13T18:57:00Z</cp:lastPrinted>
  <dcterms:created xsi:type="dcterms:W3CDTF">2021-01-28T13:36:00Z</dcterms:created>
  <dcterms:modified xsi:type="dcterms:W3CDTF">2021-08-31T13:08:00Z</dcterms:modified>
</cp:coreProperties>
</file>