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BC4" w:rsidRPr="00590778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PORTARIA NORMATIVA </w:t>
      </w:r>
      <w:r w:rsidR="006F333B"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Nº </w:t>
      </w:r>
      <w:r w:rsidR="00632ADC">
        <w:rPr>
          <w:rFonts w:asciiTheme="minorHAnsi" w:eastAsia="Times New Roman" w:hAnsiTheme="minorHAnsi" w:cstheme="minorHAnsi"/>
          <w:b/>
          <w:bCs/>
          <w:lang w:eastAsia="pt-BR"/>
        </w:rPr>
        <w:t>016</w:t>
      </w:r>
      <w:r w:rsidR="003361CC"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, DE </w:t>
      </w:r>
      <w:r w:rsidR="00632ADC">
        <w:rPr>
          <w:rFonts w:asciiTheme="minorHAnsi" w:eastAsia="Times New Roman" w:hAnsiTheme="minorHAnsi" w:cstheme="minorHAnsi"/>
          <w:b/>
          <w:bCs/>
          <w:lang w:eastAsia="pt-BR"/>
        </w:rPr>
        <w:t>26</w:t>
      </w:r>
      <w:r w:rsidR="006F333B"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 DE NOVEMBRO</w:t>
      </w: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 xml:space="preserve"> DE 2021.</w:t>
      </w:r>
    </w:p>
    <w:p w:rsidR="00D84A95" w:rsidRDefault="00D84A95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632ADC" w:rsidRPr="00590778" w:rsidRDefault="00632ADC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995BC4" w:rsidRPr="00590778" w:rsidRDefault="00A26366" w:rsidP="00CB7019">
      <w:pPr>
        <w:shd w:val="clear" w:color="auto" w:fill="FFFFFF"/>
        <w:tabs>
          <w:tab w:val="left" w:pos="567"/>
          <w:tab w:val="left" w:pos="851"/>
          <w:tab w:val="left" w:pos="1701"/>
        </w:tabs>
        <w:ind w:left="3969"/>
        <w:jc w:val="both"/>
        <w:rPr>
          <w:rFonts w:asciiTheme="minorHAnsi" w:eastAsia="Times New Roman" w:hAnsiTheme="minorHAnsi" w:cstheme="minorHAnsi"/>
          <w:sz w:val="22"/>
          <w:lang w:eastAsia="pt-BR"/>
        </w:rPr>
      </w:pPr>
      <w:r w:rsidRPr="00590778">
        <w:rPr>
          <w:rFonts w:asciiTheme="minorHAnsi" w:eastAsia="Times New Roman" w:hAnsiTheme="minorHAnsi" w:cstheme="minorHAnsi"/>
          <w:sz w:val="22"/>
          <w:lang w:eastAsia="pt-BR"/>
        </w:rPr>
        <w:t>Regulamenta</w:t>
      </w:r>
      <w:r w:rsidR="00995BC4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 a </w:t>
      </w:r>
      <w:r w:rsidR="003361CC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participação de </w:t>
      </w:r>
      <w:r w:rsidR="00907EE5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conselheiras e </w:t>
      </w:r>
      <w:r w:rsidR="003361CC" w:rsidRPr="00590778">
        <w:rPr>
          <w:rFonts w:asciiTheme="minorHAnsi" w:eastAsia="Times New Roman" w:hAnsiTheme="minorHAnsi" w:cstheme="minorHAnsi"/>
          <w:sz w:val="22"/>
          <w:lang w:eastAsia="pt-BR"/>
        </w:rPr>
        <w:t>conselheiros em reuniões, eventos e/ou missões</w:t>
      </w:r>
      <w:r w:rsidR="00590778" w:rsidRPr="00590778">
        <w:rPr>
          <w:rFonts w:asciiTheme="minorHAnsi" w:eastAsia="Times New Roman" w:hAnsiTheme="minorHAnsi" w:cstheme="minorHAnsi"/>
          <w:sz w:val="22"/>
          <w:lang w:eastAsia="pt-BR"/>
        </w:rPr>
        <w:t xml:space="preserve"> de forma </w:t>
      </w:r>
      <w:r w:rsidR="00F530A6">
        <w:rPr>
          <w:rFonts w:asciiTheme="minorHAnsi" w:eastAsia="Times New Roman" w:hAnsiTheme="minorHAnsi" w:cstheme="minorHAnsi"/>
          <w:sz w:val="22"/>
          <w:lang w:eastAsia="pt-BR"/>
        </w:rPr>
        <w:t xml:space="preserve">presencial, no âmbito do CAU/RS, dentre outras providências. </w:t>
      </w:r>
    </w:p>
    <w:p w:rsidR="006B3CC4" w:rsidRDefault="006B3C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632ADC" w:rsidRPr="00590778" w:rsidRDefault="00632ADC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O </w:t>
      </w:r>
      <w:r w:rsidR="001B4E5D" w:rsidRPr="00590778">
        <w:rPr>
          <w:rFonts w:asciiTheme="minorHAnsi" w:eastAsia="Times New Roman" w:hAnsiTheme="minorHAnsi" w:cstheme="minorHAnsi"/>
          <w:bCs/>
          <w:lang w:eastAsia="pt-BR"/>
        </w:rPr>
        <w:t>Presidente do Conselho de Arquitetura e Urbanismo do Rio Grande do Sul</w:t>
      </w:r>
      <w:r w:rsidRPr="00590778">
        <w:rPr>
          <w:rFonts w:asciiTheme="minorHAnsi" w:eastAsia="Times New Roman" w:hAnsiTheme="minorHAnsi" w:cstheme="minorHAnsi"/>
          <w:bCs/>
          <w:lang w:eastAsia="pt-BR"/>
        </w:rPr>
        <w:t xml:space="preserve"> </w:t>
      </w:r>
      <w:r w:rsidR="00D96871" w:rsidRPr="00590778">
        <w:rPr>
          <w:rFonts w:asciiTheme="minorHAnsi" w:eastAsia="Times New Roman" w:hAnsiTheme="minorHAnsi" w:cstheme="minorHAnsi"/>
          <w:bCs/>
          <w:lang w:eastAsia="pt-BR"/>
        </w:rPr>
        <w:t>(</w:t>
      </w:r>
      <w:r w:rsidRPr="00590778">
        <w:rPr>
          <w:rFonts w:asciiTheme="minorHAnsi" w:eastAsia="Times New Roman" w:hAnsiTheme="minorHAnsi" w:cstheme="minorHAnsi"/>
          <w:bCs/>
          <w:lang w:eastAsia="pt-BR"/>
        </w:rPr>
        <w:t>CAU/RS</w:t>
      </w:r>
      <w:r w:rsidR="00D96871" w:rsidRPr="00590778">
        <w:rPr>
          <w:rFonts w:asciiTheme="minorHAnsi" w:eastAsia="Times New Roman" w:hAnsiTheme="minorHAnsi" w:cstheme="minorHAnsi"/>
          <w:bCs/>
          <w:lang w:eastAsia="pt-BR"/>
        </w:rPr>
        <w:t>)</w:t>
      </w:r>
      <w:r w:rsidRPr="00590778">
        <w:rPr>
          <w:rFonts w:asciiTheme="minorHAnsi" w:eastAsia="Times New Roman" w:hAnsiTheme="minorHAnsi" w:cstheme="minorHAnsi"/>
          <w:lang w:eastAsia="pt-BR"/>
        </w:rPr>
        <w:t>, no uso das atribuições que lhe conferem o art. 35, inciso III, da Lei n. 12.378, de 31 de dezembro de 2010, e o</w:t>
      </w:r>
      <w:r w:rsidR="006F333B" w:rsidRPr="00590778">
        <w:rPr>
          <w:rFonts w:asciiTheme="minorHAnsi" w:eastAsia="Times New Roman" w:hAnsiTheme="minorHAnsi" w:cstheme="minorHAnsi"/>
          <w:lang w:eastAsia="pt-BR"/>
        </w:rPr>
        <w:t>s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artigos 151, inciso XLV, e 152, do Regimento Interno do CAU/RS, aprovado pela Deliberação Plenária DPL n. 811/2017, e</w:t>
      </w:r>
    </w:p>
    <w:p w:rsidR="00590778" w:rsidRDefault="00590778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E37907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Considerando o disposto no art. 34, incisos I, II, XII e XIII da Lei nº 12.378/2010, os quais estabelece, respectivamente, que compete aos CAUS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elaborar e alterar os respectivos Regimentos Internos e demais atos administrativos</w:t>
      </w:r>
      <w:r>
        <w:rPr>
          <w:rFonts w:asciiTheme="minorHAnsi" w:eastAsia="Times New Roman" w:hAnsiTheme="minorHAnsi" w:cstheme="minorHAnsi"/>
          <w:lang w:eastAsia="pt-BR"/>
        </w:rPr>
        <w:t>”,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cumprir e fazer cumprir o disposto nesta Lei, no Regimento Geral do CAU/BR, nos demais atos normativos do CAU/BR e nos próprios atos, no âmbito de sua competência</w:t>
      </w:r>
      <w:r>
        <w:rPr>
          <w:rFonts w:asciiTheme="minorHAnsi" w:eastAsia="Times New Roman" w:hAnsiTheme="minorHAnsi" w:cstheme="minorHAnsi"/>
          <w:lang w:eastAsia="pt-BR"/>
        </w:rPr>
        <w:t>”,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representar os arquitetos e urbanistas em colegiados de órgãos públicos estaduais e municipais que tratem de questões de exercício profissional referentes à arquitetura e ao urbanismo, assim como em órgãos não governamentais da área de sua competência</w:t>
      </w:r>
      <w:r>
        <w:rPr>
          <w:rFonts w:asciiTheme="minorHAnsi" w:eastAsia="Times New Roman" w:hAnsiTheme="minorHAnsi" w:cstheme="minorHAnsi"/>
          <w:lang w:eastAsia="pt-BR"/>
        </w:rPr>
        <w:t>” e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manter relatórios públicos de suas atividades</w:t>
      </w:r>
      <w:r>
        <w:rPr>
          <w:rFonts w:asciiTheme="minorHAnsi" w:eastAsia="Times New Roman" w:hAnsiTheme="minorHAnsi" w:cstheme="minorHAnsi"/>
          <w:lang w:eastAsia="pt-BR"/>
        </w:rPr>
        <w:t>”;</w:t>
      </w:r>
    </w:p>
    <w:p w:rsidR="00E37907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E37907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Considerando o disposto no art. 35, inciso III, da Lei nº 12.378/2010, o qual define que, entre outros, c</w:t>
      </w:r>
      <w:r w:rsidRPr="00E37907">
        <w:rPr>
          <w:rFonts w:asciiTheme="minorHAnsi" w:eastAsia="Times New Roman" w:hAnsiTheme="minorHAnsi" w:cstheme="minorHAnsi"/>
          <w:lang w:eastAsia="pt-BR"/>
        </w:rPr>
        <w:t>ompete ao presidente do CAU</w:t>
      </w:r>
      <w:r>
        <w:rPr>
          <w:rFonts w:asciiTheme="minorHAnsi" w:eastAsia="Times New Roman" w:hAnsiTheme="minorHAnsi" w:cstheme="minorHAnsi"/>
          <w:lang w:eastAsia="pt-BR"/>
        </w:rPr>
        <w:t xml:space="preserve"> “</w:t>
      </w:r>
      <w:r w:rsidRPr="00E37907">
        <w:rPr>
          <w:rFonts w:asciiTheme="minorHAnsi" w:eastAsia="Times New Roman" w:hAnsiTheme="minorHAnsi" w:cstheme="minorHAnsi"/>
          <w:i/>
          <w:lang w:eastAsia="pt-BR"/>
        </w:rPr>
        <w:t>cuidar das questões administrativas do CAU, ouvindo previamente o Conselho quando exigido pelo Regimento Geral do CAU/BR ou pelo Regimento Interno do CAU respectivo</w:t>
      </w:r>
      <w:r>
        <w:rPr>
          <w:rFonts w:asciiTheme="minorHAnsi" w:eastAsia="Times New Roman" w:hAnsiTheme="minorHAnsi" w:cstheme="minorHAnsi"/>
          <w:lang w:eastAsia="pt-BR"/>
        </w:rPr>
        <w:t>”;</w:t>
      </w:r>
    </w:p>
    <w:p w:rsidR="00E37907" w:rsidRPr="00590778" w:rsidRDefault="00E37907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9C12E0" w:rsidRDefault="009E59BD" w:rsidP="00632ADC">
      <w:pPr>
        <w:shd w:val="clear" w:color="auto" w:fill="FFFFFF"/>
        <w:tabs>
          <w:tab w:val="left" w:pos="567"/>
          <w:tab w:val="left" w:pos="851"/>
          <w:tab w:val="left" w:pos="1701"/>
          <w:tab w:val="left" w:pos="226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Considerando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="009C12E0">
        <w:rPr>
          <w:rFonts w:asciiTheme="minorHAnsi" w:eastAsia="Times New Roman" w:hAnsiTheme="minorHAnsi" w:cstheme="minorHAnsi"/>
          <w:lang w:eastAsia="pt-BR"/>
        </w:rPr>
        <w:t>o disposto no art. 3º, incisos VIII e IX, do Regimento Interno do CAU/RS, o qual estabelece que compete ao Conselho, no âmbito de sua jurisdição, “</w:t>
      </w:r>
      <w:r w:rsidR="009C12E0" w:rsidRPr="009C12E0">
        <w:rPr>
          <w:rFonts w:asciiTheme="minorHAnsi" w:eastAsia="Times New Roman" w:hAnsiTheme="minorHAnsi" w:cstheme="minorHAnsi"/>
          <w:i/>
          <w:lang w:eastAsia="pt-BR"/>
        </w:rPr>
        <w:t>elaborar, alterar e revogar provimentos e demais atos necessários à organização e ao funcionamento do CAU/RS</w:t>
      </w:r>
      <w:r w:rsidR="009C12E0">
        <w:rPr>
          <w:rFonts w:asciiTheme="minorHAnsi" w:eastAsia="Times New Roman" w:hAnsiTheme="minorHAnsi" w:cstheme="minorHAnsi"/>
          <w:lang w:eastAsia="pt-BR"/>
        </w:rPr>
        <w:t>” e “</w:t>
      </w:r>
      <w:r w:rsidR="009C12E0" w:rsidRPr="009C12E0">
        <w:rPr>
          <w:rFonts w:asciiTheme="minorHAnsi" w:eastAsia="Times New Roman" w:hAnsiTheme="minorHAnsi" w:cstheme="minorHAnsi"/>
          <w:i/>
          <w:lang w:eastAsia="pt-BR"/>
        </w:rPr>
        <w:t>adotar medidas para assegurar o funcionamento regular do CAU/RS</w:t>
      </w:r>
      <w:r w:rsidR="009C12E0">
        <w:rPr>
          <w:rFonts w:asciiTheme="minorHAnsi" w:eastAsia="Times New Roman" w:hAnsiTheme="minorHAnsi" w:cstheme="minorHAnsi"/>
          <w:lang w:eastAsia="pt-BR"/>
        </w:rPr>
        <w:t>”;</w:t>
      </w:r>
    </w:p>
    <w:p w:rsidR="009C12E0" w:rsidRDefault="009C12E0" w:rsidP="00632ADC">
      <w:pPr>
        <w:shd w:val="clear" w:color="auto" w:fill="FFFFFF"/>
        <w:tabs>
          <w:tab w:val="left" w:pos="567"/>
          <w:tab w:val="left" w:pos="851"/>
          <w:tab w:val="left" w:pos="1701"/>
          <w:tab w:val="left" w:pos="226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995BC4" w:rsidRPr="00CB7019" w:rsidRDefault="009C12E0" w:rsidP="00632ADC">
      <w:pPr>
        <w:shd w:val="clear" w:color="auto" w:fill="FFFFFF"/>
        <w:tabs>
          <w:tab w:val="left" w:pos="567"/>
          <w:tab w:val="left" w:pos="851"/>
          <w:tab w:val="left" w:pos="1701"/>
          <w:tab w:val="left" w:pos="2268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Considerando </w:t>
      </w:r>
      <w:r>
        <w:rPr>
          <w:rFonts w:asciiTheme="minorHAnsi" w:eastAsia="Times New Roman" w:hAnsiTheme="minorHAnsi" w:cstheme="minorHAnsi"/>
          <w:lang w:eastAsia="pt-BR"/>
        </w:rPr>
        <w:t>o disposto no</w:t>
      </w:r>
      <w:r w:rsidR="00CB7019">
        <w:rPr>
          <w:rFonts w:asciiTheme="minorHAnsi" w:eastAsia="Times New Roman" w:hAnsiTheme="minorHAnsi" w:cstheme="minorHAnsi"/>
          <w:lang w:eastAsia="pt-BR"/>
        </w:rPr>
        <w:t>s incisos X, XI, XII e XIII do</w:t>
      </w:r>
      <w:r>
        <w:rPr>
          <w:rFonts w:asciiTheme="minorHAnsi" w:eastAsia="Times New Roman" w:hAnsiTheme="minorHAnsi" w:cstheme="minorHAnsi"/>
          <w:lang w:eastAsia="pt-BR"/>
        </w:rPr>
        <w:t xml:space="preserve"> art</w:t>
      </w:r>
      <w:r w:rsidR="00CB7019">
        <w:rPr>
          <w:rFonts w:asciiTheme="minorHAnsi" w:eastAsia="Times New Roman" w:hAnsiTheme="minorHAnsi" w:cstheme="minorHAnsi"/>
          <w:lang w:eastAsia="pt-BR"/>
        </w:rPr>
        <w:t xml:space="preserve">. 25 do 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>Regimento Interno do CAU/RS</w:t>
      </w:r>
      <w:r>
        <w:rPr>
          <w:rFonts w:asciiTheme="minorHAnsi" w:eastAsia="Times New Roman" w:hAnsiTheme="minorHAnsi" w:cstheme="minorHAnsi"/>
          <w:lang w:eastAsia="pt-BR"/>
        </w:rPr>
        <w:t>,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="00907EE5" w:rsidRPr="00CB7019">
        <w:rPr>
          <w:rFonts w:asciiTheme="minorHAnsi" w:eastAsia="Times New Roman" w:hAnsiTheme="minorHAnsi" w:cstheme="minorHAnsi"/>
          <w:lang w:eastAsia="pt-BR"/>
        </w:rPr>
        <w:t xml:space="preserve">que </w:t>
      </w:r>
      <w:r w:rsidR="00CB7019" w:rsidRPr="00CB7019">
        <w:rPr>
          <w:rFonts w:asciiTheme="minorHAnsi" w:eastAsia="Times New Roman" w:hAnsiTheme="minorHAnsi" w:cstheme="minorHAnsi"/>
          <w:lang w:eastAsia="pt-BR"/>
        </w:rPr>
        <w:t>prevê o comparecimento e</w:t>
      </w:r>
      <w:r w:rsidR="00907EE5" w:rsidRPr="00CB7019">
        <w:rPr>
          <w:rFonts w:asciiTheme="minorHAnsi" w:eastAsia="Times New Roman" w:hAnsiTheme="minorHAnsi" w:cstheme="minorHAnsi"/>
          <w:lang w:eastAsia="pt-BR"/>
        </w:rPr>
        <w:t xml:space="preserve"> participação </w:t>
      </w:r>
      <w:r w:rsidR="00CB7019" w:rsidRPr="00CB7019">
        <w:rPr>
          <w:rFonts w:asciiTheme="minorHAnsi" w:eastAsia="Times New Roman" w:hAnsiTheme="minorHAnsi" w:cstheme="minorHAnsi"/>
          <w:lang w:eastAsia="pt-BR"/>
        </w:rPr>
        <w:t>de conselheiro em reuniões, missões nacionais, missões internacionais, comissões e demais órgãos colegiados;</w:t>
      </w:r>
    </w:p>
    <w:p w:rsidR="00590778" w:rsidRPr="00590778" w:rsidRDefault="00590778" w:rsidP="00632ADC">
      <w:pPr>
        <w:shd w:val="clear" w:color="auto" w:fill="FFFFFF"/>
        <w:tabs>
          <w:tab w:val="left" w:pos="567"/>
          <w:tab w:val="left" w:pos="851"/>
          <w:tab w:val="left" w:pos="1701"/>
          <w:tab w:val="left" w:pos="2268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907EE5" w:rsidRDefault="00907EE5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Considerando </w:t>
      </w:r>
      <w:r w:rsidR="009C12E0">
        <w:rPr>
          <w:rFonts w:asciiTheme="minorHAnsi" w:eastAsia="Times New Roman" w:hAnsiTheme="minorHAnsi" w:cstheme="minorHAnsi"/>
          <w:lang w:eastAsia="pt-BR"/>
        </w:rPr>
        <w:t>o disposto n</w:t>
      </w:r>
      <w:r w:rsidRPr="00590778">
        <w:rPr>
          <w:rFonts w:asciiTheme="minorHAnsi" w:eastAsia="Times New Roman" w:hAnsiTheme="minorHAnsi" w:cstheme="minorHAnsi"/>
          <w:lang w:eastAsia="pt-BR"/>
        </w:rPr>
        <w:t>a Deliberação Plenária n</w:t>
      </w:r>
      <w:r w:rsidR="00CB7019">
        <w:rPr>
          <w:rFonts w:asciiTheme="minorHAnsi" w:eastAsia="Times New Roman" w:hAnsiTheme="minorHAnsi" w:cstheme="minorHAnsi"/>
          <w:lang w:eastAsia="pt-BR"/>
        </w:rPr>
        <w:t>º 1372/</w:t>
      </w:r>
      <w:r w:rsidRPr="00590778">
        <w:rPr>
          <w:rFonts w:asciiTheme="minorHAnsi" w:eastAsia="Times New Roman" w:hAnsiTheme="minorHAnsi" w:cstheme="minorHAnsi"/>
          <w:lang w:eastAsia="pt-BR"/>
        </w:rPr>
        <w:t>2021</w:t>
      </w:r>
      <w:r w:rsidR="009C12E0">
        <w:rPr>
          <w:rFonts w:asciiTheme="minorHAnsi" w:eastAsia="Times New Roman" w:hAnsiTheme="minorHAnsi" w:cstheme="minorHAnsi"/>
          <w:lang w:eastAsia="pt-BR"/>
        </w:rPr>
        <w:t>,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que aprovou o Plano de Ação e Proposta Orçamentária do CAU/RS para </w:t>
      </w:r>
      <w:r w:rsidR="009C12E0">
        <w:rPr>
          <w:rFonts w:asciiTheme="minorHAnsi" w:eastAsia="Times New Roman" w:hAnsiTheme="minorHAnsi" w:cstheme="minorHAnsi"/>
          <w:lang w:eastAsia="pt-BR"/>
        </w:rPr>
        <w:t xml:space="preserve">o exercício do ano de </w:t>
      </w:r>
      <w:r w:rsidRPr="00590778">
        <w:rPr>
          <w:rFonts w:asciiTheme="minorHAnsi" w:eastAsia="Times New Roman" w:hAnsiTheme="minorHAnsi" w:cstheme="minorHAnsi"/>
          <w:lang w:eastAsia="pt-BR"/>
        </w:rPr>
        <w:t>2022;</w:t>
      </w:r>
    </w:p>
    <w:p w:rsidR="00590778" w:rsidRPr="00590778" w:rsidRDefault="00590778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lang w:eastAsia="pt-BR"/>
        </w:rPr>
      </w:pPr>
    </w:p>
    <w:p w:rsidR="006B3CC4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>RESOLVE:</w:t>
      </w:r>
    </w:p>
    <w:p w:rsidR="00590778" w:rsidRPr="00590778" w:rsidRDefault="00590778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both"/>
        <w:rPr>
          <w:rFonts w:asciiTheme="minorHAnsi" w:eastAsia="Times New Roman" w:hAnsiTheme="minorHAnsi" w:cstheme="minorHAnsi"/>
          <w:b/>
          <w:bCs/>
          <w:lang w:eastAsia="pt-BR"/>
        </w:rPr>
      </w:pPr>
    </w:p>
    <w:p w:rsidR="00CB7019" w:rsidRDefault="002B35C6" w:rsidP="00007594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CB7019">
        <w:rPr>
          <w:rFonts w:asciiTheme="minorHAnsi" w:eastAsia="Times New Roman" w:hAnsiTheme="minorHAnsi" w:cstheme="minorHAnsi"/>
          <w:lang w:eastAsia="pt-BR"/>
        </w:rPr>
        <w:t>Estabelecer que as reuniões ordinárias do CAU/RS,</w:t>
      </w:r>
      <w:r w:rsidRPr="002B35C6">
        <w:t xml:space="preserve"> </w:t>
      </w:r>
      <w:r w:rsidRPr="00CB7019">
        <w:rPr>
          <w:rFonts w:asciiTheme="minorHAnsi" w:eastAsia="Times New Roman" w:hAnsiTheme="minorHAnsi" w:cstheme="minorHAnsi"/>
          <w:lang w:eastAsia="pt-BR"/>
        </w:rPr>
        <w:t xml:space="preserve">sejam elas de comissões, colegiados e/ou plenárias, poderão ser realizadas em duas modalidades distintas, presenciais ou </w:t>
      </w:r>
    </w:p>
    <w:p w:rsidR="00CB7019" w:rsidRDefault="00CB7019" w:rsidP="00CB7019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  <w:sectPr w:rsidR="00CB7019" w:rsidSect="00CB7019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/>
          <w:pgMar w:top="2835" w:right="851" w:bottom="851" w:left="1701" w:header="1417" w:footer="567" w:gutter="0"/>
          <w:cols w:space="142"/>
          <w:docGrid w:linePitch="326"/>
        </w:sectPr>
      </w:pPr>
    </w:p>
    <w:p w:rsidR="002B35C6" w:rsidRPr="00CB7019" w:rsidRDefault="002B35C6" w:rsidP="00CB7019">
      <w:pPr>
        <w:pStyle w:val="PargrafodaLista"/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CB7019">
        <w:rPr>
          <w:rFonts w:asciiTheme="minorHAnsi" w:eastAsia="Times New Roman" w:hAnsiTheme="minorHAnsi" w:cstheme="minorHAnsi"/>
          <w:lang w:eastAsia="pt-BR"/>
        </w:rPr>
        <w:t>remotas</w:t>
      </w:r>
      <w:proofErr w:type="gramEnd"/>
      <w:r w:rsidRPr="00CB7019">
        <w:rPr>
          <w:rFonts w:asciiTheme="minorHAnsi" w:eastAsia="Times New Roman" w:hAnsiTheme="minorHAnsi" w:cstheme="minorHAnsi"/>
          <w:lang w:eastAsia="pt-BR"/>
        </w:rPr>
        <w:t xml:space="preserve">/virtuais, não havendo a possibilidade de reuniões híbridas, ou seja, </w:t>
      </w:r>
      <w:r w:rsidR="00AE5541" w:rsidRPr="00CB7019">
        <w:rPr>
          <w:rFonts w:asciiTheme="minorHAnsi" w:eastAsia="Times New Roman" w:hAnsiTheme="minorHAnsi" w:cstheme="minorHAnsi"/>
          <w:lang w:eastAsia="pt-BR"/>
        </w:rPr>
        <w:t xml:space="preserve">não sendo permitida a </w:t>
      </w:r>
      <w:r w:rsidRPr="00CB7019">
        <w:rPr>
          <w:rFonts w:asciiTheme="minorHAnsi" w:eastAsia="Times New Roman" w:hAnsiTheme="minorHAnsi" w:cstheme="minorHAnsi"/>
          <w:lang w:eastAsia="pt-BR"/>
        </w:rPr>
        <w:t>participação de forma remota em reuniões presenciais.</w:t>
      </w:r>
    </w:p>
    <w:p w:rsidR="00CB7019" w:rsidRDefault="00CB7019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  <w:sectPr w:rsidR="00CB7019" w:rsidSect="00CB7019">
          <w:type w:val="continuous"/>
          <w:pgSz w:w="11900" w:h="16840"/>
          <w:pgMar w:top="1985" w:right="851" w:bottom="851" w:left="1701" w:header="1417" w:footer="567" w:gutter="0"/>
          <w:cols w:space="142"/>
          <w:docGrid w:linePitch="326"/>
        </w:sectPr>
      </w:pPr>
    </w:p>
    <w:p w:rsidR="00A26366" w:rsidRDefault="008F44C6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R</w:t>
      </w:r>
      <w:r w:rsidR="00CC7A8A" w:rsidRPr="00590778">
        <w:rPr>
          <w:rFonts w:asciiTheme="minorHAnsi" w:eastAsia="Times New Roman" w:hAnsiTheme="minorHAnsi" w:cstheme="minorHAnsi"/>
          <w:lang w:eastAsia="pt-BR"/>
        </w:rPr>
        <w:t>egulamenta</w:t>
      </w:r>
      <w:r w:rsidRPr="00590778">
        <w:rPr>
          <w:rFonts w:asciiTheme="minorHAnsi" w:eastAsia="Times New Roman" w:hAnsiTheme="minorHAnsi" w:cstheme="minorHAnsi"/>
          <w:lang w:eastAsia="pt-BR"/>
        </w:rPr>
        <w:t>r</w:t>
      </w:r>
      <w:r w:rsidR="00A26366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a </w:t>
      </w:r>
      <w:r w:rsidR="00A26366" w:rsidRPr="00590778">
        <w:rPr>
          <w:rFonts w:asciiTheme="minorHAnsi" w:eastAsia="Times New Roman" w:hAnsiTheme="minorHAnsi" w:cstheme="minorHAnsi"/>
          <w:lang w:eastAsia="pt-BR"/>
        </w:rPr>
        <w:t xml:space="preserve">participação dos conselheiros </w:t>
      </w:r>
      <w:r w:rsidR="001D7555">
        <w:rPr>
          <w:rFonts w:asciiTheme="minorHAnsi" w:eastAsia="Times New Roman" w:hAnsiTheme="minorHAnsi" w:cstheme="minorHAnsi"/>
          <w:lang w:eastAsia="pt-BR"/>
        </w:rPr>
        <w:t xml:space="preserve">e </w:t>
      </w:r>
      <w:r w:rsidR="001D7555" w:rsidRPr="00590778">
        <w:rPr>
          <w:rFonts w:asciiTheme="minorHAnsi" w:eastAsia="Times New Roman" w:hAnsiTheme="minorHAnsi" w:cstheme="minorHAnsi"/>
          <w:lang w:eastAsia="pt-BR"/>
        </w:rPr>
        <w:t xml:space="preserve">das conselheiras </w:t>
      </w:r>
      <w:r w:rsidR="00A26366" w:rsidRPr="00590778">
        <w:rPr>
          <w:rFonts w:asciiTheme="minorHAnsi" w:eastAsia="Times New Roman" w:hAnsiTheme="minorHAnsi" w:cstheme="minorHAnsi"/>
          <w:lang w:eastAsia="pt-BR"/>
        </w:rPr>
        <w:t>do CAU/RS em reuniões, eventos e/ou missões</w:t>
      </w:r>
      <w:r w:rsidR="004F7EE4" w:rsidRPr="00590778">
        <w:rPr>
          <w:rFonts w:asciiTheme="minorHAnsi" w:eastAsia="Times New Roman" w:hAnsiTheme="minorHAnsi" w:cstheme="minorHAnsi"/>
          <w:lang w:eastAsia="pt-BR"/>
        </w:rPr>
        <w:t xml:space="preserve"> nos termos desta Portaria</w:t>
      </w:r>
      <w:r w:rsidR="001D7555">
        <w:rPr>
          <w:rFonts w:asciiTheme="minorHAnsi" w:eastAsia="Times New Roman" w:hAnsiTheme="minorHAnsi" w:cstheme="minorHAnsi"/>
          <w:lang w:eastAsia="pt-BR"/>
        </w:rPr>
        <w:t>.</w:t>
      </w:r>
    </w:p>
    <w:p w:rsidR="00CC7A8A" w:rsidRDefault="00CC7A8A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A participação </w:t>
      </w: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d</w:t>
      </w:r>
      <w:r w:rsidR="00632ADC">
        <w:rPr>
          <w:rFonts w:asciiTheme="minorHAnsi" w:eastAsia="Times New Roman" w:hAnsiTheme="minorHAnsi" w:cstheme="minorHAnsi"/>
          <w:lang w:eastAsia="pt-BR"/>
        </w:rPr>
        <w:t>o(</w:t>
      </w:r>
      <w:proofErr w:type="gramEnd"/>
      <w:r w:rsidR="00632ADC">
        <w:rPr>
          <w:rFonts w:asciiTheme="minorHAnsi" w:eastAsia="Times New Roman" w:hAnsiTheme="minorHAnsi" w:cstheme="minorHAnsi"/>
          <w:lang w:eastAsia="pt-BR"/>
        </w:rPr>
        <w:t>a) conselheiro(a)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se dar</w:t>
      </w:r>
      <w:r w:rsidR="00AC2CC7" w:rsidRPr="00590778">
        <w:rPr>
          <w:rFonts w:asciiTheme="minorHAnsi" w:eastAsia="Times New Roman" w:hAnsiTheme="minorHAnsi" w:cstheme="minorHAnsi"/>
          <w:lang w:eastAsia="pt-BR"/>
        </w:rPr>
        <w:t>á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por</w:t>
      </w:r>
      <w:r w:rsidR="001D7555">
        <w:rPr>
          <w:rFonts w:asciiTheme="minorHAnsi" w:eastAsia="Times New Roman" w:hAnsiTheme="minorHAnsi" w:cstheme="minorHAnsi"/>
          <w:lang w:eastAsia="pt-BR"/>
        </w:rPr>
        <w:t xml:space="preserve"> meio dos seguintes atos convocatórios</w:t>
      </w:r>
      <w:r w:rsidRPr="00590778">
        <w:rPr>
          <w:rFonts w:asciiTheme="minorHAnsi" w:eastAsia="Times New Roman" w:hAnsiTheme="minorHAnsi" w:cstheme="minorHAnsi"/>
          <w:lang w:eastAsia="pt-BR"/>
        </w:rPr>
        <w:t>:</w:t>
      </w:r>
    </w:p>
    <w:p w:rsidR="00AC2CC7" w:rsidRPr="00730B45" w:rsidRDefault="00CB7019" w:rsidP="00632ADC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730B45">
        <w:rPr>
          <w:rFonts w:asciiTheme="minorHAnsi" w:eastAsia="Times New Roman" w:hAnsiTheme="minorHAnsi" w:cstheme="minorHAnsi"/>
          <w:lang w:eastAsia="pt-BR"/>
        </w:rPr>
        <w:t>convocação</w:t>
      </w:r>
      <w:proofErr w:type="gramEnd"/>
      <w:r w:rsidR="00AC2CC7" w:rsidRPr="00730B45">
        <w:rPr>
          <w:rFonts w:asciiTheme="minorHAnsi" w:eastAsia="Times New Roman" w:hAnsiTheme="minorHAnsi" w:cstheme="minorHAnsi"/>
          <w:lang w:eastAsia="pt-BR"/>
        </w:rPr>
        <w:t>: quando vinculada à composição de quórum</w:t>
      </w:r>
      <w:r w:rsidR="007F42E9" w:rsidRPr="00730B45">
        <w:rPr>
          <w:rFonts w:asciiTheme="minorHAnsi" w:eastAsia="Times New Roman" w:hAnsiTheme="minorHAnsi" w:cstheme="minorHAnsi"/>
          <w:lang w:eastAsia="pt-BR"/>
        </w:rPr>
        <w:t xml:space="preserve"> ou execução de atividade 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>representativa institucional específica fora do âmbito do Conselho</w:t>
      </w:r>
      <w:r w:rsidR="00730B45" w:rsidRPr="00730B45">
        <w:rPr>
          <w:rFonts w:asciiTheme="minorHAnsi" w:eastAsia="Times New Roman" w:hAnsiTheme="minorHAnsi" w:cstheme="minorHAnsi"/>
          <w:lang w:eastAsia="pt-BR"/>
        </w:rPr>
        <w:t>,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 xml:space="preserve"> realizada em localidade distinta à cidade de domicílio d</w:t>
      </w:r>
      <w:r w:rsidR="00632ADC">
        <w:rPr>
          <w:rFonts w:asciiTheme="minorHAnsi" w:eastAsia="Times New Roman" w:hAnsiTheme="minorHAnsi" w:cstheme="minorHAnsi"/>
          <w:lang w:eastAsia="pt-BR"/>
        </w:rPr>
        <w:t>o(a) conselheiro(a)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 xml:space="preserve"> ;</w:t>
      </w:r>
    </w:p>
    <w:p w:rsidR="00AC2CC7" w:rsidRPr="00730B45" w:rsidRDefault="00CB7019" w:rsidP="00632ADC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730B45">
        <w:rPr>
          <w:rFonts w:asciiTheme="minorHAnsi" w:eastAsia="Times New Roman" w:hAnsiTheme="minorHAnsi" w:cstheme="minorHAnsi"/>
          <w:lang w:eastAsia="pt-BR"/>
        </w:rPr>
        <w:t>designação</w:t>
      </w:r>
      <w:proofErr w:type="gramEnd"/>
      <w:r w:rsidR="00AC2CC7" w:rsidRPr="00730B45">
        <w:rPr>
          <w:rFonts w:asciiTheme="minorHAnsi" w:eastAsia="Times New Roman" w:hAnsiTheme="minorHAnsi" w:cstheme="minorHAnsi"/>
          <w:lang w:eastAsia="pt-BR"/>
        </w:rPr>
        <w:t xml:space="preserve">: quando vinculada à execução de atividade 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 xml:space="preserve">representativa institucional </w:t>
      </w:r>
      <w:r w:rsidR="00AC2CC7" w:rsidRPr="00730B45">
        <w:rPr>
          <w:rFonts w:asciiTheme="minorHAnsi" w:eastAsia="Times New Roman" w:hAnsiTheme="minorHAnsi" w:cstheme="minorHAnsi"/>
          <w:lang w:eastAsia="pt-BR"/>
        </w:rPr>
        <w:t>específica</w:t>
      </w:r>
      <w:r w:rsidR="007F42E9" w:rsidRPr="00730B45">
        <w:rPr>
          <w:rFonts w:asciiTheme="minorHAnsi" w:eastAsia="Times New Roman" w:hAnsiTheme="minorHAnsi" w:cstheme="minorHAnsi"/>
          <w:lang w:eastAsia="pt-BR"/>
        </w:rPr>
        <w:t xml:space="preserve"> fora do âmbito do Conselho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>, realizada na mesma cidade de domicílio d</w:t>
      </w:r>
      <w:r w:rsidR="00632ADC">
        <w:rPr>
          <w:rFonts w:asciiTheme="minorHAnsi" w:eastAsia="Times New Roman" w:hAnsiTheme="minorHAnsi" w:cstheme="minorHAnsi"/>
          <w:lang w:eastAsia="pt-BR"/>
        </w:rPr>
        <w:t>o(a) conselheiro(a)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 xml:space="preserve"> ;</w:t>
      </w:r>
      <w:r w:rsidR="00632ADC">
        <w:rPr>
          <w:rFonts w:asciiTheme="minorHAnsi" w:eastAsia="Times New Roman" w:hAnsiTheme="minorHAnsi" w:cstheme="minorHAnsi"/>
          <w:lang w:eastAsia="pt-BR"/>
        </w:rPr>
        <w:t xml:space="preserve"> ou</w:t>
      </w:r>
    </w:p>
    <w:p w:rsidR="00CC7A8A" w:rsidRDefault="00CB7019" w:rsidP="00632ADC">
      <w:pPr>
        <w:pStyle w:val="PargrafodaLista"/>
        <w:numPr>
          <w:ilvl w:val="3"/>
          <w:numId w:val="42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730B45">
        <w:rPr>
          <w:rFonts w:asciiTheme="minorHAnsi" w:eastAsia="Times New Roman" w:hAnsiTheme="minorHAnsi" w:cstheme="minorHAnsi"/>
          <w:lang w:eastAsia="pt-BR"/>
        </w:rPr>
        <w:t>convite</w:t>
      </w:r>
      <w:proofErr w:type="gramEnd"/>
      <w:r w:rsidR="00CC7A8A" w:rsidRPr="00730B45">
        <w:rPr>
          <w:rFonts w:asciiTheme="minorHAnsi" w:eastAsia="Times New Roman" w:hAnsiTheme="minorHAnsi" w:cstheme="minorHAnsi"/>
          <w:lang w:eastAsia="pt-BR"/>
        </w:rPr>
        <w:t>: quando não estiver vinculad</w:t>
      </w:r>
      <w:r w:rsidR="00AC2CC7" w:rsidRPr="00730B45">
        <w:rPr>
          <w:rFonts w:asciiTheme="minorHAnsi" w:eastAsia="Times New Roman" w:hAnsiTheme="minorHAnsi" w:cstheme="minorHAnsi"/>
          <w:lang w:eastAsia="pt-BR"/>
        </w:rPr>
        <w:t>a</w:t>
      </w:r>
      <w:r w:rsidR="00CC7A8A" w:rsidRPr="00730B45">
        <w:rPr>
          <w:rFonts w:asciiTheme="minorHAnsi" w:eastAsia="Times New Roman" w:hAnsiTheme="minorHAnsi" w:cstheme="minorHAnsi"/>
          <w:lang w:eastAsia="pt-BR"/>
        </w:rPr>
        <w:t xml:space="preserve"> à composição de quórum</w:t>
      </w:r>
      <w:r w:rsidR="007F42E9" w:rsidRPr="00730B45">
        <w:rPr>
          <w:rFonts w:asciiTheme="minorHAnsi" w:eastAsia="Times New Roman" w:hAnsiTheme="minorHAnsi" w:cstheme="minorHAnsi"/>
          <w:lang w:eastAsia="pt-BR"/>
        </w:rPr>
        <w:t xml:space="preserve"> ou à </w:t>
      </w:r>
      <w:r w:rsidR="004B0C59" w:rsidRPr="00730B45">
        <w:rPr>
          <w:rFonts w:asciiTheme="minorHAnsi" w:eastAsia="Times New Roman" w:hAnsiTheme="minorHAnsi" w:cstheme="minorHAnsi"/>
          <w:lang w:eastAsia="pt-BR"/>
        </w:rPr>
        <w:t xml:space="preserve">execução de </w:t>
      </w:r>
      <w:r w:rsidR="007F42E9" w:rsidRPr="00730B45">
        <w:rPr>
          <w:rFonts w:asciiTheme="minorHAnsi" w:eastAsia="Times New Roman" w:hAnsiTheme="minorHAnsi" w:cstheme="minorHAnsi"/>
          <w:lang w:eastAsia="pt-BR"/>
        </w:rPr>
        <w:t>atividade específica</w:t>
      </w:r>
      <w:r w:rsidR="00907EE5" w:rsidRPr="00730B45">
        <w:rPr>
          <w:rFonts w:asciiTheme="minorHAnsi" w:eastAsia="Times New Roman" w:hAnsiTheme="minorHAnsi" w:cstheme="minorHAnsi"/>
          <w:lang w:eastAsia="pt-BR"/>
        </w:rPr>
        <w:t xml:space="preserve"> de</w:t>
      </w:r>
      <w:r w:rsidR="00907EE5" w:rsidRPr="00590778">
        <w:rPr>
          <w:rFonts w:asciiTheme="minorHAnsi" w:eastAsia="Times New Roman" w:hAnsiTheme="minorHAnsi" w:cstheme="minorHAnsi"/>
          <w:lang w:eastAsia="pt-BR"/>
        </w:rPr>
        <w:t xml:space="preserve"> representatividade institucional, independentemente do local de realização do evento</w:t>
      </w:r>
      <w:r w:rsidR="00632ADC">
        <w:rPr>
          <w:rFonts w:asciiTheme="minorHAnsi" w:eastAsia="Times New Roman" w:hAnsiTheme="minorHAnsi" w:cstheme="minorHAnsi"/>
          <w:lang w:eastAsia="pt-BR"/>
        </w:rPr>
        <w:t>.</w:t>
      </w:r>
    </w:p>
    <w:p w:rsidR="004B0C59" w:rsidRDefault="004B0C59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Os atos convocatórios</w:t>
      </w:r>
      <w:r w:rsidR="00632ADC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serão emitidos pelo Presidente do CAU/RS ou por pessoa </w:t>
      </w:r>
      <w:r w:rsidR="001E2D55" w:rsidRPr="00590778">
        <w:rPr>
          <w:rFonts w:asciiTheme="minorHAnsi" w:eastAsia="Times New Roman" w:hAnsiTheme="minorHAnsi" w:cstheme="minorHAnsi"/>
          <w:lang w:eastAsia="pt-BR"/>
        </w:rPr>
        <w:t>por ele designada para tal, de acordo com a Portaria Normativa vigente que tratar de delegações de c</w:t>
      </w:r>
      <w:r w:rsidR="00632ADC">
        <w:rPr>
          <w:rFonts w:asciiTheme="minorHAnsi" w:eastAsia="Times New Roman" w:hAnsiTheme="minorHAnsi" w:cstheme="minorHAnsi"/>
          <w:lang w:eastAsia="pt-BR"/>
        </w:rPr>
        <w:t>ompetências no âmbito do CAU/RS.</w:t>
      </w:r>
    </w:p>
    <w:p w:rsidR="00E37907" w:rsidRDefault="00E37907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Ainda que não tenham sido convocados, resguarda-se </w:t>
      </w:r>
      <w:proofErr w:type="gramStart"/>
      <w:r>
        <w:rPr>
          <w:rFonts w:asciiTheme="minorHAnsi" w:eastAsia="Times New Roman" w:hAnsiTheme="minorHAnsi" w:cstheme="minorHAnsi"/>
          <w:lang w:eastAsia="pt-BR"/>
        </w:rPr>
        <w:t>a</w:t>
      </w:r>
      <w:r w:rsidR="00632ADC">
        <w:rPr>
          <w:rFonts w:asciiTheme="minorHAnsi" w:eastAsia="Times New Roman" w:hAnsiTheme="minorHAnsi" w:cstheme="minorHAnsi"/>
          <w:lang w:eastAsia="pt-BR"/>
        </w:rPr>
        <w:t>o(</w:t>
      </w:r>
      <w:proofErr w:type="gramEnd"/>
      <w:r w:rsidR="00632ADC">
        <w:rPr>
          <w:rFonts w:asciiTheme="minorHAnsi" w:eastAsia="Times New Roman" w:hAnsiTheme="minorHAnsi" w:cstheme="minorHAnsi"/>
          <w:lang w:eastAsia="pt-BR"/>
        </w:rPr>
        <w:t>a) conselheiro(a)</w:t>
      </w:r>
      <w:r>
        <w:rPr>
          <w:rFonts w:asciiTheme="minorHAnsi" w:eastAsia="Times New Roman" w:hAnsiTheme="minorHAnsi" w:cstheme="minorHAnsi"/>
          <w:lang w:eastAsia="pt-BR"/>
        </w:rPr>
        <w:t xml:space="preserve"> e à conselheira </w:t>
      </w:r>
      <w:r w:rsidR="00632ADC">
        <w:rPr>
          <w:rFonts w:asciiTheme="minorHAnsi" w:eastAsia="Times New Roman" w:hAnsiTheme="minorHAnsi" w:cstheme="minorHAnsi"/>
          <w:lang w:eastAsia="pt-BR"/>
        </w:rPr>
        <w:t>a possibilidade</w:t>
      </w:r>
      <w:r>
        <w:rPr>
          <w:rFonts w:asciiTheme="minorHAnsi" w:eastAsia="Times New Roman" w:hAnsiTheme="minorHAnsi" w:cstheme="minorHAnsi"/>
          <w:lang w:eastAsia="pt-BR"/>
        </w:rPr>
        <w:t xml:space="preserve"> de participação nas reuniões</w:t>
      </w:r>
      <w:r w:rsidR="00632ADC">
        <w:rPr>
          <w:rFonts w:asciiTheme="minorHAnsi" w:eastAsia="Times New Roman" w:hAnsiTheme="minorHAnsi" w:cstheme="minorHAnsi"/>
          <w:lang w:eastAsia="pt-BR"/>
        </w:rPr>
        <w:t>,</w:t>
      </w:r>
      <w:r>
        <w:rPr>
          <w:rFonts w:asciiTheme="minorHAnsi" w:eastAsia="Times New Roman" w:hAnsiTheme="minorHAnsi" w:cstheme="minorHAnsi"/>
          <w:lang w:eastAsia="pt-BR"/>
        </w:rPr>
        <w:t xml:space="preserve"> com direito </w:t>
      </w:r>
      <w:r w:rsidR="00632ADC">
        <w:rPr>
          <w:rFonts w:asciiTheme="minorHAnsi" w:eastAsia="Times New Roman" w:hAnsiTheme="minorHAnsi" w:cstheme="minorHAnsi"/>
          <w:lang w:eastAsia="pt-BR"/>
        </w:rPr>
        <w:t>a voz</w:t>
      </w:r>
      <w:r>
        <w:rPr>
          <w:rFonts w:asciiTheme="minorHAnsi" w:eastAsia="Times New Roman" w:hAnsiTheme="minorHAnsi" w:cstheme="minorHAnsi"/>
          <w:lang w:eastAsia="pt-BR"/>
        </w:rPr>
        <w:t xml:space="preserve"> apenas.</w:t>
      </w:r>
    </w:p>
    <w:p w:rsidR="005F24F2" w:rsidRPr="00590778" w:rsidRDefault="00907EE5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Em todos </w:t>
      </w:r>
      <w:r w:rsidR="001D7555">
        <w:rPr>
          <w:rFonts w:asciiTheme="minorHAnsi" w:eastAsia="Times New Roman" w:hAnsiTheme="minorHAnsi" w:cstheme="minorHAnsi"/>
          <w:lang w:eastAsia="pt-BR"/>
        </w:rPr>
        <w:t>esses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casos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 xml:space="preserve">, é </w:t>
      </w:r>
      <w:r w:rsidR="004839EF" w:rsidRPr="00590778">
        <w:rPr>
          <w:rFonts w:asciiTheme="minorHAnsi" w:eastAsia="Times New Roman" w:hAnsiTheme="minorHAnsi" w:cstheme="minorHAnsi"/>
          <w:lang w:eastAsia="pt-BR"/>
        </w:rPr>
        <w:t xml:space="preserve">obrigatória a juntada do Certificado Nacional de Vacinação contra a COVID-19 </w:t>
      </w:r>
      <w:proofErr w:type="gramStart"/>
      <w:r w:rsidR="001361CE" w:rsidRPr="00590778">
        <w:rPr>
          <w:rFonts w:asciiTheme="minorHAnsi" w:eastAsia="Times New Roman" w:hAnsiTheme="minorHAnsi" w:cstheme="minorHAnsi"/>
          <w:lang w:eastAsia="pt-BR"/>
        </w:rPr>
        <w:t>d</w:t>
      </w:r>
      <w:r w:rsidR="00632ADC">
        <w:rPr>
          <w:rFonts w:asciiTheme="minorHAnsi" w:eastAsia="Times New Roman" w:hAnsiTheme="minorHAnsi" w:cstheme="minorHAnsi"/>
          <w:lang w:eastAsia="pt-BR"/>
        </w:rPr>
        <w:t>o(</w:t>
      </w:r>
      <w:proofErr w:type="gramEnd"/>
      <w:r w:rsidR="00632ADC">
        <w:rPr>
          <w:rFonts w:asciiTheme="minorHAnsi" w:eastAsia="Times New Roman" w:hAnsiTheme="minorHAnsi" w:cstheme="minorHAnsi"/>
          <w:lang w:eastAsia="pt-BR"/>
        </w:rPr>
        <w:t>a) conselheiro(a)</w:t>
      </w:r>
      <w:r w:rsidR="001D7555">
        <w:rPr>
          <w:rFonts w:asciiTheme="minorHAnsi" w:eastAsia="Times New Roman" w:hAnsiTheme="minorHAnsi" w:cstheme="minorHAnsi"/>
          <w:lang w:eastAsia="pt-BR"/>
        </w:rPr>
        <w:t xml:space="preserve"> </w:t>
      </w:r>
      <w:r w:rsidR="001361CE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="004839EF" w:rsidRPr="00590778">
        <w:rPr>
          <w:rFonts w:asciiTheme="minorHAnsi" w:eastAsia="Times New Roman" w:hAnsiTheme="minorHAnsi" w:cstheme="minorHAnsi"/>
          <w:lang w:eastAsia="pt-BR"/>
        </w:rPr>
        <w:t xml:space="preserve">ao </w:t>
      </w:r>
      <w:r w:rsidR="001361CE" w:rsidRPr="00590778">
        <w:rPr>
          <w:rFonts w:asciiTheme="minorHAnsi" w:eastAsia="Times New Roman" w:hAnsiTheme="minorHAnsi" w:cstheme="minorHAnsi"/>
          <w:lang w:eastAsia="pt-BR"/>
        </w:rPr>
        <w:t xml:space="preserve">seu </w:t>
      </w:r>
      <w:r w:rsidR="004839EF" w:rsidRPr="00590778">
        <w:rPr>
          <w:rFonts w:asciiTheme="minorHAnsi" w:eastAsia="Times New Roman" w:hAnsiTheme="minorHAnsi" w:cstheme="minorHAnsi"/>
          <w:lang w:eastAsia="pt-BR"/>
        </w:rPr>
        <w:t xml:space="preserve">registro </w:t>
      </w:r>
      <w:r w:rsidR="00D15D9F" w:rsidRPr="00590778">
        <w:rPr>
          <w:rFonts w:asciiTheme="minorHAnsi" w:eastAsia="Times New Roman" w:hAnsiTheme="minorHAnsi" w:cstheme="minorHAnsi"/>
          <w:lang w:eastAsia="pt-BR"/>
        </w:rPr>
        <w:t xml:space="preserve">junto à Secretaria Geral </w:t>
      </w:r>
      <w:r w:rsidR="001D7555">
        <w:rPr>
          <w:rFonts w:asciiTheme="minorHAnsi" w:eastAsia="Times New Roman" w:hAnsiTheme="minorHAnsi" w:cstheme="minorHAnsi"/>
          <w:lang w:eastAsia="pt-BR"/>
        </w:rPr>
        <w:t xml:space="preserve">do CAU/RS </w:t>
      </w:r>
      <w:r w:rsidR="004839EF" w:rsidRPr="00590778">
        <w:rPr>
          <w:rFonts w:asciiTheme="minorHAnsi" w:eastAsia="Times New Roman" w:hAnsiTheme="minorHAnsi" w:cstheme="minorHAnsi"/>
          <w:lang w:eastAsia="pt-BR"/>
        </w:rPr>
        <w:t>para participação em qualquer atividade p</w:t>
      </w:r>
      <w:r w:rsidR="00DC5DDF" w:rsidRPr="00590778">
        <w:rPr>
          <w:rFonts w:asciiTheme="minorHAnsi" w:eastAsia="Times New Roman" w:hAnsiTheme="minorHAnsi" w:cstheme="minorHAnsi"/>
          <w:lang w:eastAsia="pt-BR"/>
        </w:rPr>
        <w:t xml:space="preserve">resencial vinculada ao </w:t>
      </w:r>
      <w:r w:rsidR="001D7555">
        <w:rPr>
          <w:rFonts w:asciiTheme="minorHAnsi" w:eastAsia="Times New Roman" w:hAnsiTheme="minorHAnsi" w:cstheme="minorHAnsi"/>
          <w:lang w:eastAsia="pt-BR"/>
        </w:rPr>
        <w:t>Conselho</w:t>
      </w:r>
      <w:r w:rsidR="00632ADC">
        <w:rPr>
          <w:rFonts w:asciiTheme="minorHAnsi" w:eastAsia="Times New Roman" w:hAnsiTheme="minorHAnsi" w:cstheme="minorHAnsi"/>
          <w:lang w:eastAsia="pt-BR"/>
        </w:rPr>
        <w:t>.</w:t>
      </w:r>
    </w:p>
    <w:p w:rsidR="004839EF" w:rsidRDefault="005F24F2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>Em caso de</w:t>
      </w:r>
      <w:r w:rsidR="00DC5DDF" w:rsidRPr="00590778">
        <w:rPr>
          <w:rFonts w:asciiTheme="minorHAnsi" w:eastAsia="Times New Roman" w:hAnsiTheme="minorHAnsi" w:cstheme="minorHAnsi"/>
          <w:lang w:eastAsia="pt-BR"/>
        </w:rPr>
        <w:t xml:space="preserve"> expressa contraindicação médica à vacinação</w:t>
      </w:r>
      <w:r w:rsidR="00383A2E" w:rsidRPr="00590778">
        <w:rPr>
          <w:rFonts w:asciiTheme="minorHAnsi" w:eastAsia="Times New Roman" w:hAnsiTheme="minorHAnsi" w:cstheme="minorHAnsi"/>
          <w:lang w:eastAsia="pt-BR"/>
        </w:rPr>
        <w:t xml:space="preserve"> contra a COVID-19</w:t>
      </w:r>
      <w:r w:rsidR="00DC5DDF" w:rsidRPr="00590778">
        <w:rPr>
          <w:rFonts w:asciiTheme="minorHAnsi" w:eastAsia="Times New Roman" w:hAnsiTheme="minorHAnsi" w:cstheme="minorHAnsi"/>
          <w:lang w:eastAsia="pt-BR"/>
        </w:rPr>
        <w:t xml:space="preserve">, </w:t>
      </w: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o</w:t>
      </w:r>
      <w:r w:rsidR="00632ADC">
        <w:rPr>
          <w:rFonts w:asciiTheme="minorHAnsi" w:eastAsia="Times New Roman" w:hAnsiTheme="minorHAnsi" w:cstheme="minorHAnsi"/>
          <w:lang w:eastAsia="pt-BR"/>
        </w:rPr>
        <w:t>(</w:t>
      </w:r>
      <w:proofErr w:type="gramEnd"/>
      <w:r w:rsidR="00632ADC">
        <w:rPr>
          <w:rFonts w:asciiTheme="minorHAnsi" w:eastAsia="Times New Roman" w:hAnsiTheme="minorHAnsi" w:cstheme="minorHAnsi"/>
          <w:lang w:eastAsia="pt-BR"/>
        </w:rPr>
        <w:t>a)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conselheiro</w:t>
      </w:r>
      <w:r w:rsidR="00632ADC">
        <w:rPr>
          <w:rFonts w:asciiTheme="minorHAnsi" w:eastAsia="Times New Roman" w:hAnsiTheme="minorHAnsi" w:cstheme="minorHAnsi"/>
          <w:lang w:eastAsia="pt-BR"/>
        </w:rPr>
        <w:t>(a)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deverá apresentar o respectivo comprovante </w:t>
      </w:r>
      <w:r w:rsidR="00975E96" w:rsidRPr="00590778">
        <w:rPr>
          <w:rFonts w:asciiTheme="minorHAnsi" w:eastAsia="Times New Roman" w:hAnsiTheme="minorHAnsi" w:cstheme="minorHAnsi"/>
          <w:lang w:eastAsia="pt-BR"/>
        </w:rPr>
        <w:t>para juntada ao seu registro, além de</w:t>
      </w:r>
      <w:r w:rsidR="00383A2E" w:rsidRPr="00590778">
        <w:rPr>
          <w:rFonts w:asciiTheme="minorHAnsi" w:eastAsia="Times New Roman" w:hAnsiTheme="minorHAnsi" w:cstheme="minorHAnsi"/>
          <w:lang w:eastAsia="pt-BR"/>
        </w:rPr>
        <w:t xml:space="preserve"> resultados de</w:t>
      </w:r>
      <w:r w:rsidR="00DC5DDF" w:rsidRPr="00590778">
        <w:rPr>
          <w:rFonts w:asciiTheme="minorHAnsi" w:eastAsia="Times New Roman" w:hAnsiTheme="minorHAnsi" w:cstheme="minorHAnsi"/>
          <w:lang w:eastAsia="pt-BR"/>
        </w:rPr>
        <w:t xml:space="preserve"> testagens periódicas</w:t>
      </w:r>
      <w:r w:rsidR="001D7555">
        <w:rPr>
          <w:rFonts w:asciiTheme="minorHAnsi" w:eastAsia="Times New Roman" w:hAnsiTheme="minorHAnsi" w:cstheme="minorHAnsi"/>
          <w:lang w:eastAsia="pt-BR"/>
        </w:rPr>
        <w:t>,</w:t>
      </w:r>
      <w:r w:rsidR="00632ADC">
        <w:rPr>
          <w:rFonts w:asciiTheme="minorHAnsi" w:eastAsia="Times New Roman" w:hAnsiTheme="minorHAnsi" w:cstheme="minorHAnsi"/>
          <w:lang w:eastAsia="pt-BR"/>
        </w:rPr>
        <w:t xml:space="preserve"> sempre que solicitado.</w:t>
      </w:r>
    </w:p>
    <w:p w:rsidR="001D7555" w:rsidRPr="00590778" w:rsidRDefault="001D7555" w:rsidP="00632ADC">
      <w:pPr>
        <w:pStyle w:val="PargrafodaLista"/>
        <w:numPr>
          <w:ilvl w:val="2"/>
          <w:numId w:val="45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Como forma de comprovante </w:t>
      </w:r>
      <w:proofErr w:type="gramStart"/>
      <w:r>
        <w:rPr>
          <w:rFonts w:asciiTheme="minorHAnsi" w:eastAsia="Times New Roman" w:hAnsiTheme="minorHAnsi" w:cstheme="minorHAnsi"/>
          <w:lang w:eastAsia="pt-BR"/>
        </w:rPr>
        <w:t>o</w:t>
      </w:r>
      <w:r w:rsidR="00632ADC">
        <w:rPr>
          <w:rFonts w:asciiTheme="minorHAnsi" w:eastAsia="Times New Roman" w:hAnsiTheme="minorHAnsi" w:cstheme="minorHAnsi"/>
          <w:lang w:eastAsia="pt-BR"/>
        </w:rPr>
        <w:t>(</w:t>
      </w:r>
      <w:proofErr w:type="gramEnd"/>
      <w:r w:rsidR="00632ADC">
        <w:rPr>
          <w:rFonts w:asciiTheme="minorHAnsi" w:eastAsia="Times New Roman" w:hAnsiTheme="minorHAnsi" w:cstheme="minorHAnsi"/>
          <w:lang w:eastAsia="pt-BR"/>
        </w:rPr>
        <w:t>a)</w:t>
      </w:r>
      <w:r>
        <w:rPr>
          <w:rFonts w:asciiTheme="minorHAnsi" w:eastAsia="Times New Roman" w:hAnsiTheme="minorHAnsi" w:cstheme="minorHAnsi"/>
          <w:lang w:eastAsia="pt-BR"/>
        </w:rPr>
        <w:t xml:space="preserve"> conselheiro</w:t>
      </w:r>
      <w:r w:rsidR="00632ADC">
        <w:rPr>
          <w:rFonts w:asciiTheme="minorHAnsi" w:eastAsia="Times New Roman" w:hAnsiTheme="minorHAnsi" w:cstheme="minorHAnsi"/>
          <w:lang w:eastAsia="pt-BR"/>
        </w:rPr>
        <w:t>(a)</w:t>
      </w:r>
      <w:r>
        <w:rPr>
          <w:rFonts w:asciiTheme="minorHAnsi" w:eastAsia="Times New Roman" w:hAnsiTheme="minorHAnsi" w:cstheme="minorHAnsi"/>
          <w:lang w:eastAsia="pt-BR"/>
        </w:rPr>
        <w:t xml:space="preserve"> </w:t>
      </w:r>
      <w:r w:rsidR="00CB7019">
        <w:rPr>
          <w:rFonts w:asciiTheme="minorHAnsi" w:eastAsia="Times New Roman" w:hAnsiTheme="minorHAnsi" w:cstheme="minorHAnsi"/>
          <w:lang w:eastAsia="pt-BR"/>
        </w:rPr>
        <w:t>poderá</w:t>
      </w:r>
      <w:r>
        <w:rPr>
          <w:rFonts w:asciiTheme="minorHAnsi" w:eastAsia="Times New Roman" w:hAnsiTheme="minorHAnsi" w:cstheme="minorHAnsi"/>
          <w:lang w:eastAsia="pt-BR"/>
        </w:rPr>
        <w:t xml:space="preserve"> juntar </w:t>
      </w:r>
      <w:r w:rsidRPr="00590778">
        <w:rPr>
          <w:rFonts w:asciiTheme="minorHAnsi" w:eastAsia="Times New Roman" w:hAnsiTheme="minorHAnsi" w:cstheme="minorHAnsi"/>
          <w:lang w:eastAsia="pt-BR"/>
        </w:rPr>
        <w:t>laudo</w:t>
      </w:r>
      <w:r>
        <w:rPr>
          <w:rFonts w:asciiTheme="minorHAnsi" w:eastAsia="Times New Roman" w:hAnsiTheme="minorHAnsi" w:cstheme="minorHAnsi"/>
          <w:lang w:eastAsia="pt-BR"/>
        </w:rPr>
        <w:t>, atestado ou documento semelhante, desde que emitido com até 30 (trinta) dias de antecedência, devidamente a</w:t>
      </w:r>
      <w:r w:rsidRPr="00590778">
        <w:rPr>
          <w:rFonts w:asciiTheme="minorHAnsi" w:eastAsia="Times New Roman" w:hAnsiTheme="minorHAnsi" w:cstheme="minorHAnsi"/>
          <w:lang w:eastAsia="pt-BR"/>
        </w:rPr>
        <w:t>ssinado e carimbado pelo médico especialista</w:t>
      </w:r>
      <w:r>
        <w:rPr>
          <w:rFonts w:asciiTheme="minorHAnsi" w:eastAsia="Times New Roman" w:hAnsiTheme="minorHAnsi" w:cstheme="minorHAnsi"/>
          <w:lang w:eastAsia="pt-BR"/>
        </w:rPr>
        <w:t xml:space="preserve"> responsável.</w:t>
      </w:r>
    </w:p>
    <w:p w:rsidR="00AC2CC7" w:rsidRDefault="00632ADC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>
        <w:rPr>
          <w:rFonts w:asciiTheme="minorHAnsi" w:eastAsia="Times New Roman" w:hAnsiTheme="minorHAnsi" w:cstheme="minorHAnsi"/>
          <w:lang w:eastAsia="pt-BR"/>
        </w:rPr>
        <w:t>O(</w:t>
      </w:r>
      <w:proofErr w:type="gramEnd"/>
      <w:r>
        <w:rPr>
          <w:rFonts w:asciiTheme="minorHAnsi" w:eastAsia="Times New Roman" w:hAnsiTheme="minorHAnsi" w:cstheme="minorHAnsi"/>
          <w:lang w:eastAsia="pt-BR"/>
        </w:rPr>
        <w:t>a) conselheiro(a)</w:t>
      </w:r>
      <w:r w:rsidR="00CC7A8A" w:rsidRPr="00590778">
        <w:rPr>
          <w:rFonts w:asciiTheme="minorHAnsi" w:eastAsia="Times New Roman" w:hAnsiTheme="minorHAnsi" w:cstheme="minorHAnsi"/>
          <w:lang w:eastAsia="pt-BR"/>
        </w:rPr>
        <w:t xml:space="preserve"> pode</w:t>
      </w:r>
      <w:r w:rsidR="00AC2CC7" w:rsidRPr="00590778">
        <w:rPr>
          <w:rFonts w:asciiTheme="minorHAnsi" w:eastAsia="Times New Roman" w:hAnsiTheme="minorHAnsi" w:cstheme="minorHAnsi"/>
          <w:lang w:eastAsia="pt-BR"/>
        </w:rPr>
        <w:t xml:space="preserve">rá </w:t>
      </w:r>
      <w:r w:rsidR="007F42E9" w:rsidRPr="00590778">
        <w:rPr>
          <w:rFonts w:asciiTheme="minorHAnsi" w:eastAsia="Times New Roman" w:hAnsiTheme="minorHAnsi" w:cstheme="minorHAnsi"/>
          <w:lang w:eastAsia="pt-BR"/>
        </w:rPr>
        <w:t xml:space="preserve">ser 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convocado, designado ou convidado</w:t>
      </w:r>
      <w:r w:rsidR="007F42E9" w:rsidRPr="00590778">
        <w:rPr>
          <w:rFonts w:asciiTheme="minorHAnsi" w:eastAsia="Times New Roman" w:hAnsiTheme="minorHAnsi" w:cstheme="minorHAnsi"/>
          <w:lang w:eastAsia="pt-BR"/>
        </w:rPr>
        <w:t xml:space="preserve"> a </w:t>
      </w:r>
      <w:r w:rsidR="00AC2CC7" w:rsidRPr="00590778">
        <w:rPr>
          <w:rFonts w:asciiTheme="minorHAnsi" w:eastAsia="Times New Roman" w:hAnsiTheme="minorHAnsi" w:cstheme="minorHAnsi"/>
          <w:lang w:eastAsia="pt-BR"/>
        </w:rPr>
        <w:t>participar de:</w:t>
      </w:r>
    </w:p>
    <w:p w:rsidR="00AC2CC7" w:rsidRDefault="007F42E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reuniões</w:t>
      </w:r>
      <w:proofErr w:type="gramEnd"/>
      <w:r w:rsidRPr="00590778">
        <w:rPr>
          <w:rFonts w:asciiTheme="minorHAnsi" w:eastAsia="Times New Roman" w:hAnsiTheme="minorHAnsi" w:cstheme="minorHAnsi"/>
          <w:lang w:eastAsia="pt-BR"/>
        </w:rPr>
        <w:t xml:space="preserve"> ordinárias ou extraordinárias de comissões, colegiados e/ou plenárias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,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de acordo com o 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C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alendário 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Geral do CAU/RS, aprovado por deliberação plenária específica</w:t>
      </w:r>
      <w:r w:rsidRPr="00590778">
        <w:rPr>
          <w:rFonts w:asciiTheme="minorHAnsi" w:eastAsia="Times New Roman" w:hAnsiTheme="minorHAnsi" w:cstheme="minorHAnsi"/>
          <w:lang w:eastAsia="pt-BR"/>
        </w:rPr>
        <w:t>;</w:t>
      </w:r>
    </w:p>
    <w:p w:rsidR="007F42E9" w:rsidRDefault="007F42E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reuniões</w:t>
      </w:r>
      <w:proofErr w:type="gramEnd"/>
      <w:r w:rsidRPr="00590778">
        <w:rPr>
          <w:rFonts w:asciiTheme="minorHAnsi" w:eastAsia="Times New Roman" w:hAnsiTheme="minorHAnsi" w:cstheme="minorHAnsi"/>
          <w:lang w:eastAsia="pt-BR"/>
        </w:rPr>
        <w:t xml:space="preserve"> institucionais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 xml:space="preserve">, </w:t>
      </w:r>
      <w:r w:rsidRPr="00590778">
        <w:rPr>
          <w:rFonts w:asciiTheme="minorHAnsi" w:eastAsia="Times New Roman" w:hAnsiTheme="minorHAnsi" w:cstheme="minorHAnsi"/>
          <w:lang w:eastAsia="pt-BR"/>
        </w:rPr>
        <w:t>de ordem do Presidente do CAU/RS</w:t>
      </w:r>
      <w:r w:rsidR="004B0C59" w:rsidRPr="00590778">
        <w:rPr>
          <w:rFonts w:asciiTheme="minorHAnsi" w:eastAsia="Times New Roman" w:hAnsiTheme="minorHAnsi" w:cstheme="minorHAnsi"/>
          <w:lang w:eastAsia="pt-BR"/>
        </w:rPr>
        <w:t>, conforme interesse ou necessidade do Conselho</w:t>
      </w:r>
      <w:r w:rsidRPr="00590778">
        <w:rPr>
          <w:rFonts w:asciiTheme="minorHAnsi" w:eastAsia="Times New Roman" w:hAnsiTheme="minorHAnsi" w:cstheme="minorHAnsi"/>
          <w:lang w:eastAsia="pt-BR"/>
        </w:rPr>
        <w:t>;</w:t>
      </w:r>
    </w:p>
    <w:p w:rsidR="00AC2CC7" w:rsidRDefault="004B0C5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eventos</w:t>
      </w:r>
      <w:proofErr w:type="gramEnd"/>
      <w:r w:rsidRPr="00590778">
        <w:rPr>
          <w:rFonts w:asciiTheme="minorHAnsi" w:eastAsia="Times New Roman" w:hAnsiTheme="minorHAnsi" w:cstheme="minorHAnsi"/>
          <w:lang w:eastAsia="pt-BR"/>
        </w:rPr>
        <w:t xml:space="preserve"> promovidos ou organizados pelo CAU/RS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, de acordo com o Calendário Geral, aprovado por deliberação plenária específica;</w:t>
      </w:r>
      <w:r w:rsidR="00CB7019">
        <w:rPr>
          <w:rFonts w:asciiTheme="minorHAnsi" w:eastAsia="Times New Roman" w:hAnsiTheme="minorHAnsi" w:cstheme="minorHAnsi"/>
          <w:lang w:eastAsia="pt-BR"/>
        </w:rPr>
        <w:t xml:space="preserve"> ou</w:t>
      </w:r>
    </w:p>
    <w:p w:rsidR="004B0C59" w:rsidRDefault="004B0C59" w:rsidP="00632ADC">
      <w:pPr>
        <w:pStyle w:val="PargrafodaLista"/>
        <w:numPr>
          <w:ilvl w:val="3"/>
          <w:numId w:val="43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reuniões</w:t>
      </w:r>
      <w:proofErr w:type="gramEnd"/>
      <w:r w:rsidRPr="00590778">
        <w:rPr>
          <w:rFonts w:asciiTheme="minorHAnsi" w:eastAsia="Times New Roman" w:hAnsiTheme="minorHAnsi" w:cstheme="minorHAnsi"/>
          <w:lang w:eastAsia="pt-BR"/>
        </w:rPr>
        <w:t xml:space="preserve"> ou eventos promovidos ou organizados pelo CAU/BR, pelos CAU/UF ou quaisquer outros órgãos ou instituições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,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de acordo com o recebimento de convites e autor</w:t>
      </w:r>
      <w:r w:rsidR="00E37907">
        <w:rPr>
          <w:rFonts w:asciiTheme="minorHAnsi" w:eastAsia="Times New Roman" w:hAnsiTheme="minorHAnsi" w:cstheme="minorHAnsi"/>
          <w:lang w:eastAsia="pt-BR"/>
        </w:rPr>
        <w:t>ização da Presidência do CAU/RS.</w:t>
      </w:r>
    </w:p>
    <w:p w:rsidR="00870286" w:rsidRDefault="00870286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bookmarkStart w:id="0" w:name="_GoBack"/>
      <w:bookmarkEnd w:id="0"/>
      <w:r w:rsidRPr="00590778">
        <w:rPr>
          <w:rFonts w:asciiTheme="minorHAnsi" w:eastAsia="Times New Roman" w:hAnsiTheme="minorHAnsi" w:cstheme="minorHAnsi"/>
          <w:lang w:eastAsia="pt-BR"/>
        </w:rPr>
        <w:t>A participação d</w:t>
      </w:r>
      <w:r w:rsidR="00632ADC">
        <w:rPr>
          <w:rFonts w:asciiTheme="minorHAnsi" w:eastAsia="Times New Roman" w:hAnsiTheme="minorHAnsi" w:cstheme="minorHAnsi"/>
          <w:lang w:eastAsia="pt-BR"/>
        </w:rPr>
        <w:t>o(a) conselheiro(a)</w:t>
      </w:r>
      <w:r w:rsidR="004D24EF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Pr="00590778">
        <w:rPr>
          <w:rFonts w:asciiTheme="minorHAnsi" w:eastAsia="Times New Roman" w:hAnsiTheme="minorHAnsi" w:cstheme="minorHAnsi"/>
          <w:lang w:eastAsia="pt-BR"/>
        </w:rPr>
        <w:t>s</w:t>
      </w:r>
      <w:r w:rsidR="004D24EF" w:rsidRPr="00590778">
        <w:rPr>
          <w:rFonts w:asciiTheme="minorHAnsi" w:eastAsia="Times New Roman" w:hAnsiTheme="minorHAnsi" w:cstheme="minorHAnsi"/>
          <w:lang w:eastAsia="pt-BR"/>
        </w:rPr>
        <w:t xml:space="preserve">erá </w:t>
      </w:r>
      <w:r w:rsidRPr="00590778">
        <w:rPr>
          <w:rFonts w:asciiTheme="minorHAnsi" w:eastAsia="Times New Roman" w:hAnsiTheme="minorHAnsi" w:cstheme="minorHAnsi"/>
          <w:lang w:eastAsia="pt-BR"/>
        </w:rPr>
        <w:t>indenizada</w:t>
      </w:r>
      <w:r w:rsidR="004D24EF" w:rsidRPr="00590778">
        <w:rPr>
          <w:rFonts w:asciiTheme="minorHAnsi" w:eastAsia="Times New Roman" w:hAnsiTheme="minorHAnsi" w:cstheme="minorHAnsi"/>
          <w:lang w:eastAsia="pt-BR"/>
        </w:rPr>
        <w:t xml:space="preserve"> pelo CAU/RS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 quando decorrer</w:t>
      </w:r>
      <w:r w:rsidR="001D7555" w:rsidRPr="001D7555">
        <w:rPr>
          <w:rFonts w:asciiTheme="minorHAnsi" w:eastAsia="Times New Roman" w:hAnsiTheme="minorHAnsi" w:cstheme="minorHAnsi"/>
          <w:lang w:eastAsia="pt-BR"/>
        </w:rPr>
        <w:t xml:space="preserve"> </w:t>
      </w:r>
      <w:r w:rsidR="001D7555" w:rsidRPr="00590778">
        <w:rPr>
          <w:rFonts w:asciiTheme="minorHAnsi" w:eastAsia="Times New Roman" w:hAnsiTheme="minorHAnsi" w:cstheme="minorHAnsi"/>
          <w:lang w:eastAsia="pt-BR"/>
        </w:rPr>
        <w:t>de convocação para</w:t>
      </w:r>
      <w:r w:rsidRPr="00590778">
        <w:rPr>
          <w:rFonts w:asciiTheme="minorHAnsi" w:eastAsia="Times New Roman" w:hAnsiTheme="minorHAnsi" w:cstheme="minorHAnsi"/>
          <w:lang w:eastAsia="pt-BR"/>
        </w:rPr>
        <w:t>:</w:t>
      </w:r>
    </w:p>
    <w:p w:rsidR="00870286" w:rsidRDefault="00870286" w:rsidP="00632ADC">
      <w:pPr>
        <w:pStyle w:val="PargrafodaLista"/>
        <w:numPr>
          <w:ilvl w:val="3"/>
          <w:numId w:val="44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reuniões</w:t>
      </w:r>
      <w:proofErr w:type="gramEnd"/>
      <w:r w:rsidRPr="00590778">
        <w:rPr>
          <w:rFonts w:asciiTheme="minorHAnsi" w:eastAsia="Times New Roman" w:hAnsiTheme="minorHAnsi" w:cstheme="minorHAnsi"/>
          <w:lang w:eastAsia="pt-BR"/>
        </w:rPr>
        <w:t xml:space="preserve"> ordinárias ou extraordinárias </w:t>
      </w:r>
      <w:r w:rsidR="004839EF" w:rsidRPr="00590778">
        <w:rPr>
          <w:rFonts w:asciiTheme="minorHAnsi" w:eastAsia="Times New Roman" w:hAnsiTheme="minorHAnsi" w:cstheme="minorHAnsi"/>
          <w:lang w:eastAsia="pt-BR"/>
        </w:rPr>
        <w:t xml:space="preserve">presenciais ou remotas/virtuais </w:t>
      </w:r>
      <w:r w:rsidRPr="00590778">
        <w:rPr>
          <w:rFonts w:asciiTheme="minorHAnsi" w:eastAsia="Times New Roman" w:hAnsiTheme="minorHAnsi" w:cstheme="minorHAnsi"/>
          <w:lang w:eastAsia="pt-BR"/>
        </w:rPr>
        <w:t>de comissões, colegiados e/ou plenárias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>, conforme normativas específicas</w:t>
      </w:r>
      <w:r w:rsidRPr="00590778">
        <w:rPr>
          <w:rFonts w:asciiTheme="minorHAnsi" w:eastAsia="Times New Roman" w:hAnsiTheme="minorHAnsi" w:cstheme="minorHAnsi"/>
          <w:lang w:eastAsia="pt-BR"/>
        </w:rPr>
        <w:t>;</w:t>
      </w:r>
      <w:r w:rsidR="00CB7019">
        <w:rPr>
          <w:rFonts w:asciiTheme="minorHAnsi" w:eastAsia="Times New Roman" w:hAnsiTheme="minorHAnsi" w:cstheme="minorHAnsi"/>
          <w:lang w:eastAsia="pt-BR"/>
        </w:rPr>
        <w:t xml:space="preserve"> e/ou</w:t>
      </w:r>
    </w:p>
    <w:p w:rsidR="00714FF9" w:rsidRDefault="00714FF9" w:rsidP="00632ADC">
      <w:pPr>
        <w:pStyle w:val="PargrafodaLista"/>
        <w:numPr>
          <w:ilvl w:val="3"/>
          <w:numId w:val="44"/>
        </w:numPr>
        <w:shd w:val="clear" w:color="auto" w:fill="FFFFFF"/>
        <w:tabs>
          <w:tab w:val="left" w:pos="426"/>
          <w:tab w:val="left" w:pos="851"/>
          <w:tab w:val="left" w:pos="1701"/>
        </w:tabs>
        <w:spacing w:after="120"/>
        <w:jc w:val="both"/>
        <w:rPr>
          <w:rFonts w:asciiTheme="minorHAnsi" w:eastAsia="Times New Roman" w:hAnsiTheme="minorHAnsi" w:cstheme="minorHAnsi"/>
          <w:lang w:eastAsia="pt-BR"/>
        </w:rPr>
      </w:pPr>
      <w:proofErr w:type="gramStart"/>
      <w:r w:rsidRPr="00590778">
        <w:rPr>
          <w:rFonts w:asciiTheme="minorHAnsi" w:eastAsia="Times New Roman" w:hAnsiTheme="minorHAnsi" w:cstheme="minorHAnsi"/>
          <w:lang w:eastAsia="pt-BR"/>
        </w:rPr>
        <w:t>eventos</w:t>
      </w:r>
      <w:proofErr w:type="gramEnd"/>
      <w:r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="004839EF" w:rsidRPr="00590778">
        <w:rPr>
          <w:rFonts w:asciiTheme="minorHAnsi" w:eastAsia="Times New Roman" w:hAnsiTheme="minorHAnsi" w:cstheme="minorHAnsi"/>
          <w:lang w:eastAsia="pt-BR"/>
        </w:rPr>
        <w:t xml:space="preserve">presenciais </w:t>
      </w:r>
      <w:r w:rsidRPr="00590778">
        <w:rPr>
          <w:rFonts w:asciiTheme="minorHAnsi" w:eastAsia="Times New Roman" w:hAnsiTheme="minorHAnsi" w:cstheme="minorHAnsi"/>
          <w:lang w:eastAsia="pt-BR"/>
        </w:rPr>
        <w:t>promovidos ou organizados pelo CAU/RS</w:t>
      </w:r>
      <w:r w:rsidR="00415F53" w:rsidRPr="00590778">
        <w:rPr>
          <w:rFonts w:asciiTheme="minorHAnsi" w:eastAsia="Times New Roman" w:hAnsiTheme="minorHAnsi" w:cstheme="minorHAnsi"/>
          <w:lang w:eastAsia="pt-BR"/>
        </w:rPr>
        <w:t xml:space="preserve"> </w:t>
      </w:r>
      <w:r w:rsidR="00904416" w:rsidRPr="00590778">
        <w:rPr>
          <w:rFonts w:asciiTheme="minorHAnsi" w:eastAsia="Times New Roman" w:hAnsiTheme="minorHAnsi" w:cstheme="minorHAnsi"/>
          <w:lang w:eastAsia="pt-BR"/>
        </w:rPr>
        <w:t>f</w:t>
      </w:r>
      <w:r w:rsidR="00415F53" w:rsidRPr="00590778">
        <w:rPr>
          <w:rFonts w:asciiTheme="minorHAnsi" w:eastAsia="Times New Roman" w:hAnsiTheme="minorHAnsi" w:cstheme="minorHAnsi"/>
          <w:lang w:eastAsia="pt-BR"/>
        </w:rPr>
        <w:t>ora do município de residência d</w:t>
      </w:r>
      <w:r w:rsidR="00632ADC">
        <w:rPr>
          <w:rFonts w:asciiTheme="minorHAnsi" w:eastAsia="Times New Roman" w:hAnsiTheme="minorHAnsi" w:cstheme="minorHAnsi"/>
          <w:lang w:eastAsia="pt-BR"/>
        </w:rPr>
        <w:t>o(a) conselheiro(a)</w:t>
      </w:r>
      <w:r w:rsidR="00CB7019">
        <w:rPr>
          <w:rFonts w:asciiTheme="minorHAnsi" w:eastAsia="Times New Roman" w:hAnsiTheme="minorHAnsi" w:cstheme="minorHAnsi"/>
          <w:lang w:eastAsia="pt-BR"/>
        </w:rPr>
        <w:t>.</w:t>
      </w:r>
    </w:p>
    <w:p w:rsidR="00236AF9" w:rsidRDefault="001D7555" w:rsidP="00632ADC">
      <w:pPr>
        <w:pStyle w:val="PargrafodaLista"/>
        <w:shd w:val="clear" w:color="auto" w:fill="FFFFFF"/>
        <w:tabs>
          <w:tab w:val="left" w:pos="426"/>
          <w:tab w:val="left" w:pos="851"/>
          <w:tab w:val="left" w:pos="1701"/>
        </w:tabs>
        <w:spacing w:after="120"/>
        <w:ind w:left="0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Parágrafo único.</w:t>
      </w:r>
      <w:r>
        <w:rPr>
          <w:rFonts w:asciiTheme="minorHAnsi" w:eastAsia="Times New Roman" w:hAnsiTheme="minorHAnsi" w:cstheme="minorHAnsi"/>
          <w:lang w:eastAsia="pt-BR"/>
        </w:rPr>
        <w:tab/>
      </w:r>
      <w:r w:rsidR="00236AF9" w:rsidRPr="00590778">
        <w:rPr>
          <w:rFonts w:asciiTheme="minorHAnsi" w:eastAsia="Times New Roman" w:hAnsiTheme="minorHAnsi" w:cstheme="minorHAnsi"/>
          <w:lang w:eastAsia="pt-BR"/>
        </w:rPr>
        <w:t>O procedimento administrativo e os critérios a serem observados para efetivação do pagamento de indenização seguirão o estabelecido na Portaria Normativa vigente que tratar do tema no âmbito do CAU/RS.</w:t>
      </w:r>
    </w:p>
    <w:p w:rsidR="00995BC4" w:rsidRPr="00590778" w:rsidRDefault="00995BC4" w:rsidP="00632ADC">
      <w:pPr>
        <w:pStyle w:val="PargrafodaLista"/>
        <w:numPr>
          <w:ilvl w:val="0"/>
          <w:numId w:val="25"/>
        </w:numPr>
        <w:shd w:val="clear" w:color="auto" w:fill="FFFFFF" w:themeFill="background1"/>
        <w:tabs>
          <w:tab w:val="left" w:pos="567"/>
          <w:tab w:val="left" w:pos="851"/>
          <w:tab w:val="left" w:pos="1701"/>
        </w:tabs>
        <w:spacing w:after="120"/>
        <w:ind w:left="0" w:firstLine="0"/>
        <w:jc w:val="both"/>
        <w:rPr>
          <w:rFonts w:asciiTheme="minorHAnsi" w:eastAsia="Times New Roman" w:hAnsiTheme="minorHAnsi" w:cstheme="minorHAnsi"/>
          <w:lang w:eastAsia="pt-BR"/>
        </w:rPr>
      </w:pPr>
      <w:r w:rsidRPr="00590778">
        <w:rPr>
          <w:rFonts w:asciiTheme="minorHAnsi" w:eastAsia="Times New Roman" w:hAnsiTheme="minorHAnsi" w:cstheme="minorHAnsi"/>
          <w:lang w:eastAsia="pt-BR"/>
        </w:rPr>
        <w:t xml:space="preserve">Esta Portaria </w:t>
      </w:r>
      <w:r w:rsidR="008F44C6" w:rsidRPr="00590778">
        <w:rPr>
          <w:rFonts w:asciiTheme="minorHAnsi" w:eastAsia="Times New Roman" w:hAnsiTheme="minorHAnsi" w:cstheme="minorHAnsi"/>
          <w:lang w:eastAsia="pt-BR"/>
        </w:rPr>
        <w:t xml:space="preserve">Normativa </w:t>
      </w:r>
      <w:r w:rsidRPr="00590778">
        <w:rPr>
          <w:rFonts w:asciiTheme="minorHAnsi" w:eastAsia="Times New Roman" w:hAnsiTheme="minorHAnsi" w:cstheme="minorHAnsi"/>
          <w:lang w:eastAsia="pt-BR"/>
        </w:rPr>
        <w:t xml:space="preserve">entra em vigor </w:t>
      </w:r>
      <w:r w:rsidR="00590778" w:rsidRPr="00590778">
        <w:rPr>
          <w:rFonts w:asciiTheme="minorHAnsi" w:eastAsia="Times New Roman" w:hAnsiTheme="minorHAnsi" w:cstheme="minorHAnsi"/>
          <w:lang w:eastAsia="pt-BR"/>
        </w:rPr>
        <w:t xml:space="preserve">a partir </w:t>
      </w:r>
      <w:r w:rsidR="00632ADC">
        <w:rPr>
          <w:rFonts w:asciiTheme="minorHAnsi" w:eastAsia="Times New Roman" w:hAnsiTheme="minorHAnsi" w:cstheme="minorHAnsi"/>
          <w:lang w:eastAsia="pt-BR"/>
        </w:rPr>
        <w:t>de 29 de novembro de 2021</w:t>
      </w:r>
      <w:r w:rsidRPr="00590778">
        <w:rPr>
          <w:rFonts w:asciiTheme="minorHAnsi" w:eastAsia="Times New Roman" w:hAnsiTheme="minorHAnsi" w:cstheme="minorHAnsi"/>
          <w:lang w:eastAsia="pt-BR"/>
        </w:rPr>
        <w:t>.</w:t>
      </w:r>
    </w:p>
    <w:p w:rsidR="00995BC4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</w:p>
    <w:p w:rsidR="00995BC4" w:rsidRPr="00590778" w:rsidRDefault="00632ADC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Porto Alegre – RS, 26</w:t>
      </w:r>
      <w:r w:rsidR="00D84A95" w:rsidRPr="00590778">
        <w:rPr>
          <w:rFonts w:asciiTheme="minorHAnsi" w:eastAsia="Times New Roman" w:hAnsiTheme="minorHAnsi" w:cstheme="minorHAnsi"/>
          <w:lang w:eastAsia="pt-BR"/>
        </w:rPr>
        <w:t xml:space="preserve"> de novembro d</w:t>
      </w:r>
      <w:r w:rsidR="00995BC4" w:rsidRPr="00590778">
        <w:rPr>
          <w:rFonts w:asciiTheme="minorHAnsi" w:eastAsia="Times New Roman" w:hAnsiTheme="minorHAnsi" w:cstheme="minorHAnsi"/>
          <w:lang w:eastAsia="pt-BR"/>
        </w:rPr>
        <w:t>e 2021.</w:t>
      </w:r>
    </w:p>
    <w:p w:rsidR="00C26F12" w:rsidRDefault="00C26F12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</w:p>
    <w:p w:rsidR="00C26F12" w:rsidRDefault="00C26F12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</w:p>
    <w:p w:rsidR="00C26F12" w:rsidRPr="00590778" w:rsidRDefault="00C26F12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lang w:eastAsia="pt-BR"/>
        </w:rPr>
      </w:pPr>
    </w:p>
    <w:p w:rsidR="00D84A95" w:rsidRPr="00590778" w:rsidRDefault="00D84A95" w:rsidP="00632ADC">
      <w:pPr>
        <w:shd w:val="clear" w:color="auto" w:fill="FFFFFF"/>
        <w:tabs>
          <w:tab w:val="left" w:pos="567"/>
          <w:tab w:val="left" w:pos="851"/>
          <w:tab w:val="left" w:pos="1701"/>
        </w:tabs>
        <w:rPr>
          <w:rFonts w:asciiTheme="minorHAnsi" w:eastAsia="Times New Roman" w:hAnsiTheme="minorHAnsi" w:cstheme="minorHAnsi"/>
          <w:lang w:eastAsia="pt-BR"/>
        </w:rPr>
      </w:pPr>
    </w:p>
    <w:p w:rsidR="00995BC4" w:rsidRPr="00590778" w:rsidRDefault="00D84A95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/>
          <w:bCs/>
          <w:lang w:eastAsia="pt-BR"/>
        </w:rPr>
      </w:pPr>
      <w:r w:rsidRPr="00590778">
        <w:rPr>
          <w:rFonts w:asciiTheme="minorHAnsi" w:eastAsia="Times New Roman" w:hAnsiTheme="minorHAnsi" w:cstheme="minorHAnsi"/>
          <w:b/>
          <w:bCs/>
          <w:lang w:eastAsia="pt-BR"/>
        </w:rPr>
        <w:t>TIAGO HOLZMANN DA SILVA</w:t>
      </w:r>
    </w:p>
    <w:p w:rsidR="00995BC4" w:rsidRPr="00590778" w:rsidRDefault="00995B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Cs/>
          <w:lang w:eastAsia="pt-BR"/>
        </w:rPr>
      </w:pPr>
      <w:r w:rsidRPr="00590778">
        <w:rPr>
          <w:rFonts w:asciiTheme="minorHAnsi" w:eastAsia="Times New Roman" w:hAnsiTheme="minorHAnsi" w:cstheme="minorHAnsi"/>
          <w:bCs/>
          <w:lang w:eastAsia="pt-BR"/>
        </w:rPr>
        <w:t>Presidente do CAU/RS</w:t>
      </w:r>
    </w:p>
    <w:p w:rsidR="006B3CC4" w:rsidRPr="00590778" w:rsidRDefault="006B3CC4" w:rsidP="00632ADC">
      <w:pPr>
        <w:shd w:val="clear" w:color="auto" w:fill="FFFFFF"/>
        <w:tabs>
          <w:tab w:val="left" w:pos="567"/>
          <w:tab w:val="left" w:pos="851"/>
          <w:tab w:val="left" w:pos="1701"/>
        </w:tabs>
        <w:jc w:val="center"/>
        <w:rPr>
          <w:rFonts w:asciiTheme="minorHAnsi" w:eastAsia="Times New Roman" w:hAnsiTheme="minorHAnsi" w:cstheme="minorHAnsi"/>
          <w:bCs/>
          <w:lang w:eastAsia="pt-BR"/>
        </w:rPr>
      </w:pPr>
    </w:p>
    <w:sectPr w:rsidR="006B3CC4" w:rsidRPr="00590778" w:rsidSect="00CB7019">
      <w:type w:val="continuous"/>
      <w:pgSz w:w="11900" w:h="16840"/>
      <w:pgMar w:top="1985" w:right="851" w:bottom="851" w:left="1701" w:header="1327" w:footer="340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79FA" w:rsidRDefault="007479FA">
      <w:r>
        <w:separator/>
      </w:r>
    </w:p>
  </w:endnote>
  <w:endnote w:type="continuationSeparator" w:id="0">
    <w:p w:rsidR="007479FA" w:rsidRDefault="00747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5950FA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8B0962" w:rsidRPr="005F2A2D" w:rsidRDefault="000D3B05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962" w:rsidRPr="0093154B" w:rsidRDefault="000D3B05" w:rsidP="00CB7019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</w:t>
    </w:r>
    <w:r w:rsidR="00CB7019">
      <w:rPr>
        <w:rFonts w:ascii="Arial" w:hAnsi="Arial" w:cs="Arial"/>
        <w:b/>
        <w:color w:val="2C778C"/>
      </w:rPr>
      <w:t>_____</w:t>
    </w:r>
    <w:r w:rsidRPr="0093154B">
      <w:rPr>
        <w:rFonts w:ascii="Arial" w:hAnsi="Arial" w:cs="Arial"/>
        <w:b/>
        <w:color w:val="2C778C"/>
      </w:rPr>
      <w:t>________________________________</w:t>
    </w:r>
  </w:p>
  <w:p w:rsidR="00790962" w:rsidRPr="003F1946" w:rsidRDefault="000D3B05" w:rsidP="00CB7019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453587149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259BC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790962" w:rsidRPr="003F1946" w:rsidRDefault="000D3B05" w:rsidP="00CB7019">
    <w:pPr>
      <w:pStyle w:val="Rodap"/>
      <w:ind w:left="-567" w:right="-112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79FA" w:rsidRDefault="007479FA">
      <w:r>
        <w:separator/>
      </w:r>
    </w:p>
  </w:footnote>
  <w:footnote w:type="continuationSeparator" w:id="0">
    <w:p w:rsidR="007479FA" w:rsidRDefault="007479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9776" behindDoc="1" locked="0" layoutInCell="1" allowOverlap="1" wp14:anchorId="675D0C68" wp14:editId="77B1EF5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15" name="Imagem 11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03886C0" wp14:editId="13961DA3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16" name="Imagem 11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0962" w:rsidRPr="009E4E5A" w:rsidRDefault="000D3B0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0800" behindDoc="1" locked="0" layoutInCell="1" allowOverlap="1" wp14:anchorId="00FBBE4D" wp14:editId="54C047C6">
          <wp:simplePos x="0" y="0"/>
          <wp:positionH relativeFrom="page">
            <wp:align>right</wp:align>
          </wp:positionH>
          <wp:positionV relativeFrom="paragraph">
            <wp:posOffset>-899160</wp:posOffset>
          </wp:positionV>
          <wp:extent cx="7572375" cy="971550"/>
          <wp:effectExtent l="0" t="0" r="9525" b="0"/>
          <wp:wrapNone/>
          <wp:docPr id="117" name="Imagem 11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C04003"/>
    <w:multiLevelType w:val="hybridMultilevel"/>
    <w:tmpl w:val="F93C2A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43224"/>
    <w:multiLevelType w:val="multilevel"/>
    <w:tmpl w:val="976C7FB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8541DF3"/>
    <w:multiLevelType w:val="multilevel"/>
    <w:tmpl w:val="E548ADD8"/>
    <w:styleLink w:val="Flvioartigos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Calibri" w:hAnsi="Calibri" w:hint="default"/>
        <w:sz w:val="22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Calibri" w:hAnsi="Calibri" w:hint="default"/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B410B"/>
    <w:multiLevelType w:val="multilevel"/>
    <w:tmpl w:val="C7CA0442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A1B04"/>
    <w:multiLevelType w:val="multilevel"/>
    <w:tmpl w:val="255C82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4216974"/>
    <w:multiLevelType w:val="multilevel"/>
    <w:tmpl w:val="158AA6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17FB31E9"/>
    <w:multiLevelType w:val="hybridMultilevel"/>
    <w:tmpl w:val="E5F2217E"/>
    <w:lvl w:ilvl="0" w:tplc="E07CA2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6811C3"/>
    <w:multiLevelType w:val="multilevel"/>
    <w:tmpl w:val="E6643CA8"/>
    <w:lvl w:ilvl="0">
      <w:start w:val="9"/>
      <w:numFmt w:val="decimal"/>
      <w:lvlText w:val="Art. %1º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1">
      <w:start w:val="10"/>
      <w:numFmt w:val="decimal"/>
      <w:lvlText w:val="Art. %2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201B6C1C"/>
    <w:multiLevelType w:val="multilevel"/>
    <w:tmpl w:val="EFB8ED6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2E6069E"/>
    <w:multiLevelType w:val="multilevel"/>
    <w:tmpl w:val="F9EA0C10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443585A"/>
    <w:multiLevelType w:val="multilevel"/>
    <w:tmpl w:val="CA0CBCE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256BD4"/>
    <w:multiLevelType w:val="multilevel"/>
    <w:tmpl w:val="C70475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4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3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584" w:hanging="1440"/>
      </w:pPr>
      <w:rPr>
        <w:rFonts w:hint="default"/>
      </w:rPr>
    </w:lvl>
  </w:abstractNum>
  <w:abstractNum w:abstractNumId="16" w15:restartNumberingAfterBreak="0">
    <w:nsid w:val="2EBC0E27"/>
    <w:multiLevelType w:val="hybridMultilevel"/>
    <w:tmpl w:val="1FC63E6C"/>
    <w:lvl w:ilvl="0" w:tplc="9F7A8988">
      <w:start w:val="1"/>
      <w:numFmt w:val="decimal"/>
      <w:lvlText w:val="%1"/>
      <w:lvlJc w:val="left"/>
      <w:pPr>
        <w:ind w:left="108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EC73A8E"/>
    <w:multiLevelType w:val="multilevel"/>
    <w:tmpl w:val="17FEADA0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335D2BDC"/>
    <w:multiLevelType w:val="multilevel"/>
    <w:tmpl w:val="E548ADD8"/>
    <w:numStyleLink w:val="Flvioartigos"/>
  </w:abstractNum>
  <w:abstractNum w:abstractNumId="19" w15:restartNumberingAfterBreak="0">
    <w:nsid w:val="35A81BC4"/>
    <w:multiLevelType w:val="hybridMultilevel"/>
    <w:tmpl w:val="B316F7E4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BC0329"/>
    <w:multiLevelType w:val="multilevel"/>
    <w:tmpl w:val="0164DC7C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3AF914B8"/>
    <w:multiLevelType w:val="multilevel"/>
    <w:tmpl w:val="77DA680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3BB2667E"/>
    <w:multiLevelType w:val="hybridMultilevel"/>
    <w:tmpl w:val="A03EDC40"/>
    <w:lvl w:ilvl="0" w:tplc="9F7A8988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1879CD"/>
    <w:multiLevelType w:val="multilevel"/>
    <w:tmpl w:val="0330A9BE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3EDD5D9D"/>
    <w:multiLevelType w:val="multilevel"/>
    <w:tmpl w:val="562AF748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F456F55"/>
    <w:multiLevelType w:val="multilevel"/>
    <w:tmpl w:val="09E604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0D02519"/>
    <w:multiLevelType w:val="multilevel"/>
    <w:tmpl w:val="BDA6144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4FC36C4"/>
    <w:multiLevelType w:val="multilevel"/>
    <w:tmpl w:val="847E441A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862900"/>
    <w:multiLevelType w:val="multilevel"/>
    <w:tmpl w:val="547A301A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4E652D20"/>
    <w:multiLevelType w:val="hybridMultilevel"/>
    <w:tmpl w:val="3BF822DA"/>
    <w:lvl w:ilvl="0" w:tplc="0B8663E2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1" w15:restartNumberingAfterBreak="0">
    <w:nsid w:val="51E458B9"/>
    <w:multiLevelType w:val="multilevel"/>
    <w:tmpl w:val="E2B26F9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594F96"/>
    <w:multiLevelType w:val="multilevel"/>
    <w:tmpl w:val="0416001F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lvlText w:val="%1.%2."/>
      <w:lvlJc w:val="left"/>
      <w:pPr>
        <w:ind w:left="798" w:hanging="432"/>
      </w:pPr>
    </w:lvl>
    <w:lvl w:ilvl="2">
      <w:start w:val="1"/>
      <w:numFmt w:val="decimal"/>
      <w:lvlText w:val="%1.%2.%3."/>
      <w:lvlJc w:val="left"/>
      <w:pPr>
        <w:ind w:left="1230" w:hanging="504"/>
      </w:pPr>
    </w:lvl>
    <w:lvl w:ilvl="3">
      <w:start w:val="1"/>
      <w:numFmt w:val="decimal"/>
      <w:lvlText w:val="%1.%2.%3.%4."/>
      <w:lvlJc w:val="left"/>
      <w:pPr>
        <w:ind w:left="1734" w:hanging="648"/>
      </w:pPr>
    </w:lvl>
    <w:lvl w:ilvl="4">
      <w:start w:val="1"/>
      <w:numFmt w:val="decimal"/>
      <w:lvlText w:val="%1.%2.%3.%4.%5."/>
      <w:lvlJc w:val="left"/>
      <w:pPr>
        <w:ind w:left="2238" w:hanging="792"/>
      </w:pPr>
    </w:lvl>
    <w:lvl w:ilvl="5">
      <w:start w:val="1"/>
      <w:numFmt w:val="decimal"/>
      <w:lvlText w:val="%1.%2.%3.%4.%5.%6."/>
      <w:lvlJc w:val="left"/>
      <w:pPr>
        <w:ind w:left="2742" w:hanging="936"/>
      </w:pPr>
    </w:lvl>
    <w:lvl w:ilvl="6">
      <w:start w:val="1"/>
      <w:numFmt w:val="decimal"/>
      <w:lvlText w:val="%1.%2.%3.%4.%5.%6.%7."/>
      <w:lvlJc w:val="left"/>
      <w:pPr>
        <w:ind w:left="3246" w:hanging="1080"/>
      </w:pPr>
    </w:lvl>
    <w:lvl w:ilvl="7">
      <w:start w:val="1"/>
      <w:numFmt w:val="decimal"/>
      <w:lvlText w:val="%1.%2.%3.%4.%5.%6.%7.%8."/>
      <w:lvlJc w:val="left"/>
      <w:pPr>
        <w:ind w:left="3750" w:hanging="1224"/>
      </w:pPr>
    </w:lvl>
    <w:lvl w:ilvl="8">
      <w:start w:val="1"/>
      <w:numFmt w:val="decimal"/>
      <w:lvlText w:val="%1.%2.%3.%4.%5.%6.%7.%8.%9."/>
      <w:lvlJc w:val="left"/>
      <w:pPr>
        <w:ind w:left="4326" w:hanging="1440"/>
      </w:pPr>
    </w:lvl>
  </w:abstractNum>
  <w:abstractNum w:abstractNumId="34" w15:restartNumberingAfterBreak="0">
    <w:nsid w:val="62093312"/>
    <w:multiLevelType w:val="hybridMultilevel"/>
    <w:tmpl w:val="9822D9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B1BF8"/>
    <w:multiLevelType w:val="multilevel"/>
    <w:tmpl w:val="9822F0A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Theme="minorHAnsi" w:hAnsiTheme="minorHAnsi" w:cstheme="minorHAnsi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sz w:val="22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6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6A1C7204"/>
    <w:multiLevelType w:val="multilevel"/>
    <w:tmpl w:val="8266180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4B35917"/>
    <w:multiLevelType w:val="multilevel"/>
    <w:tmpl w:val="F0E2D5D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."/>
      <w:lvlJc w:val="left"/>
      <w:pPr>
        <w:ind w:left="0" w:firstLine="0"/>
      </w:pPr>
      <w:rPr>
        <w:rFonts w:asciiTheme="minorHAnsi" w:hAnsiTheme="minorHAnsi" w:cstheme="minorHAnsi"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76C950C4"/>
    <w:multiLevelType w:val="hybridMultilevel"/>
    <w:tmpl w:val="6BDEB7C0"/>
    <w:lvl w:ilvl="0" w:tplc="6246A0DA">
      <w:start w:val="1"/>
      <w:numFmt w:val="decimal"/>
      <w:lvlText w:val="%1"/>
      <w:lvlJc w:val="left"/>
      <w:pPr>
        <w:ind w:left="720" w:hanging="360"/>
      </w:pPr>
      <w:rPr>
        <w:rFonts w:cs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778B0"/>
    <w:multiLevelType w:val="multilevel"/>
    <w:tmpl w:val="9C46D1C6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 %3."/>
      <w:lvlJc w:val="left"/>
      <w:pPr>
        <w:ind w:left="0" w:firstLine="0"/>
      </w:pPr>
      <w:rPr>
        <w:rFonts w:ascii="Times New Roman" w:hAnsi="Times New Roman" w:cs="Times New Roman"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1" w15:restartNumberingAfterBreak="0">
    <w:nsid w:val="79627050"/>
    <w:multiLevelType w:val="multilevel"/>
    <w:tmpl w:val="D666981C"/>
    <w:lvl w:ilvl="0">
      <w:start w:val="1"/>
      <w:numFmt w:val="bullet"/>
      <w:lvlText w:val="●"/>
      <w:lvlJc w:val="left"/>
      <w:pPr>
        <w:ind w:left="4102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4822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5542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6262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6982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7702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8422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9142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9862" w:hanging="360"/>
      </w:pPr>
      <w:rPr>
        <w:rFonts w:ascii="Noto Sans Symbols" w:eastAsia="Noto Sans Symbols" w:hAnsi="Noto Sans Symbols" w:cs="Noto Sans Symbols"/>
      </w:rPr>
    </w:lvl>
  </w:abstractNum>
  <w:abstractNum w:abstractNumId="4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ED03C25"/>
    <w:multiLevelType w:val="hybridMultilevel"/>
    <w:tmpl w:val="DADA898E"/>
    <w:lvl w:ilvl="0" w:tplc="F17E04C2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EDD2D51"/>
    <w:multiLevelType w:val="hybridMultilevel"/>
    <w:tmpl w:val="0DEC6C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466EB0"/>
    <w:multiLevelType w:val="multilevel"/>
    <w:tmpl w:val="F3AE0CC4"/>
    <w:lvl w:ilvl="0">
      <w:start w:val="1"/>
      <w:numFmt w:val="decimal"/>
      <w:lvlText w:val="Art. %1º."/>
      <w:lvlJc w:val="left"/>
      <w:pPr>
        <w:ind w:left="0" w:firstLine="0"/>
      </w:pPr>
      <w:rPr>
        <w:rFonts w:ascii="Calibri" w:hAnsi="Calibri" w:hint="default"/>
        <w:sz w:val="22"/>
      </w:rPr>
    </w:lvl>
    <w:lvl w:ilvl="1">
      <w:start w:val="1"/>
      <w:numFmt w:val="decimal"/>
      <w:lvlText w:val="Art. %2."/>
      <w:lvlJc w:val="left"/>
      <w:pPr>
        <w:ind w:left="0" w:firstLine="0"/>
      </w:pPr>
      <w:rPr>
        <w:rFonts w:ascii="Calibri" w:hAnsi="Calibri" w:hint="default"/>
        <w:sz w:val="22"/>
      </w:rPr>
    </w:lvl>
    <w:lvl w:ilvl="2">
      <w:start w:val="1"/>
      <w:numFmt w:val="ordinal"/>
      <w:lvlText w:val="§%3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upperRoman"/>
      <w:lvlText w:val="%4 -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ascii="Calibri" w:hAnsi="Calibri" w:hint="default"/>
        <w:sz w:val="22"/>
      </w:rPr>
    </w:lvl>
    <w:lvl w:ilvl="5">
      <w:start w:val="1"/>
      <w:numFmt w:val="lowerRoman"/>
      <w:lvlText w:val="%6."/>
      <w:lvlJc w:val="left"/>
      <w:pPr>
        <w:ind w:left="0" w:firstLine="0"/>
      </w:pPr>
      <w:rPr>
        <w:rFonts w:ascii="Calibri" w:hAnsi="Calibri" w:hint="default"/>
        <w:sz w:val="22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11"/>
  </w:num>
  <w:num w:numId="3">
    <w:abstractNumId w:val="14"/>
  </w:num>
  <w:num w:numId="4">
    <w:abstractNumId w:val="32"/>
  </w:num>
  <w:num w:numId="5">
    <w:abstractNumId w:val="3"/>
  </w:num>
  <w:num w:numId="6">
    <w:abstractNumId w:val="28"/>
  </w:num>
  <w:num w:numId="7">
    <w:abstractNumId w:val="42"/>
  </w:num>
  <w:num w:numId="8">
    <w:abstractNumId w:val="34"/>
  </w:num>
  <w:num w:numId="9">
    <w:abstractNumId w:val="27"/>
  </w:num>
  <w:num w:numId="10">
    <w:abstractNumId w:val="30"/>
  </w:num>
  <w:num w:numId="11">
    <w:abstractNumId w:val="15"/>
  </w:num>
  <w:num w:numId="12">
    <w:abstractNumId w:val="8"/>
  </w:num>
  <w:num w:numId="13">
    <w:abstractNumId w:val="33"/>
  </w:num>
  <w:num w:numId="14">
    <w:abstractNumId w:val="22"/>
  </w:num>
  <w:num w:numId="15">
    <w:abstractNumId w:val="16"/>
  </w:num>
  <w:num w:numId="16">
    <w:abstractNumId w:val="39"/>
  </w:num>
  <w:num w:numId="17">
    <w:abstractNumId w:val="44"/>
  </w:num>
  <w:num w:numId="18">
    <w:abstractNumId w:val="36"/>
  </w:num>
  <w:num w:numId="19">
    <w:abstractNumId w:val="41"/>
  </w:num>
  <w:num w:numId="20">
    <w:abstractNumId w:val="37"/>
  </w:num>
  <w:num w:numId="21">
    <w:abstractNumId w:val="43"/>
  </w:num>
  <w:num w:numId="22">
    <w:abstractNumId w:val="19"/>
  </w:num>
  <w:num w:numId="23">
    <w:abstractNumId w:val="0"/>
  </w:num>
  <w:num w:numId="24">
    <w:abstractNumId w:val="12"/>
  </w:num>
  <w:num w:numId="25">
    <w:abstractNumId w:val="18"/>
    <w:lvlOverride w:ilvl="0">
      <w:lvl w:ilvl="0">
        <w:start w:val="1"/>
        <w:numFmt w:val="ordinal"/>
        <w:lvlText w:val="Art. %1"/>
        <w:lvlJc w:val="left"/>
        <w:pPr>
          <w:ind w:left="502" w:hanging="360"/>
        </w:pPr>
        <w:rPr>
          <w:rFonts w:hint="default"/>
          <w:color w:val="auto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6">
    <w:abstractNumId w:val="2"/>
  </w:num>
  <w:num w:numId="27">
    <w:abstractNumId w:val="25"/>
  </w:num>
  <w:num w:numId="28">
    <w:abstractNumId w:val="13"/>
  </w:num>
  <w:num w:numId="29">
    <w:abstractNumId w:val="9"/>
  </w:num>
  <w:num w:numId="30">
    <w:abstractNumId w:val="6"/>
  </w:num>
  <w:num w:numId="31">
    <w:abstractNumId w:val="23"/>
  </w:num>
  <w:num w:numId="32">
    <w:abstractNumId w:val="20"/>
  </w:num>
  <w:num w:numId="33">
    <w:abstractNumId w:val="29"/>
  </w:num>
  <w:num w:numId="34">
    <w:abstractNumId w:val="35"/>
  </w:num>
  <w:num w:numId="35">
    <w:abstractNumId w:val="10"/>
  </w:num>
  <w:num w:numId="36">
    <w:abstractNumId w:val="26"/>
  </w:num>
  <w:num w:numId="37">
    <w:abstractNumId w:val="1"/>
  </w:num>
  <w:num w:numId="38">
    <w:abstractNumId w:val="38"/>
  </w:num>
  <w:num w:numId="39">
    <w:abstractNumId w:val="21"/>
  </w:num>
  <w:num w:numId="40">
    <w:abstractNumId w:val="31"/>
  </w:num>
  <w:num w:numId="41">
    <w:abstractNumId w:val="4"/>
  </w:num>
  <w:num w:numId="42">
    <w:abstractNumId w:val="40"/>
  </w:num>
  <w:num w:numId="43">
    <w:abstractNumId w:val="17"/>
  </w:num>
  <w:num w:numId="44">
    <w:abstractNumId w:val="7"/>
  </w:num>
  <w:num w:numId="45">
    <w:abstractNumId w:val="24"/>
  </w:num>
  <w:num w:numId="46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F5C"/>
    <w:rsid w:val="00002010"/>
    <w:rsid w:val="000028BF"/>
    <w:rsid w:val="00002E28"/>
    <w:rsid w:val="00010124"/>
    <w:rsid w:val="0001455E"/>
    <w:rsid w:val="00020281"/>
    <w:rsid w:val="00021CB6"/>
    <w:rsid w:val="00021D05"/>
    <w:rsid w:val="00023BEE"/>
    <w:rsid w:val="00037053"/>
    <w:rsid w:val="0004084C"/>
    <w:rsid w:val="00042838"/>
    <w:rsid w:val="0004369C"/>
    <w:rsid w:val="00047D8A"/>
    <w:rsid w:val="0005249A"/>
    <w:rsid w:val="00061C28"/>
    <w:rsid w:val="0006371E"/>
    <w:rsid w:val="00063F1E"/>
    <w:rsid w:val="00066430"/>
    <w:rsid w:val="00067339"/>
    <w:rsid w:val="00070128"/>
    <w:rsid w:val="0007147B"/>
    <w:rsid w:val="000754F5"/>
    <w:rsid w:val="0007671E"/>
    <w:rsid w:val="0008228E"/>
    <w:rsid w:val="00082DE8"/>
    <w:rsid w:val="00085364"/>
    <w:rsid w:val="00087E8A"/>
    <w:rsid w:val="000936B0"/>
    <w:rsid w:val="0009658D"/>
    <w:rsid w:val="000A4015"/>
    <w:rsid w:val="000A4D24"/>
    <w:rsid w:val="000A6E81"/>
    <w:rsid w:val="000B007B"/>
    <w:rsid w:val="000B0449"/>
    <w:rsid w:val="000B2C36"/>
    <w:rsid w:val="000B3250"/>
    <w:rsid w:val="000B5769"/>
    <w:rsid w:val="000B7457"/>
    <w:rsid w:val="000B79C1"/>
    <w:rsid w:val="000B7E7B"/>
    <w:rsid w:val="000D3B05"/>
    <w:rsid w:val="000E10FF"/>
    <w:rsid w:val="000E28C9"/>
    <w:rsid w:val="000E40DA"/>
    <w:rsid w:val="000F0649"/>
    <w:rsid w:val="000F3851"/>
    <w:rsid w:val="00107803"/>
    <w:rsid w:val="001136C6"/>
    <w:rsid w:val="00115D3A"/>
    <w:rsid w:val="0012167B"/>
    <w:rsid w:val="00121F68"/>
    <w:rsid w:val="00123042"/>
    <w:rsid w:val="00134D24"/>
    <w:rsid w:val="001361CE"/>
    <w:rsid w:val="00140F72"/>
    <w:rsid w:val="001524E9"/>
    <w:rsid w:val="00153E55"/>
    <w:rsid w:val="0015735D"/>
    <w:rsid w:val="0016030E"/>
    <w:rsid w:val="001607B2"/>
    <w:rsid w:val="0016350C"/>
    <w:rsid w:val="0016484D"/>
    <w:rsid w:val="00165560"/>
    <w:rsid w:val="00170C7D"/>
    <w:rsid w:val="00171DE2"/>
    <w:rsid w:val="0017259F"/>
    <w:rsid w:val="00172ADE"/>
    <w:rsid w:val="00172C8E"/>
    <w:rsid w:val="0017558E"/>
    <w:rsid w:val="0017570B"/>
    <w:rsid w:val="001762A8"/>
    <w:rsid w:val="00180166"/>
    <w:rsid w:val="00183A48"/>
    <w:rsid w:val="00183BF3"/>
    <w:rsid w:val="00187117"/>
    <w:rsid w:val="0019362F"/>
    <w:rsid w:val="00193EE5"/>
    <w:rsid w:val="00195F7F"/>
    <w:rsid w:val="001A3726"/>
    <w:rsid w:val="001B41DD"/>
    <w:rsid w:val="001B4914"/>
    <w:rsid w:val="001B4E5D"/>
    <w:rsid w:val="001C7333"/>
    <w:rsid w:val="001C7876"/>
    <w:rsid w:val="001C7989"/>
    <w:rsid w:val="001D1D93"/>
    <w:rsid w:val="001D25C6"/>
    <w:rsid w:val="001D3283"/>
    <w:rsid w:val="001D3CDB"/>
    <w:rsid w:val="001D558E"/>
    <w:rsid w:val="001D6129"/>
    <w:rsid w:val="001D6B13"/>
    <w:rsid w:val="001D7555"/>
    <w:rsid w:val="001E15D4"/>
    <w:rsid w:val="001E1CA7"/>
    <w:rsid w:val="001E2D55"/>
    <w:rsid w:val="001E738D"/>
    <w:rsid w:val="001E74B0"/>
    <w:rsid w:val="0020186A"/>
    <w:rsid w:val="00210ED2"/>
    <w:rsid w:val="00211D48"/>
    <w:rsid w:val="002162ED"/>
    <w:rsid w:val="00227A61"/>
    <w:rsid w:val="00232778"/>
    <w:rsid w:val="00232EC7"/>
    <w:rsid w:val="002354F7"/>
    <w:rsid w:val="00236AF9"/>
    <w:rsid w:val="002376DD"/>
    <w:rsid w:val="00244EB9"/>
    <w:rsid w:val="00250A7F"/>
    <w:rsid w:val="00252856"/>
    <w:rsid w:val="00254EE8"/>
    <w:rsid w:val="00254F9E"/>
    <w:rsid w:val="00260451"/>
    <w:rsid w:val="00262BE0"/>
    <w:rsid w:val="00266A27"/>
    <w:rsid w:val="00271145"/>
    <w:rsid w:val="002735A9"/>
    <w:rsid w:val="00274E12"/>
    <w:rsid w:val="00276BE5"/>
    <w:rsid w:val="00277A55"/>
    <w:rsid w:val="00282FCA"/>
    <w:rsid w:val="002843A5"/>
    <w:rsid w:val="00285AAB"/>
    <w:rsid w:val="00286168"/>
    <w:rsid w:val="00290372"/>
    <w:rsid w:val="00292EEE"/>
    <w:rsid w:val="00295710"/>
    <w:rsid w:val="002A0CA7"/>
    <w:rsid w:val="002B05F2"/>
    <w:rsid w:val="002B0830"/>
    <w:rsid w:val="002B11F4"/>
    <w:rsid w:val="002B1934"/>
    <w:rsid w:val="002B2C11"/>
    <w:rsid w:val="002B35C6"/>
    <w:rsid w:val="002B7B49"/>
    <w:rsid w:val="002C1669"/>
    <w:rsid w:val="002C19BE"/>
    <w:rsid w:val="002C6A26"/>
    <w:rsid w:val="002C71F3"/>
    <w:rsid w:val="002C7FCE"/>
    <w:rsid w:val="002D0153"/>
    <w:rsid w:val="002D1AC4"/>
    <w:rsid w:val="002D4C79"/>
    <w:rsid w:val="002D4CEC"/>
    <w:rsid w:val="002D5B9C"/>
    <w:rsid w:val="002E64C2"/>
    <w:rsid w:val="002F0707"/>
    <w:rsid w:val="002F2D92"/>
    <w:rsid w:val="00305DC6"/>
    <w:rsid w:val="00321659"/>
    <w:rsid w:val="0032536C"/>
    <w:rsid w:val="00333C6C"/>
    <w:rsid w:val="003361CC"/>
    <w:rsid w:val="00345790"/>
    <w:rsid w:val="00351EB8"/>
    <w:rsid w:val="00352307"/>
    <w:rsid w:val="00353C04"/>
    <w:rsid w:val="0035450F"/>
    <w:rsid w:val="0036112E"/>
    <w:rsid w:val="00363B2D"/>
    <w:rsid w:val="003652C0"/>
    <w:rsid w:val="003767CD"/>
    <w:rsid w:val="0038038E"/>
    <w:rsid w:val="00380D3A"/>
    <w:rsid w:val="00381432"/>
    <w:rsid w:val="00383A2E"/>
    <w:rsid w:val="00385DA6"/>
    <w:rsid w:val="0038762A"/>
    <w:rsid w:val="0039127B"/>
    <w:rsid w:val="003914C5"/>
    <w:rsid w:val="0039273B"/>
    <w:rsid w:val="00395B1B"/>
    <w:rsid w:val="003A030C"/>
    <w:rsid w:val="003A17B4"/>
    <w:rsid w:val="003A34BF"/>
    <w:rsid w:val="003A7C3C"/>
    <w:rsid w:val="003B53CC"/>
    <w:rsid w:val="003B54B0"/>
    <w:rsid w:val="003B7099"/>
    <w:rsid w:val="003C4BF3"/>
    <w:rsid w:val="003D21C7"/>
    <w:rsid w:val="003D2FB5"/>
    <w:rsid w:val="003E1338"/>
    <w:rsid w:val="003E15C0"/>
    <w:rsid w:val="003E53A0"/>
    <w:rsid w:val="003E64C7"/>
    <w:rsid w:val="003F3074"/>
    <w:rsid w:val="003F5F95"/>
    <w:rsid w:val="003F7BFE"/>
    <w:rsid w:val="00406E95"/>
    <w:rsid w:val="00412943"/>
    <w:rsid w:val="00413AF6"/>
    <w:rsid w:val="00415F53"/>
    <w:rsid w:val="00420432"/>
    <w:rsid w:val="0042076A"/>
    <w:rsid w:val="004308D9"/>
    <w:rsid w:val="004371D6"/>
    <w:rsid w:val="004379F3"/>
    <w:rsid w:val="00445107"/>
    <w:rsid w:val="004528C2"/>
    <w:rsid w:val="0045317D"/>
    <w:rsid w:val="00454852"/>
    <w:rsid w:val="00454CEF"/>
    <w:rsid w:val="00465C90"/>
    <w:rsid w:val="00474EE4"/>
    <w:rsid w:val="004767B8"/>
    <w:rsid w:val="00480E50"/>
    <w:rsid w:val="0048224A"/>
    <w:rsid w:val="00482449"/>
    <w:rsid w:val="00482813"/>
    <w:rsid w:val="004839EF"/>
    <w:rsid w:val="00486D00"/>
    <w:rsid w:val="004907F2"/>
    <w:rsid w:val="00493C92"/>
    <w:rsid w:val="004973C9"/>
    <w:rsid w:val="004A023D"/>
    <w:rsid w:val="004A1B77"/>
    <w:rsid w:val="004A24B4"/>
    <w:rsid w:val="004A3A9F"/>
    <w:rsid w:val="004A3D21"/>
    <w:rsid w:val="004A5CA2"/>
    <w:rsid w:val="004A610C"/>
    <w:rsid w:val="004A7628"/>
    <w:rsid w:val="004A7F6A"/>
    <w:rsid w:val="004B0C59"/>
    <w:rsid w:val="004B3D0C"/>
    <w:rsid w:val="004B6DCD"/>
    <w:rsid w:val="004C06B2"/>
    <w:rsid w:val="004C1E9A"/>
    <w:rsid w:val="004C3828"/>
    <w:rsid w:val="004C5137"/>
    <w:rsid w:val="004C71F1"/>
    <w:rsid w:val="004D1EFC"/>
    <w:rsid w:val="004D2014"/>
    <w:rsid w:val="004D24EF"/>
    <w:rsid w:val="004D3F3D"/>
    <w:rsid w:val="004E3809"/>
    <w:rsid w:val="004F25C8"/>
    <w:rsid w:val="004F2EA5"/>
    <w:rsid w:val="004F794B"/>
    <w:rsid w:val="004F7EE4"/>
    <w:rsid w:val="00501A9E"/>
    <w:rsid w:val="00507562"/>
    <w:rsid w:val="00514AA5"/>
    <w:rsid w:val="00521EDA"/>
    <w:rsid w:val="00527588"/>
    <w:rsid w:val="00530111"/>
    <w:rsid w:val="00531310"/>
    <w:rsid w:val="0053160A"/>
    <w:rsid w:val="00532F8F"/>
    <w:rsid w:val="00533CC5"/>
    <w:rsid w:val="00545E80"/>
    <w:rsid w:val="00546BB0"/>
    <w:rsid w:val="00546EA2"/>
    <w:rsid w:val="00551013"/>
    <w:rsid w:val="00556541"/>
    <w:rsid w:val="00560C39"/>
    <w:rsid w:val="00566358"/>
    <w:rsid w:val="00567FF5"/>
    <w:rsid w:val="005774E3"/>
    <w:rsid w:val="00580755"/>
    <w:rsid w:val="00583D03"/>
    <w:rsid w:val="00585526"/>
    <w:rsid w:val="005877BA"/>
    <w:rsid w:val="00590778"/>
    <w:rsid w:val="00592D4D"/>
    <w:rsid w:val="005954CA"/>
    <w:rsid w:val="00596C67"/>
    <w:rsid w:val="005A0C04"/>
    <w:rsid w:val="005A0C8C"/>
    <w:rsid w:val="005A161E"/>
    <w:rsid w:val="005A1B50"/>
    <w:rsid w:val="005A22EE"/>
    <w:rsid w:val="005A3092"/>
    <w:rsid w:val="005A3297"/>
    <w:rsid w:val="005B039A"/>
    <w:rsid w:val="005B03F9"/>
    <w:rsid w:val="005B33FC"/>
    <w:rsid w:val="005B4A9B"/>
    <w:rsid w:val="005C15D6"/>
    <w:rsid w:val="005C220B"/>
    <w:rsid w:val="005C45E4"/>
    <w:rsid w:val="005C5C95"/>
    <w:rsid w:val="005D3A05"/>
    <w:rsid w:val="005D656F"/>
    <w:rsid w:val="005E3A9F"/>
    <w:rsid w:val="005E4361"/>
    <w:rsid w:val="005E50BF"/>
    <w:rsid w:val="005E5C61"/>
    <w:rsid w:val="005F1E42"/>
    <w:rsid w:val="005F24F2"/>
    <w:rsid w:val="005F2916"/>
    <w:rsid w:val="005F64D8"/>
    <w:rsid w:val="005F6DAB"/>
    <w:rsid w:val="00600AAE"/>
    <w:rsid w:val="0060311A"/>
    <w:rsid w:val="00603214"/>
    <w:rsid w:val="0060426E"/>
    <w:rsid w:val="00606B20"/>
    <w:rsid w:val="00607B7E"/>
    <w:rsid w:val="00611E63"/>
    <w:rsid w:val="00613134"/>
    <w:rsid w:val="00615419"/>
    <w:rsid w:val="00616F85"/>
    <w:rsid w:val="00620087"/>
    <w:rsid w:val="006221EA"/>
    <w:rsid w:val="006245CC"/>
    <w:rsid w:val="00631A52"/>
    <w:rsid w:val="006326B2"/>
    <w:rsid w:val="00632ADC"/>
    <w:rsid w:val="00633052"/>
    <w:rsid w:val="006348AC"/>
    <w:rsid w:val="006429A3"/>
    <w:rsid w:val="0064560F"/>
    <w:rsid w:val="00645BBB"/>
    <w:rsid w:val="00651D06"/>
    <w:rsid w:val="00662110"/>
    <w:rsid w:val="00670318"/>
    <w:rsid w:val="0067409F"/>
    <w:rsid w:val="00681027"/>
    <w:rsid w:val="00682D9A"/>
    <w:rsid w:val="00687E9F"/>
    <w:rsid w:val="00692D9B"/>
    <w:rsid w:val="006973EA"/>
    <w:rsid w:val="006A2EA8"/>
    <w:rsid w:val="006A57F7"/>
    <w:rsid w:val="006A5986"/>
    <w:rsid w:val="006B09BC"/>
    <w:rsid w:val="006B391C"/>
    <w:rsid w:val="006B3CC4"/>
    <w:rsid w:val="006B435E"/>
    <w:rsid w:val="006C0DFB"/>
    <w:rsid w:val="006C0E23"/>
    <w:rsid w:val="006C1C21"/>
    <w:rsid w:val="006C732F"/>
    <w:rsid w:val="006C774E"/>
    <w:rsid w:val="006D0DD4"/>
    <w:rsid w:val="006D3DDB"/>
    <w:rsid w:val="006D5A0A"/>
    <w:rsid w:val="006D6448"/>
    <w:rsid w:val="006D7428"/>
    <w:rsid w:val="006E782C"/>
    <w:rsid w:val="006F02A8"/>
    <w:rsid w:val="006F08A4"/>
    <w:rsid w:val="006F22BA"/>
    <w:rsid w:val="006F333B"/>
    <w:rsid w:val="006F5A2F"/>
    <w:rsid w:val="00704ED2"/>
    <w:rsid w:val="00705F8F"/>
    <w:rsid w:val="0071168F"/>
    <w:rsid w:val="00712108"/>
    <w:rsid w:val="00714348"/>
    <w:rsid w:val="00714F44"/>
    <w:rsid w:val="00714FF9"/>
    <w:rsid w:val="00716D50"/>
    <w:rsid w:val="007174B0"/>
    <w:rsid w:val="007259BC"/>
    <w:rsid w:val="007261DC"/>
    <w:rsid w:val="00726705"/>
    <w:rsid w:val="00730B45"/>
    <w:rsid w:val="00735A1F"/>
    <w:rsid w:val="007360D6"/>
    <w:rsid w:val="00737297"/>
    <w:rsid w:val="0073763E"/>
    <w:rsid w:val="007473DE"/>
    <w:rsid w:val="007479FA"/>
    <w:rsid w:val="00752050"/>
    <w:rsid w:val="00752805"/>
    <w:rsid w:val="00754AF5"/>
    <w:rsid w:val="007579B6"/>
    <w:rsid w:val="00757C50"/>
    <w:rsid w:val="007601AA"/>
    <w:rsid w:val="007604EE"/>
    <w:rsid w:val="00760D75"/>
    <w:rsid w:val="007632AC"/>
    <w:rsid w:val="0076536D"/>
    <w:rsid w:val="007662E2"/>
    <w:rsid w:val="00766B77"/>
    <w:rsid w:val="00771973"/>
    <w:rsid w:val="0077400B"/>
    <w:rsid w:val="00776AF3"/>
    <w:rsid w:val="007771FF"/>
    <w:rsid w:val="007800E1"/>
    <w:rsid w:val="00782B96"/>
    <w:rsid w:val="00787444"/>
    <w:rsid w:val="0078755D"/>
    <w:rsid w:val="00787C83"/>
    <w:rsid w:val="00787C99"/>
    <w:rsid w:val="00791F82"/>
    <w:rsid w:val="007A233B"/>
    <w:rsid w:val="007A3B97"/>
    <w:rsid w:val="007A44CA"/>
    <w:rsid w:val="007A62AA"/>
    <w:rsid w:val="007A7CCA"/>
    <w:rsid w:val="007B1798"/>
    <w:rsid w:val="007B3E64"/>
    <w:rsid w:val="007C500B"/>
    <w:rsid w:val="007C6FE0"/>
    <w:rsid w:val="007C7882"/>
    <w:rsid w:val="007C7C54"/>
    <w:rsid w:val="007D19BC"/>
    <w:rsid w:val="007D2F7E"/>
    <w:rsid w:val="007E55B1"/>
    <w:rsid w:val="007E6C55"/>
    <w:rsid w:val="007F0EAF"/>
    <w:rsid w:val="007F16DC"/>
    <w:rsid w:val="007F2109"/>
    <w:rsid w:val="007F42E9"/>
    <w:rsid w:val="007F531C"/>
    <w:rsid w:val="007F7673"/>
    <w:rsid w:val="007F7A53"/>
    <w:rsid w:val="008009D2"/>
    <w:rsid w:val="00802B60"/>
    <w:rsid w:val="00802E3F"/>
    <w:rsid w:val="00806D90"/>
    <w:rsid w:val="0081005D"/>
    <w:rsid w:val="00811843"/>
    <w:rsid w:val="00812C1E"/>
    <w:rsid w:val="008151DC"/>
    <w:rsid w:val="00817E37"/>
    <w:rsid w:val="00820B4C"/>
    <w:rsid w:val="008272C6"/>
    <w:rsid w:val="00830CF0"/>
    <w:rsid w:val="00831E80"/>
    <w:rsid w:val="00832E94"/>
    <w:rsid w:val="00833943"/>
    <w:rsid w:val="00836D6D"/>
    <w:rsid w:val="00840DA4"/>
    <w:rsid w:val="0084227A"/>
    <w:rsid w:val="008439B7"/>
    <w:rsid w:val="008446B8"/>
    <w:rsid w:val="00851A37"/>
    <w:rsid w:val="00854569"/>
    <w:rsid w:val="008648C9"/>
    <w:rsid w:val="00866985"/>
    <w:rsid w:val="00870286"/>
    <w:rsid w:val="00875085"/>
    <w:rsid w:val="00875D64"/>
    <w:rsid w:val="00897737"/>
    <w:rsid w:val="008A04CE"/>
    <w:rsid w:val="008A2C35"/>
    <w:rsid w:val="008A46E3"/>
    <w:rsid w:val="008B0962"/>
    <w:rsid w:val="008B12C4"/>
    <w:rsid w:val="008B4DDD"/>
    <w:rsid w:val="008B5F91"/>
    <w:rsid w:val="008B63D5"/>
    <w:rsid w:val="008C0CF6"/>
    <w:rsid w:val="008C3B1B"/>
    <w:rsid w:val="008C55DD"/>
    <w:rsid w:val="008C79DC"/>
    <w:rsid w:val="008D3DD4"/>
    <w:rsid w:val="008D5241"/>
    <w:rsid w:val="008D7D1C"/>
    <w:rsid w:val="008E0431"/>
    <w:rsid w:val="008E05C0"/>
    <w:rsid w:val="008E27A6"/>
    <w:rsid w:val="008E4E41"/>
    <w:rsid w:val="008F095A"/>
    <w:rsid w:val="008F1A3C"/>
    <w:rsid w:val="008F44C2"/>
    <w:rsid w:val="008F44C6"/>
    <w:rsid w:val="008F4FDD"/>
    <w:rsid w:val="009014B5"/>
    <w:rsid w:val="009025A2"/>
    <w:rsid w:val="00902711"/>
    <w:rsid w:val="00904416"/>
    <w:rsid w:val="00907EE5"/>
    <w:rsid w:val="009117F7"/>
    <w:rsid w:val="00914D8B"/>
    <w:rsid w:val="009154B0"/>
    <w:rsid w:val="00916BE3"/>
    <w:rsid w:val="00920C04"/>
    <w:rsid w:val="0092286C"/>
    <w:rsid w:val="00927DB7"/>
    <w:rsid w:val="00931C82"/>
    <w:rsid w:val="00933794"/>
    <w:rsid w:val="00945D2B"/>
    <w:rsid w:val="009503F6"/>
    <w:rsid w:val="00953C9A"/>
    <w:rsid w:val="0095475E"/>
    <w:rsid w:val="00955827"/>
    <w:rsid w:val="00960E62"/>
    <w:rsid w:val="0096278E"/>
    <w:rsid w:val="0096441F"/>
    <w:rsid w:val="00971542"/>
    <w:rsid w:val="009718DD"/>
    <w:rsid w:val="00975E96"/>
    <w:rsid w:val="00977288"/>
    <w:rsid w:val="009802B2"/>
    <w:rsid w:val="009827E3"/>
    <w:rsid w:val="009835AC"/>
    <w:rsid w:val="00983A07"/>
    <w:rsid w:val="00983CDA"/>
    <w:rsid w:val="00985B8B"/>
    <w:rsid w:val="00986211"/>
    <w:rsid w:val="0099132B"/>
    <w:rsid w:val="00995531"/>
    <w:rsid w:val="00995BC4"/>
    <w:rsid w:val="009A051B"/>
    <w:rsid w:val="009A1247"/>
    <w:rsid w:val="009A2057"/>
    <w:rsid w:val="009A5B2C"/>
    <w:rsid w:val="009B1521"/>
    <w:rsid w:val="009B1BAF"/>
    <w:rsid w:val="009B2ADE"/>
    <w:rsid w:val="009B50F0"/>
    <w:rsid w:val="009B78C0"/>
    <w:rsid w:val="009C0310"/>
    <w:rsid w:val="009C0DDA"/>
    <w:rsid w:val="009C12E0"/>
    <w:rsid w:val="009C37CA"/>
    <w:rsid w:val="009C5391"/>
    <w:rsid w:val="009C61D5"/>
    <w:rsid w:val="009D2C09"/>
    <w:rsid w:val="009D4EF1"/>
    <w:rsid w:val="009E59BD"/>
    <w:rsid w:val="009E6866"/>
    <w:rsid w:val="009F04DB"/>
    <w:rsid w:val="009F0747"/>
    <w:rsid w:val="009F670A"/>
    <w:rsid w:val="00A0065B"/>
    <w:rsid w:val="00A02F4B"/>
    <w:rsid w:val="00A05339"/>
    <w:rsid w:val="00A0570E"/>
    <w:rsid w:val="00A0602D"/>
    <w:rsid w:val="00A0686D"/>
    <w:rsid w:val="00A10058"/>
    <w:rsid w:val="00A103EE"/>
    <w:rsid w:val="00A116AC"/>
    <w:rsid w:val="00A13B46"/>
    <w:rsid w:val="00A14EA6"/>
    <w:rsid w:val="00A16511"/>
    <w:rsid w:val="00A17189"/>
    <w:rsid w:val="00A17C0C"/>
    <w:rsid w:val="00A20A26"/>
    <w:rsid w:val="00A20CD5"/>
    <w:rsid w:val="00A25517"/>
    <w:rsid w:val="00A26366"/>
    <w:rsid w:val="00A26C8F"/>
    <w:rsid w:val="00A41D6C"/>
    <w:rsid w:val="00A479E5"/>
    <w:rsid w:val="00A53FA6"/>
    <w:rsid w:val="00A56089"/>
    <w:rsid w:val="00A56B8A"/>
    <w:rsid w:val="00A574B2"/>
    <w:rsid w:val="00A60C37"/>
    <w:rsid w:val="00A611A3"/>
    <w:rsid w:val="00A61425"/>
    <w:rsid w:val="00A652E4"/>
    <w:rsid w:val="00A65D9C"/>
    <w:rsid w:val="00A65E3A"/>
    <w:rsid w:val="00A66140"/>
    <w:rsid w:val="00A6638F"/>
    <w:rsid w:val="00A67D82"/>
    <w:rsid w:val="00A70A5E"/>
    <w:rsid w:val="00A76CD4"/>
    <w:rsid w:val="00A80A4E"/>
    <w:rsid w:val="00A81B82"/>
    <w:rsid w:val="00A862C3"/>
    <w:rsid w:val="00A87B1E"/>
    <w:rsid w:val="00A90D21"/>
    <w:rsid w:val="00A91900"/>
    <w:rsid w:val="00A94344"/>
    <w:rsid w:val="00AA2798"/>
    <w:rsid w:val="00AB0217"/>
    <w:rsid w:val="00AB27CA"/>
    <w:rsid w:val="00AB6587"/>
    <w:rsid w:val="00AB6B02"/>
    <w:rsid w:val="00AB7292"/>
    <w:rsid w:val="00AC291F"/>
    <w:rsid w:val="00AC2CC7"/>
    <w:rsid w:val="00AC39C9"/>
    <w:rsid w:val="00AC481D"/>
    <w:rsid w:val="00AD3DBC"/>
    <w:rsid w:val="00AD4BFA"/>
    <w:rsid w:val="00AE1FB3"/>
    <w:rsid w:val="00AE530B"/>
    <w:rsid w:val="00AE5407"/>
    <w:rsid w:val="00AE5541"/>
    <w:rsid w:val="00AE5B2A"/>
    <w:rsid w:val="00AF493D"/>
    <w:rsid w:val="00AF69D2"/>
    <w:rsid w:val="00B03A56"/>
    <w:rsid w:val="00B12D4E"/>
    <w:rsid w:val="00B13BEC"/>
    <w:rsid w:val="00B145B0"/>
    <w:rsid w:val="00B1460B"/>
    <w:rsid w:val="00B156F2"/>
    <w:rsid w:val="00B176BF"/>
    <w:rsid w:val="00B206A9"/>
    <w:rsid w:val="00B2084F"/>
    <w:rsid w:val="00B22FDF"/>
    <w:rsid w:val="00B23D2B"/>
    <w:rsid w:val="00B25831"/>
    <w:rsid w:val="00B3096C"/>
    <w:rsid w:val="00B30DBC"/>
    <w:rsid w:val="00B36AED"/>
    <w:rsid w:val="00B42603"/>
    <w:rsid w:val="00B4521E"/>
    <w:rsid w:val="00B4694C"/>
    <w:rsid w:val="00B5534B"/>
    <w:rsid w:val="00B60189"/>
    <w:rsid w:val="00B64154"/>
    <w:rsid w:val="00B6570B"/>
    <w:rsid w:val="00B65978"/>
    <w:rsid w:val="00B8040D"/>
    <w:rsid w:val="00B8076F"/>
    <w:rsid w:val="00B85ECC"/>
    <w:rsid w:val="00B94CC8"/>
    <w:rsid w:val="00B95FAD"/>
    <w:rsid w:val="00B962BF"/>
    <w:rsid w:val="00BA2D90"/>
    <w:rsid w:val="00BA3AF1"/>
    <w:rsid w:val="00BA6AEB"/>
    <w:rsid w:val="00BB3534"/>
    <w:rsid w:val="00BB3838"/>
    <w:rsid w:val="00BB56D0"/>
    <w:rsid w:val="00BC14CD"/>
    <w:rsid w:val="00BC3975"/>
    <w:rsid w:val="00BD1F54"/>
    <w:rsid w:val="00BD5951"/>
    <w:rsid w:val="00BE12E2"/>
    <w:rsid w:val="00BE1D0F"/>
    <w:rsid w:val="00BE42CD"/>
    <w:rsid w:val="00BE588C"/>
    <w:rsid w:val="00BE6FE2"/>
    <w:rsid w:val="00BE73C6"/>
    <w:rsid w:val="00BF1F57"/>
    <w:rsid w:val="00BF2894"/>
    <w:rsid w:val="00BF5601"/>
    <w:rsid w:val="00C007BB"/>
    <w:rsid w:val="00C00CE3"/>
    <w:rsid w:val="00C03320"/>
    <w:rsid w:val="00C04860"/>
    <w:rsid w:val="00C06005"/>
    <w:rsid w:val="00C245E6"/>
    <w:rsid w:val="00C26F12"/>
    <w:rsid w:val="00C31B1A"/>
    <w:rsid w:val="00C32B3C"/>
    <w:rsid w:val="00C347FD"/>
    <w:rsid w:val="00C348D5"/>
    <w:rsid w:val="00C35A34"/>
    <w:rsid w:val="00C35A43"/>
    <w:rsid w:val="00C37E8B"/>
    <w:rsid w:val="00C44812"/>
    <w:rsid w:val="00C46015"/>
    <w:rsid w:val="00C54753"/>
    <w:rsid w:val="00C54B87"/>
    <w:rsid w:val="00C55B31"/>
    <w:rsid w:val="00C61DB2"/>
    <w:rsid w:val="00C62783"/>
    <w:rsid w:val="00C638C1"/>
    <w:rsid w:val="00C71F3B"/>
    <w:rsid w:val="00C737B7"/>
    <w:rsid w:val="00C74326"/>
    <w:rsid w:val="00C74E47"/>
    <w:rsid w:val="00C76F24"/>
    <w:rsid w:val="00C8012B"/>
    <w:rsid w:val="00C83A72"/>
    <w:rsid w:val="00C87D66"/>
    <w:rsid w:val="00C906E1"/>
    <w:rsid w:val="00C9370B"/>
    <w:rsid w:val="00C97C1E"/>
    <w:rsid w:val="00CA015C"/>
    <w:rsid w:val="00CA1F06"/>
    <w:rsid w:val="00CA2A36"/>
    <w:rsid w:val="00CA5813"/>
    <w:rsid w:val="00CA5B87"/>
    <w:rsid w:val="00CB071E"/>
    <w:rsid w:val="00CB104E"/>
    <w:rsid w:val="00CB4ACB"/>
    <w:rsid w:val="00CB4B49"/>
    <w:rsid w:val="00CB4E8F"/>
    <w:rsid w:val="00CB7019"/>
    <w:rsid w:val="00CC2601"/>
    <w:rsid w:val="00CC2BE2"/>
    <w:rsid w:val="00CC62A4"/>
    <w:rsid w:val="00CC7A8A"/>
    <w:rsid w:val="00CD5686"/>
    <w:rsid w:val="00CE03EC"/>
    <w:rsid w:val="00CE1D37"/>
    <w:rsid w:val="00CE1F2B"/>
    <w:rsid w:val="00CE3CCA"/>
    <w:rsid w:val="00CF08A5"/>
    <w:rsid w:val="00CF3042"/>
    <w:rsid w:val="00CF3E67"/>
    <w:rsid w:val="00CF4066"/>
    <w:rsid w:val="00CF44B8"/>
    <w:rsid w:val="00CF5D88"/>
    <w:rsid w:val="00D00005"/>
    <w:rsid w:val="00D0299B"/>
    <w:rsid w:val="00D02CD7"/>
    <w:rsid w:val="00D0377A"/>
    <w:rsid w:val="00D05612"/>
    <w:rsid w:val="00D1075B"/>
    <w:rsid w:val="00D11B1F"/>
    <w:rsid w:val="00D1233F"/>
    <w:rsid w:val="00D12867"/>
    <w:rsid w:val="00D15D9F"/>
    <w:rsid w:val="00D1657A"/>
    <w:rsid w:val="00D20F0C"/>
    <w:rsid w:val="00D216CC"/>
    <w:rsid w:val="00D23428"/>
    <w:rsid w:val="00D312DA"/>
    <w:rsid w:val="00D313B8"/>
    <w:rsid w:val="00D33F09"/>
    <w:rsid w:val="00D35641"/>
    <w:rsid w:val="00D3673A"/>
    <w:rsid w:val="00D40EDD"/>
    <w:rsid w:val="00D46D25"/>
    <w:rsid w:val="00D46DC1"/>
    <w:rsid w:val="00D507ED"/>
    <w:rsid w:val="00D50946"/>
    <w:rsid w:val="00D510A5"/>
    <w:rsid w:val="00D6044E"/>
    <w:rsid w:val="00D62B73"/>
    <w:rsid w:val="00D6601F"/>
    <w:rsid w:val="00D74B92"/>
    <w:rsid w:val="00D762B9"/>
    <w:rsid w:val="00D76596"/>
    <w:rsid w:val="00D7697D"/>
    <w:rsid w:val="00D81216"/>
    <w:rsid w:val="00D81B23"/>
    <w:rsid w:val="00D81C91"/>
    <w:rsid w:val="00D823FF"/>
    <w:rsid w:val="00D83F06"/>
    <w:rsid w:val="00D84A95"/>
    <w:rsid w:val="00D90128"/>
    <w:rsid w:val="00D95398"/>
    <w:rsid w:val="00D966C9"/>
    <w:rsid w:val="00D96871"/>
    <w:rsid w:val="00D970D7"/>
    <w:rsid w:val="00D97662"/>
    <w:rsid w:val="00DA313D"/>
    <w:rsid w:val="00DB1F2F"/>
    <w:rsid w:val="00DB29EB"/>
    <w:rsid w:val="00DB3C6E"/>
    <w:rsid w:val="00DB539A"/>
    <w:rsid w:val="00DB763E"/>
    <w:rsid w:val="00DC199D"/>
    <w:rsid w:val="00DC22DB"/>
    <w:rsid w:val="00DC3EEC"/>
    <w:rsid w:val="00DC5A28"/>
    <w:rsid w:val="00DC5DDF"/>
    <w:rsid w:val="00DC7C78"/>
    <w:rsid w:val="00DD0831"/>
    <w:rsid w:val="00DD0AB0"/>
    <w:rsid w:val="00DD46B8"/>
    <w:rsid w:val="00DD479A"/>
    <w:rsid w:val="00DD4873"/>
    <w:rsid w:val="00DD6634"/>
    <w:rsid w:val="00DE591B"/>
    <w:rsid w:val="00DE5983"/>
    <w:rsid w:val="00DE748D"/>
    <w:rsid w:val="00DF11E3"/>
    <w:rsid w:val="00DF371F"/>
    <w:rsid w:val="00DF5EE5"/>
    <w:rsid w:val="00E00C8B"/>
    <w:rsid w:val="00E00E7A"/>
    <w:rsid w:val="00E01010"/>
    <w:rsid w:val="00E011AE"/>
    <w:rsid w:val="00E05C39"/>
    <w:rsid w:val="00E0709A"/>
    <w:rsid w:val="00E10F05"/>
    <w:rsid w:val="00E14CC3"/>
    <w:rsid w:val="00E21251"/>
    <w:rsid w:val="00E2145C"/>
    <w:rsid w:val="00E23ACA"/>
    <w:rsid w:val="00E26688"/>
    <w:rsid w:val="00E3284E"/>
    <w:rsid w:val="00E33A18"/>
    <w:rsid w:val="00E3625C"/>
    <w:rsid w:val="00E36AD4"/>
    <w:rsid w:val="00E37907"/>
    <w:rsid w:val="00E40793"/>
    <w:rsid w:val="00E42BBD"/>
    <w:rsid w:val="00E42D89"/>
    <w:rsid w:val="00E46418"/>
    <w:rsid w:val="00E47DEB"/>
    <w:rsid w:val="00E54DD9"/>
    <w:rsid w:val="00E55530"/>
    <w:rsid w:val="00E56391"/>
    <w:rsid w:val="00E61EA0"/>
    <w:rsid w:val="00E624F3"/>
    <w:rsid w:val="00E65F54"/>
    <w:rsid w:val="00E71592"/>
    <w:rsid w:val="00E71BDF"/>
    <w:rsid w:val="00E7314A"/>
    <w:rsid w:val="00E736CA"/>
    <w:rsid w:val="00E74B3D"/>
    <w:rsid w:val="00E75393"/>
    <w:rsid w:val="00E760F9"/>
    <w:rsid w:val="00E770C2"/>
    <w:rsid w:val="00E841B0"/>
    <w:rsid w:val="00E8550E"/>
    <w:rsid w:val="00E90912"/>
    <w:rsid w:val="00E915B3"/>
    <w:rsid w:val="00E93538"/>
    <w:rsid w:val="00E93A34"/>
    <w:rsid w:val="00E942B6"/>
    <w:rsid w:val="00E96FDF"/>
    <w:rsid w:val="00EA0FBE"/>
    <w:rsid w:val="00EA224A"/>
    <w:rsid w:val="00EC0DCA"/>
    <w:rsid w:val="00EC14DB"/>
    <w:rsid w:val="00EC4876"/>
    <w:rsid w:val="00ED0B34"/>
    <w:rsid w:val="00ED0C46"/>
    <w:rsid w:val="00ED728C"/>
    <w:rsid w:val="00EE3AD9"/>
    <w:rsid w:val="00EE4085"/>
    <w:rsid w:val="00EE587A"/>
    <w:rsid w:val="00EF1EF9"/>
    <w:rsid w:val="00EF7502"/>
    <w:rsid w:val="00F04503"/>
    <w:rsid w:val="00F120F5"/>
    <w:rsid w:val="00F2098D"/>
    <w:rsid w:val="00F231DA"/>
    <w:rsid w:val="00F302F6"/>
    <w:rsid w:val="00F31B90"/>
    <w:rsid w:val="00F334F1"/>
    <w:rsid w:val="00F358E9"/>
    <w:rsid w:val="00F42743"/>
    <w:rsid w:val="00F455A6"/>
    <w:rsid w:val="00F45936"/>
    <w:rsid w:val="00F4730B"/>
    <w:rsid w:val="00F4745F"/>
    <w:rsid w:val="00F50DB1"/>
    <w:rsid w:val="00F5195D"/>
    <w:rsid w:val="00F530A6"/>
    <w:rsid w:val="00F54BD9"/>
    <w:rsid w:val="00F5519A"/>
    <w:rsid w:val="00F57E9B"/>
    <w:rsid w:val="00F6106A"/>
    <w:rsid w:val="00F64088"/>
    <w:rsid w:val="00F645E9"/>
    <w:rsid w:val="00F678E6"/>
    <w:rsid w:val="00F70C0C"/>
    <w:rsid w:val="00F723B8"/>
    <w:rsid w:val="00F72765"/>
    <w:rsid w:val="00F74773"/>
    <w:rsid w:val="00F75370"/>
    <w:rsid w:val="00F755F6"/>
    <w:rsid w:val="00F7589B"/>
    <w:rsid w:val="00F84782"/>
    <w:rsid w:val="00F87DD8"/>
    <w:rsid w:val="00FA06DF"/>
    <w:rsid w:val="00FA1461"/>
    <w:rsid w:val="00FA27D4"/>
    <w:rsid w:val="00FA312B"/>
    <w:rsid w:val="00FB0059"/>
    <w:rsid w:val="00FB755A"/>
    <w:rsid w:val="00FC0B30"/>
    <w:rsid w:val="00FC37AE"/>
    <w:rsid w:val="00FC4003"/>
    <w:rsid w:val="00FC4BE2"/>
    <w:rsid w:val="00FE7B4B"/>
    <w:rsid w:val="00FF31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DD6BF298-D4A7-4058-B396-0CBEB7EC0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F64D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BF289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F2894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semiHidden/>
    <w:unhideWhenUsed/>
    <w:rsid w:val="00E71BDF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E71BDF"/>
    <w:rPr>
      <w:lang w:eastAsia="en-US"/>
    </w:rPr>
  </w:style>
  <w:style w:type="character" w:styleId="Refdenotaderodap">
    <w:name w:val="footnote reference"/>
    <w:basedOn w:val="Fontepargpadro"/>
    <w:semiHidden/>
    <w:unhideWhenUsed/>
    <w:rsid w:val="00E71BDF"/>
    <w:rPr>
      <w:vertAlign w:val="superscript"/>
    </w:rPr>
  </w:style>
  <w:style w:type="character" w:customStyle="1" w:styleId="Ttulo1Char">
    <w:name w:val="Título 1 Char"/>
    <w:basedOn w:val="Fontepargpadro"/>
    <w:link w:val="Ttulo1"/>
    <w:rsid w:val="005F64D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numbering" w:customStyle="1" w:styleId="Flvioartigos">
    <w:name w:val="Flávio_artigos"/>
    <w:uiPriority w:val="99"/>
    <w:rsid w:val="00995BC4"/>
    <w:pPr>
      <w:numPr>
        <w:numId w:val="26"/>
      </w:numPr>
    </w:pPr>
  </w:style>
  <w:style w:type="character" w:styleId="Refdecomentrio">
    <w:name w:val="annotation reference"/>
    <w:basedOn w:val="Fontepargpadro"/>
    <w:semiHidden/>
    <w:unhideWhenUsed/>
    <w:rsid w:val="00730B45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unhideWhenUsed/>
    <w:rsid w:val="00730B4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730B45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unhideWhenUsed/>
    <w:rsid w:val="00730B4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730B45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7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888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8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B1B37-135D-4FDA-946E-0A30B90520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904</Words>
  <Characters>5058</Characters>
  <Application>Microsoft Office Word</Application>
  <DocSecurity>0</DocSecurity>
  <Lines>42</Lines>
  <Paragraphs>11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Claudivana Bittencourt</cp:lastModifiedBy>
  <cp:revision>6</cp:revision>
  <cp:lastPrinted>2021-11-26T13:21:00Z</cp:lastPrinted>
  <dcterms:created xsi:type="dcterms:W3CDTF">2021-11-19T14:37:00Z</dcterms:created>
  <dcterms:modified xsi:type="dcterms:W3CDTF">2021-11-26T13:22:00Z</dcterms:modified>
</cp:coreProperties>
</file>