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C1" w:rsidRPr="00FD6D16" w:rsidRDefault="003E78C1" w:rsidP="003E78C1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 w:rsidRPr="00FD6D16">
        <w:rPr>
          <w:rFonts w:asciiTheme="minorHAnsi" w:eastAsia="Times New Roman" w:hAnsiTheme="minorHAnsi" w:cstheme="minorHAnsi"/>
          <w:bCs/>
          <w:lang w:eastAsia="pt-BR"/>
        </w:rPr>
        <w:t>PORTARIA NORMATIVA Nº 00</w:t>
      </w:r>
      <w:r w:rsidR="00E129F4">
        <w:rPr>
          <w:rFonts w:asciiTheme="minorHAnsi" w:eastAsia="Times New Roman" w:hAnsiTheme="minorHAnsi" w:cstheme="minorHAnsi"/>
          <w:bCs/>
          <w:lang w:eastAsia="pt-BR"/>
        </w:rPr>
        <w:t xml:space="preserve">4, DE 12 </w:t>
      </w:r>
      <w:r w:rsidRPr="00FD6D16">
        <w:rPr>
          <w:rFonts w:asciiTheme="minorHAnsi" w:eastAsia="Times New Roman" w:hAnsiTheme="minorHAnsi" w:cstheme="minorHAnsi"/>
          <w:bCs/>
          <w:lang w:eastAsia="pt-BR"/>
        </w:rPr>
        <w:t>DE JANEIRO DE 2022.</w:t>
      </w:r>
    </w:p>
    <w:p w:rsidR="00D84A95" w:rsidRPr="00D84A95" w:rsidRDefault="00D84A95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995BC4" w:rsidRPr="00D84A95" w:rsidRDefault="00A26366" w:rsidP="00A2636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3969"/>
        <w:jc w:val="both"/>
        <w:rPr>
          <w:rFonts w:asciiTheme="minorHAnsi" w:eastAsia="Times New Roman" w:hAnsiTheme="minorHAnsi" w:cstheme="minorHAnsi"/>
          <w:sz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lang w:eastAsia="pt-BR"/>
        </w:rPr>
        <w:t>Regulamenta</w:t>
      </w:r>
      <w:r w:rsidR="00995BC4" w:rsidRPr="00D84A95">
        <w:rPr>
          <w:rFonts w:asciiTheme="minorHAnsi" w:eastAsia="Times New Roman" w:hAnsiTheme="minorHAnsi" w:cstheme="minorHAnsi"/>
          <w:sz w:val="22"/>
          <w:lang w:eastAsia="pt-BR"/>
        </w:rPr>
        <w:t xml:space="preserve"> </w:t>
      </w:r>
      <w:r w:rsidR="002A58A6">
        <w:rPr>
          <w:rFonts w:asciiTheme="minorHAnsi" w:eastAsia="Times New Roman" w:hAnsiTheme="minorHAnsi" w:cstheme="minorHAnsi"/>
          <w:sz w:val="22"/>
          <w:lang w:eastAsia="pt-BR"/>
        </w:rPr>
        <w:t xml:space="preserve">o procedimento </w:t>
      </w:r>
      <w:r w:rsidR="003E2215" w:rsidRPr="003E2215">
        <w:rPr>
          <w:rFonts w:asciiTheme="minorHAnsi" w:eastAsia="Times New Roman" w:hAnsiTheme="minorHAnsi" w:cstheme="minorHAnsi"/>
          <w:sz w:val="22"/>
          <w:lang w:eastAsia="pt-BR"/>
        </w:rPr>
        <w:t>para solicitação da emissão de atos convocatórios e demais providências relacionadas</w:t>
      </w:r>
      <w:r w:rsidR="002A58A6">
        <w:rPr>
          <w:rFonts w:asciiTheme="minorHAnsi" w:eastAsia="Times New Roman" w:hAnsiTheme="minorHAnsi" w:cstheme="minorHAnsi"/>
          <w:sz w:val="22"/>
          <w:lang w:eastAsia="pt-BR"/>
        </w:rPr>
        <w:t>.</w:t>
      </w:r>
    </w:p>
    <w:p w:rsidR="006B3CC4" w:rsidRPr="00D84A95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A26366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9E59BD">
        <w:rPr>
          <w:rFonts w:asciiTheme="minorHAnsi" w:eastAsia="Times New Roman" w:hAnsiTheme="minorHAnsi" w:cstheme="minorHAnsi"/>
          <w:lang w:eastAsia="pt-BR"/>
        </w:rPr>
        <w:t xml:space="preserve">O </w:t>
      </w:r>
      <w:r w:rsidR="001B4E5D" w:rsidRPr="009E59BD">
        <w:rPr>
          <w:rFonts w:asciiTheme="minorHAnsi" w:eastAsia="Times New Roman" w:hAnsiTheme="minorHAnsi" w:cstheme="minorHAnsi"/>
          <w:bCs/>
          <w:lang w:eastAsia="pt-BR"/>
        </w:rPr>
        <w:t>Presidente do Conselho de Arquitetura e Urbanismo do Rio Grande do Sul</w:t>
      </w:r>
      <w:r w:rsidRPr="009E59BD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D96871" w:rsidRPr="009E59BD">
        <w:rPr>
          <w:rFonts w:asciiTheme="minorHAnsi" w:eastAsia="Times New Roman" w:hAnsiTheme="minorHAnsi" w:cstheme="minorHAnsi"/>
          <w:bCs/>
          <w:lang w:eastAsia="pt-BR"/>
        </w:rPr>
        <w:t>(</w:t>
      </w:r>
      <w:r w:rsidRPr="009E59BD">
        <w:rPr>
          <w:rFonts w:asciiTheme="minorHAnsi" w:eastAsia="Times New Roman" w:hAnsiTheme="minorHAnsi" w:cstheme="minorHAnsi"/>
          <w:bCs/>
          <w:lang w:eastAsia="pt-BR"/>
        </w:rPr>
        <w:t>CAU/RS</w:t>
      </w:r>
      <w:r w:rsidR="00D96871" w:rsidRPr="009E59BD">
        <w:rPr>
          <w:rFonts w:asciiTheme="minorHAnsi" w:eastAsia="Times New Roman" w:hAnsiTheme="minorHAnsi" w:cstheme="minorHAnsi"/>
          <w:bCs/>
          <w:lang w:eastAsia="pt-BR"/>
        </w:rPr>
        <w:t>)</w:t>
      </w:r>
      <w:r w:rsidRPr="009E59BD">
        <w:rPr>
          <w:rFonts w:asciiTheme="minorHAnsi" w:eastAsia="Times New Roman" w:hAnsiTheme="minorHAnsi" w:cstheme="minorHAnsi"/>
          <w:lang w:eastAsia="pt-BR"/>
        </w:rPr>
        <w:t>, no uso das atribuições que lhe conferem o art. 35, inciso III, da Lei n. 12.378, de 31 de dezembro de 2010, e o</w:t>
      </w:r>
      <w:r w:rsidR="006F333B" w:rsidRPr="009E59BD">
        <w:rPr>
          <w:rFonts w:asciiTheme="minorHAnsi" w:eastAsia="Times New Roman" w:hAnsiTheme="minorHAnsi" w:cstheme="minorHAnsi"/>
          <w:lang w:eastAsia="pt-BR"/>
        </w:rPr>
        <w:t>s</w:t>
      </w:r>
      <w:r w:rsidRPr="009E59BD">
        <w:rPr>
          <w:rFonts w:asciiTheme="minorHAnsi" w:eastAsia="Times New Roman" w:hAnsiTheme="minorHAnsi" w:cstheme="minorHAnsi"/>
          <w:lang w:eastAsia="pt-BR"/>
        </w:rPr>
        <w:t xml:space="preserve"> artigos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 151, inciso XLV, e 152, do Regimento Interno do CAU/RS, aprovado </w:t>
      </w:r>
      <w:r w:rsidR="007053F9">
        <w:rPr>
          <w:rFonts w:asciiTheme="minorHAnsi" w:eastAsia="Times New Roman" w:hAnsiTheme="minorHAnsi" w:cstheme="minorHAnsi"/>
          <w:lang w:eastAsia="pt-BR"/>
        </w:rPr>
        <w:t>pela</w:t>
      </w:r>
      <w:r w:rsidR="007053F9" w:rsidRPr="007053F9">
        <w:rPr>
          <w:rFonts w:asciiTheme="minorHAnsi" w:eastAsia="Times New Roman" w:hAnsiTheme="minorHAnsi" w:cstheme="minorHAnsi"/>
          <w:lang w:eastAsia="pt-BR"/>
        </w:rPr>
        <w:t xml:space="preserve"> Deliberação Plenária DPO/RS n° 1171/2020 </w:t>
      </w:r>
      <w:r w:rsidR="007053F9">
        <w:rPr>
          <w:rFonts w:asciiTheme="minorHAnsi" w:eastAsia="Times New Roman" w:hAnsiTheme="minorHAnsi" w:cstheme="minorHAnsi"/>
          <w:lang w:eastAsia="pt-BR"/>
        </w:rPr>
        <w:t xml:space="preserve">e homologado 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pela Deliberação Plenária </w:t>
      </w:r>
      <w:r w:rsidR="007053F9" w:rsidRPr="007053F9">
        <w:rPr>
          <w:rFonts w:asciiTheme="minorHAnsi" w:hAnsiTheme="minorHAnsi" w:cstheme="minorHAnsi"/>
          <w:iCs/>
        </w:rPr>
        <w:t>DPOBR nº 0102-05.A/2020</w:t>
      </w:r>
      <w:r w:rsidRPr="007053F9">
        <w:rPr>
          <w:rFonts w:asciiTheme="minorHAnsi" w:eastAsia="Times New Roman" w:hAnsiTheme="minorHAnsi" w:cstheme="minorHAnsi"/>
          <w:lang w:eastAsia="pt-BR"/>
        </w:rPr>
        <w:t>, e</w:t>
      </w:r>
    </w:p>
    <w:p w:rsidR="007053F9" w:rsidRPr="009E59BD" w:rsidRDefault="007053F9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7053F9">
        <w:rPr>
          <w:rFonts w:asciiTheme="minorHAnsi" w:eastAsia="Times New Roman" w:hAnsiTheme="minorHAnsi" w:cstheme="minorHAnsi"/>
          <w:lang w:eastAsia="pt-BR"/>
        </w:rPr>
        <w:t>Considerando a necessidade de uniformização de procedimento</w:t>
      </w:r>
      <w:r>
        <w:rPr>
          <w:rFonts w:asciiTheme="minorHAnsi" w:eastAsia="Times New Roman" w:hAnsiTheme="minorHAnsi" w:cstheme="minorHAnsi"/>
          <w:lang w:eastAsia="pt-BR"/>
        </w:rPr>
        <w:t>s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 xml:space="preserve">para 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solicitação da emissão de atos convocatórios e atuação das unidades de </w:t>
      </w:r>
      <w:r w:rsidR="00F61A34">
        <w:rPr>
          <w:rFonts w:asciiTheme="minorHAnsi" w:eastAsia="Times New Roman" w:hAnsiTheme="minorHAnsi" w:cstheme="minorHAnsi"/>
          <w:lang w:eastAsia="pt-BR"/>
        </w:rPr>
        <w:t xml:space="preserve">Eventos e 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Viagens e </w:t>
      </w:r>
      <w:r w:rsidR="00F61A34">
        <w:rPr>
          <w:rFonts w:asciiTheme="minorHAnsi" w:eastAsia="Times New Roman" w:hAnsiTheme="minorHAnsi" w:cstheme="minorHAnsi"/>
          <w:lang w:eastAsia="pt-BR"/>
        </w:rPr>
        <w:t xml:space="preserve">de </w:t>
      </w:r>
      <w:r w:rsidRPr="007053F9">
        <w:rPr>
          <w:rFonts w:asciiTheme="minorHAnsi" w:eastAsia="Times New Roman" w:hAnsiTheme="minorHAnsi" w:cstheme="minorHAnsi"/>
          <w:lang w:eastAsia="pt-BR"/>
        </w:rPr>
        <w:t>Secretaria</w:t>
      </w:r>
      <w:r>
        <w:rPr>
          <w:rFonts w:asciiTheme="minorHAnsi" w:eastAsia="Times New Roman" w:hAnsiTheme="minorHAnsi" w:cstheme="minorHAnsi"/>
          <w:lang w:eastAsia="pt-BR"/>
        </w:rPr>
        <w:t>, vinculadas à Secretaria Geral;</w:t>
      </w:r>
    </w:p>
    <w:p w:rsidR="006B3CC4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6B3CC4" w:rsidRPr="003E78C1" w:rsidRDefault="00995BC4" w:rsidP="008F44C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3E78C1">
        <w:rPr>
          <w:rFonts w:asciiTheme="minorHAnsi" w:eastAsia="Times New Roman" w:hAnsiTheme="minorHAnsi" w:cstheme="minorHAnsi"/>
          <w:bCs/>
          <w:lang w:eastAsia="pt-BR"/>
        </w:rPr>
        <w:t>RESOLVE:</w:t>
      </w:r>
    </w:p>
    <w:p w:rsidR="008F44C6" w:rsidRPr="008F44C6" w:rsidRDefault="008F44C6" w:rsidP="008F44C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A26366" w:rsidRDefault="008F44C6" w:rsidP="00A26366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R</w:t>
      </w:r>
      <w:r w:rsidR="00CC7A8A">
        <w:rPr>
          <w:rFonts w:asciiTheme="minorHAnsi" w:eastAsia="Times New Roman" w:hAnsiTheme="minorHAnsi" w:cstheme="minorHAnsi"/>
          <w:lang w:eastAsia="pt-BR"/>
        </w:rPr>
        <w:t>egulamenta</w:t>
      </w:r>
      <w:r>
        <w:rPr>
          <w:rFonts w:asciiTheme="minorHAnsi" w:eastAsia="Times New Roman" w:hAnsiTheme="minorHAnsi" w:cstheme="minorHAnsi"/>
          <w:lang w:eastAsia="pt-BR"/>
        </w:rPr>
        <w:t>r</w:t>
      </w:r>
      <w:r w:rsidR="00A26366">
        <w:rPr>
          <w:rFonts w:asciiTheme="minorHAnsi" w:eastAsia="Times New Roman" w:hAnsiTheme="minorHAnsi" w:cstheme="minorHAnsi"/>
          <w:lang w:eastAsia="pt-BR"/>
        </w:rPr>
        <w:t xml:space="preserve"> </w:t>
      </w:r>
      <w:r w:rsidR="005B3A1D">
        <w:rPr>
          <w:rFonts w:asciiTheme="minorHAnsi" w:eastAsia="Times New Roman" w:hAnsiTheme="minorHAnsi" w:cstheme="minorHAnsi"/>
          <w:lang w:eastAsia="pt-BR"/>
        </w:rPr>
        <w:t xml:space="preserve">o procedimento para </w:t>
      </w:r>
      <w:r w:rsidR="003E2215">
        <w:rPr>
          <w:rFonts w:asciiTheme="minorHAnsi" w:eastAsia="Times New Roman" w:hAnsiTheme="minorHAnsi" w:cstheme="minorHAnsi"/>
          <w:lang w:eastAsia="pt-BR"/>
        </w:rPr>
        <w:t xml:space="preserve">solicitação da emissão de atos convocatórios e demais providências relacionadas </w:t>
      </w:r>
      <w:r w:rsidR="004F7EE4">
        <w:rPr>
          <w:rFonts w:asciiTheme="minorHAnsi" w:eastAsia="Times New Roman" w:hAnsiTheme="minorHAnsi" w:cstheme="minorHAnsi"/>
          <w:lang w:eastAsia="pt-BR"/>
        </w:rPr>
        <w:t>nos termos desta Portaria</w:t>
      </w:r>
      <w:r w:rsidR="00A26366">
        <w:rPr>
          <w:rFonts w:asciiTheme="minorHAnsi" w:eastAsia="Times New Roman" w:hAnsiTheme="minorHAnsi" w:cstheme="minorHAnsi"/>
          <w:lang w:eastAsia="pt-BR"/>
        </w:rPr>
        <w:t xml:space="preserve">. </w:t>
      </w:r>
    </w:p>
    <w:p w:rsidR="00CC7A8A" w:rsidRDefault="00CC7A8A" w:rsidP="00295289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A </w:t>
      </w:r>
      <w:r w:rsidR="005B3A1D">
        <w:rPr>
          <w:rFonts w:asciiTheme="minorHAnsi" w:eastAsia="Times New Roman" w:hAnsiTheme="minorHAnsi" w:cstheme="minorHAnsi"/>
          <w:lang w:eastAsia="pt-BR"/>
        </w:rPr>
        <w:t xml:space="preserve">solicitação </w:t>
      </w:r>
      <w:r w:rsidR="00181657">
        <w:rPr>
          <w:rFonts w:asciiTheme="minorHAnsi" w:eastAsia="Times New Roman" w:hAnsiTheme="minorHAnsi" w:cstheme="minorHAnsi"/>
          <w:lang w:eastAsia="pt-BR"/>
        </w:rPr>
        <w:t xml:space="preserve">da emissão de ato convocatório </w:t>
      </w:r>
      <w:r w:rsidR="005B3A1D">
        <w:rPr>
          <w:rFonts w:asciiTheme="minorHAnsi" w:eastAsia="Times New Roman" w:hAnsiTheme="minorHAnsi" w:cstheme="minorHAnsi"/>
          <w:lang w:eastAsia="pt-BR"/>
        </w:rPr>
        <w:t>dever</w:t>
      </w:r>
      <w:r w:rsidR="00C41E90">
        <w:rPr>
          <w:rFonts w:asciiTheme="minorHAnsi" w:eastAsia="Times New Roman" w:hAnsiTheme="minorHAnsi" w:cstheme="minorHAnsi"/>
          <w:lang w:eastAsia="pt-BR"/>
        </w:rPr>
        <w:t>á ser encaminhada</w:t>
      </w:r>
      <w:r w:rsidR="003E78C1">
        <w:rPr>
          <w:rFonts w:asciiTheme="minorHAnsi" w:eastAsia="Times New Roman" w:hAnsiTheme="minorHAnsi" w:cstheme="minorHAnsi"/>
          <w:lang w:eastAsia="pt-BR"/>
        </w:rPr>
        <w:t xml:space="preserve"> </w:t>
      </w:r>
      <w:r w:rsidR="003E78C1" w:rsidRPr="00EC0225">
        <w:rPr>
          <w:rFonts w:asciiTheme="minorHAnsi" w:hAnsiTheme="minorHAnsi"/>
        </w:rPr>
        <w:t>v</w:t>
      </w:r>
      <w:r w:rsidR="00295289">
        <w:rPr>
          <w:rFonts w:asciiTheme="minorHAnsi" w:hAnsiTheme="minorHAnsi"/>
        </w:rPr>
        <w:t xml:space="preserve">ia SICCAU ao </w:t>
      </w:r>
      <w:r w:rsidR="003E78C1">
        <w:rPr>
          <w:rFonts w:asciiTheme="minorHAnsi" w:hAnsiTheme="minorHAnsi"/>
        </w:rPr>
        <w:t>set</w:t>
      </w:r>
      <w:r w:rsidR="003E78C1" w:rsidRPr="00EC0225">
        <w:rPr>
          <w:rFonts w:asciiTheme="minorHAnsi" w:hAnsiTheme="minorHAnsi" w:cstheme="minorHAnsi"/>
        </w:rPr>
        <w:t xml:space="preserve">or </w:t>
      </w:r>
      <w:r w:rsidR="003E78C1">
        <w:rPr>
          <w:rFonts w:asciiTheme="minorHAnsi" w:hAnsiTheme="minorHAnsi" w:cstheme="minorHAnsi"/>
        </w:rPr>
        <w:t>‘</w:t>
      </w:r>
      <w:r w:rsidR="00295289">
        <w:rPr>
          <w:rFonts w:asciiTheme="minorHAnsi" w:hAnsiTheme="minorHAnsi" w:cstheme="minorHAnsi"/>
          <w:b/>
          <w:color w:val="000000"/>
          <w:shd w:val="clear" w:color="auto" w:fill="FFFFFF"/>
        </w:rPr>
        <w:t>CONV</w:t>
      </w:r>
      <w:r w:rsidR="003E78C1" w:rsidRPr="00EC0225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- </w:t>
      </w:r>
      <w:r w:rsidR="00295289">
        <w:rPr>
          <w:rFonts w:asciiTheme="minorHAnsi" w:hAnsiTheme="minorHAnsi" w:cstheme="minorHAnsi"/>
          <w:b/>
          <w:color w:val="000000"/>
          <w:shd w:val="clear" w:color="auto" w:fill="FFFFFF"/>
        </w:rPr>
        <w:t>Convocações</w:t>
      </w:r>
      <w:r w:rsidR="003E78C1" w:rsidRPr="00A8663C">
        <w:rPr>
          <w:rFonts w:asciiTheme="minorHAnsi" w:hAnsiTheme="minorHAnsi" w:cstheme="minorHAnsi"/>
          <w:color w:val="000000"/>
          <w:shd w:val="clear" w:color="auto" w:fill="FFFFFF"/>
        </w:rPr>
        <w:t>’</w:t>
      </w:r>
      <w:r w:rsidR="00295289">
        <w:rPr>
          <w:rFonts w:asciiTheme="minorHAnsi" w:eastAsia="Times New Roman" w:hAnsiTheme="minorHAnsi" w:cstheme="minorHAnsi"/>
          <w:lang w:eastAsia="pt-BR"/>
        </w:rPr>
        <w:t xml:space="preserve">, selecionando em </w:t>
      </w:r>
      <w:r w:rsidR="00295289" w:rsidRPr="00295289">
        <w:rPr>
          <w:rFonts w:asciiTheme="minorHAnsi" w:eastAsia="Times New Roman" w:hAnsiTheme="minorHAnsi" w:cstheme="minorHAnsi"/>
          <w:i/>
          <w:lang w:eastAsia="pt-BR"/>
        </w:rPr>
        <w:t>Grupo de Assunto / Assunto:</w:t>
      </w:r>
      <w:r w:rsidR="00295289">
        <w:rPr>
          <w:rFonts w:asciiTheme="minorHAnsi" w:eastAsia="Times New Roman" w:hAnsiTheme="minorHAnsi" w:cstheme="minorHAnsi"/>
          <w:lang w:eastAsia="pt-BR"/>
        </w:rPr>
        <w:t xml:space="preserve"> ADMINISTRATIVO / CONVOCAÇÃO</w:t>
      </w:r>
      <w:r w:rsidR="00DB0FCF">
        <w:rPr>
          <w:rFonts w:asciiTheme="minorHAnsi" w:eastAsia="Times New Roman" w:hAnsiTheme="minorHAnsi" w:cstheme="minorHAnsi"/>
          <w:lang w:eastAsia="pt-BR"/>
        </w:rPr>
        <w:t xml:space="preserve"> e inserindo na descrição do protocolo</w:t>
      </w:r>
      <w:r w:rsidR="005B3A1D">
        <w:rPr>
          <w:rFonts w:asciiTheme="minorHAnsi" w:eastAsia="Times New Roman" w:hAnsiTheme="minorHAnsi" w:cstheme="minorHAnsi"/>
          <w:lang w:eastAsia="pt-BR"/>
        </w:rPr>
        <w:t xml:space="preserve"> as seguintes informações:</w:t>
      </w:r>
    </w:p>
    <w:p w:rsidR="005B3A1D" w:rsidRDefault="00854C42" w:rsidP="00854C42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i</w:t>
      </w:r>
      <w:r w:rsidR="005B3A1D">
        <w:rPr>
          <w:rFonts w:asciiTheme="minorHAnsi" w:eastAsia="Times New Roman" w:hAnsiTheme="minorHAnsi" w:cstheme="minorHAnsi"/>
          <w:lang w:eastAsia="pt-BR"/>
        </w:rPr>
        <w:t>ndicação</w:t>
      </w:r>
      <w:proofErr w:type="gramEnd"/>
      <w:r w:rsidR="005B3A1D">
        <w:rPr>
          <w:rFonts w:asciiTheme="minorHAnsi" w:eastAsia="Times New Roman" w:hAnsiTheme="minorHAnsi" w:cstheme="minorHAnsi"/>
          <w:lang w:eastAsia="pt-BR"/>
        </w:rPr>
        <w:t xml:space="preserve"> do</w:t>
      </w:r>
      <w:r w:rsidR="00181657">
        <w:rPr>
          <w:rFonts w:asciiTheme="minorHAnsi" w:eastAsia="Times New Roman" w:hAnsiTheme="minorHAnsi" w:cstheme="minorHAnsi"/>
          <w:lang w:eastAsia="pt-BR"/>
        </w:rPr>
        <w:t xml:space="preserve"> tipo de</w:t>
      </w:r>
      <w:r w:rsidR="005B3A1D">
        <w:rPr>
          <w:rFonts w:asciiTheme="minorHAnsi" w:eastAsia="Times New Roman" w:hAnsiTheme="minorHAnsi" w:cstheme="minorHAnsi"/>
          <w:lang w:eastAsia="pt-BR"/>
        </w:rPr>
        <w:t xml:space="preserve"> ato convocatório</w:t>
      </w:r>
      <w:r>
        <w:rPr>
          <w:rFonts w:asciiTheme="minorHAnsi" w:eastAsia="Times New Roman" w:hAnsiTheme="minorHAnsi" w:cstheme="minorHAnsi"/>
          <w:lang w:eastAsia="pt-BR"/>
        </w:rPr>
        <w:t xml:space="preserve"> a ser emitido –</w:t>
      </w:r>
      <w:r w:rsidR="005B3A1D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 xml:space="preserve">no caso de conselheiros(as), </w:t>
      </w:r>
      <w:r w:rsidR="005B3A1D">
        <w:rPr>
          <w:rFonts w:asciiTheme="minorHAnsi" w:eastAsia="Times New Roman" w:hAnsiTheme="minorHAnsi" w:cstheme="minorHAnsi"/>
          <w:lang w:eastAsia="pt-BR"/>
        </w:rPr>
        <w:t>de acordo com o art. 3º da Portaria Normativa nº 016/2021;</w:t>
      </w:r>
    </w:p>
    <w:p w:rsidR="00854C42" w:rsidRDefault="00854C42" w:rsidP="00854C42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nome</w:t>
      </w:r>
      <w:proofErr w:type="gramEnd"/>
      <w:r>
        <w:rPr>
          <w:rFonts w:asciiTheme="minorHAnsi" w:eastAsia="Times New Roman" w:hAnsiTheme="minorHAnsi" w:cstheme="minorHAnsi"/>
          <w:lang w:eastAsia="pt-BR"/>
        </w:rPr>
        <w:t xml:space="preserve"> do evento ou atividade a ser realizada; </w:t>
      </w:r>
    </w:p>
    <w:p w:rsidR="00854C42" w:rsidRDefault="00854C42" w:rsidP="00854C42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centro</w:t>
      </w:r>
      <w:proofErr w:type="gramEnd"/>
      <w:r>
        <w:rPr>
          <w:rFonts w:asciiTheme="minorHAnsi" w:eastAsia="Times New Roman" w:hAnsiTheme="minorHAnsi" w:cstheme="minorHAnsi"/>
          <w:lang w:eastAsia="pt-BR"/>
        </w:rPr>
        <w:t xml:space="preserve"> de custo no qual a despesa será alocada, quando for o caso;</w:t>
      </w:r>
    </w:p>
    <w:p w:rsidR="00854C42" w:rsidRDefault="00854C42" w:rsidP="00854C42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data</w:t>
      </w:r>
      <w:proofErr w:type="gramEnd"/>
      <w:r>
        <w:rPr>
          <w:rFonts w:asciiTheme="minorHAnsi" w:eastAsia="Times New Roman" w:hAnsiTheme="minorHAnsi" w:cstheme="minorHAnsi"/>
          <w:lang w:eastAsia="pt-BR"/>
        </w:rPr>
        <w:t>, horário e local do evento ou atividade;</w:t>
      </w:r>
    </w:p>
    <w:p w:rsidR="00854C42" w:rsidRDefault="00854C42" w:rsidP="00854C42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nome</w:t>
      </w:r>
      <w:proofErr w:type="gramEnd"/>
      <w:r>
        <w:rPr>
          <w:rFonts w:asciiTheme="minorHAnsi" w:eastAsia="Times New Roman" w:hAnsiTheme="minorHAnsi" w:cstheme="minorHAnsi"/>
          <w:lang w:eastAsia="pt-BR"/>
        </w:rPr>
        <w:t xml:space="preserve"> completo dos interessados</w:t>
      </w:r>
      <w:r w:rsidR="00DB0FCF">
        <w:rPr>
          <w:rFonts w:asciiTheme="minorHAnsi" w:eastAsia="Times New Roman" w:hAnsiTheme="minorHAnsi" w:cstheme="minorHAnsi"/>
          <w:lang w:eastAsia="pt-BR"/>
        </w:rPr>
        <w:t xml:space="preserve"> para os quais deverá ser emitido o ato convocatório</w:t>
      </w:r>
      <w:r>
        <w:rPr>
          <w:rFonts w:asciiTheme="minorHAnsi" w:eastAsia="Times New Roman" w:hAnsiTheme="minorHAnsi" w:cstheme="minorHAnsi"/>
          <w:lang w:eastAsia="pt-BR"/>
        </w:rPr>
        <w:t>;</w:t>
      </w:r>
    </w:p>
    <w:p w:rsidR="00854C42" w:rsidRDefault="00854C42" w:rsidP="00854C42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endereço</w:t>
      </w:r>
      <w:proofErr w:type="gramEnd"/>
      <w:r>
        <w:rPr>
          <w:rFonts w:asciiTheme="minorHAnsi" w:eastAsia="Times New Roman" w:hAnsiTheme="minorHAnsi" w:cstheme="minorHAnsi"/>
          <w:lang w:eastAsia="pt-BR"/>
        </w:rPr>
        <w:t xml:space="preserve"> de e-mail dos interessados, quando não pertencerem ao quadro de empregados ou não forem conselheiros(as) do CAU/RS</w:t>
      </w:r>
      <w:r w:rsidR="008E2BBC">
        <w:rPr>
          <w:rFonts w:asciiTheme="minorHAnsi" w:eastAsia="Times New Roman" w:hAnsiTheme="minorHAnsi" w:cstheme="minorHAnsi"/>
          <w:lang w:eastAsia="pt-BR"/>
        </w:rPr>
        <w:t>;</w:t>
      </w:r>
    </w:p>
    <w:p w:rsidR="00761A5B" w:rsidRDefault="009B3005" w:rsidP="00854C42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documento</w:t>
      </w:r>
      <w:proofErr w:type="gramEnd"/>
      <w:r>
        <w:rPr>
          <w:rFonts w:asciiTheme="minorHAnsi" w:eastAsia="Times New Roman" w:hAnsiTheme="minorHAnsi" w:cstheme="minorHAnsi"/>
          <w:lang w:eastAsia="pt-BR"/>
        </w:rPr>
        <w:t xml:space="preserve"> motiva</w:t>
      </w:r>
      <w:r w:rsidR="00761A5B">
        <w:rPr>
          <w:rFonts w:asciiTheme="minorHAnsi" w:eastAsia="Times New Roman" w:hAnsiTheme="minorHAnsi" w:cstheme="minorHAnsi"/>
          <w:lang w:eastAsia="pt-BR"/>
        </w:rPr>
        <w:t>dor da solicitação (convite, ofício, deliberação, etc.)</w:t>
      </w:r>
      <w:r w:rsidR="008E2BBC">
        <w:rPr>
          <w:rFonts w:asciiTheme="minorHAnsi" w:eastAsia="Times New Roman" w:hAnsiTheme="minorHAnsi" w:cstheme="minorHAnsi"/>
          <w:lang w:eastAsia="pt-BR"/>
        </w:rPr>
        <w:t>, quando houver;</w:t>
      </w:r>
      <w:r w:rsidR="00D76F2D">
        <w:rPr>
          <w:rFonts w:asciiTheme="minorHAnsi" w:eastAsia="Times New Roman" w:hAnsiTheme="minorHAnsi" w:cstheme="minorHAnsi"/>
          <w:lang w:eastAsia="pt-BR"/>
        </w:rPr>
        <w:t xml:space="preserve"> e</w:t>
      </w:r>
    </w:p>
    <w:p w:rsidR="008E2BBC" w:rsidRDefault="00D76F2D" w:rsidP="00D76F2D">
      <w:pPr>
        <w:pStyle w:val="PargrafodaLista"/>
        <w:numPr>
          <w:ilvl w:val="3"/>
          <w:numId w:val="42"/>
        </w:numPr>
        <w:shd w:val="clear" w:color="auto" w:fill="FFFFFF"/>
        <w:tabs>
          <w:tab w:val="left" w:pos="0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informações</w:t>
      </w:r>
      <w:proofErr w:type="gramEnd"/>
      <w:r>
        <w:rPr>
          <w:rFonts w:asciiTheme="minorHAnsi" w:eastAsia="Times New Roman" w:hAnsiTheme="minorHAnsi" w:cstheme="minorHAnsi"/>
          <w:lang w:eastAsia="pt-BR"/>
        </w:rPr>
        <w:t xml:space="preserve"> adicionais</w:t>
      </w:r>
      <w:r w:rsidRPr="00D76F2D">
        <w:rPr>
          <w:rFonts w:asciiTheme="minorHAnsi" w:eastAsia="Times New Roman" w:hAnsiTheme="minorHAnsi" w:cstheme="minorHAnsi"/>
          <w:lang w:eastAsia="pt-BR"/>
        </w:rPr>
        <w:t xml:space="preserve">, caso haja necessidade </w:t>
      </w:r>
      <w:r>
        <w:rPr>
          <w:rFonts w:asciiTheme="minorHAnsi" w:eastAsia="Times New Roman" w:hAnsiTheme="minorHAnsi" w:cstheme="minorHAnsi"/>
          <w:lang w:eastAsia="pt-BR"/>
        </w:rPr>
        <w:t xml:space="preserve">referente a </w:t>
      </w:r>
      <w:r w:rsidR="00712F9B">
        <w:rPr>
          <w:rFonts w:asciiTheme="minorHAnsi" w:eastAsia="Times New Roman" w:hAnsiTheme="minorHAnsi" w:cstheme="minorHAnsi"/>
          <w:lang w:eastAsia="pt-BR"/>
        </w:rPr>
        <w:t>hospedagem, passagens, desloc</w:t>
      </w:r>
      <w:r w:rsidRPr="00D76F2D">
        <w:rPr>
          <w:rFonts w:asciiTheme="minorHAnsi" w:eastAsia="Times New Roman" w:hAnsiTheme="minorHAnsi" w:cstheme="minorHAnsi"/>
          <w:lang w:eastAsia="pt-BR"/>
        </w:rPr>
        <w:t>amentos, entre outros</w:t>
      </w:r>
      <w:r w:rsidR="00DB0FCF">
        <w:rPr>
          <w:rFonts w:asciiTheme="minorHAnsi" w:eastAsia="Times New Roman" w:hAnsiTheme="minorHAnsi" w:cstheme="minorHAnsi"/>
          <w:lang w:eastAsia="pt-BR"/>
        </w:rPr>
        <w:t>:</w:t>
      </w:r>
    </w:p>
    <w:p w:rsidR="009C36FD" w:rsidRDefault="009C36FD" w:rsidP="00DB0FCF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  <w:sectPr w:rsidR="009C36FD" w:rsidSect="005B3A1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2835" w:right="1128" w:bottom="1418" w:left="1701" w:header="1327" w:footer="584" w:gutter="0"/>
          <w:cols w:space="142"/>
        </w:sectPr>
      </w:pPr>
    </w:p>
    <w:p w:rsidR="00DB0FCF" w:rsidRPr="000248C2" w:rsidRDefault="00DB0FCF" w:rsidP="00DB0FCF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lastRenderedPageBreak/>
        <w:t xml:space="preserve">a) </w:t>
      </w:r>
      <w:r w:rsidRPr="000248C2">
        <w:rPr>
          <w:rFonts w:asciiTheme="minorHAnsi" w:eastAsia="Times New Roman" w:hAnsiTheme="minorHAnsi" w:cstheme="minorHAnsi"/>
          <w:lang w:eastAsia="pt-BR"/>
        </w:rPr>
        <w:t>p</w:t>
      </w:r>
      <w:r>
        <w:rPr>
          <w:rFonts w:asciiTheme="minorHAnsi" w:eastAsia="Times New Roman" w:hAnsiTheme="minorHAnsi" w:cstheme="minorHAnsi"/>
          <w:lang w:eastAsia="pt-BR"/>
        </w:rPr>
        <w:t>ara viagens terrestres e aéreas devem ser informados</w:t>
      </w:r>
      <w:r w:rsidRPr="000248C2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 xml:space="preserve">os dados de </w:t>
      </w:r>
      <w:r w:rsidRPr="000248C2">
        <w:rPr>
          <w:rFonts w:asciiTheme="minorHAnsi" w:eastAsia="Times New Roman" w:hAnsiTheme="minorHAnsi" w:cstheme="minorHAnsi"/>
          <w:lang w:eastAsia="pt-BR"/>
        </w:rPr>
        <w:t>CPF e RG</w:t>
      </w:r>
      <w:r>
        <w:rPr>
          <w:rFonts w:asciiTheme="minorHAnsi" w:eastAsia="Times New Roman" w:hAnsiTheme="minorHAnsi" w:cstheme="minorHAnsi"/>
          <w:lang w:eastAsia="pt-BR"/>
        </w:rPr>
        <w:t xml:space="preserve"> do</w:t>
      </w:r>
      <w:r w:rsidR="00923BCF">
        <w:rPr>
          <w:rFonts w:asciiTheme="minorHAnsi" w:eastAsia="Times New Roman" w:hAnsiTheme="minorHAnsi" w:cstheme="minorHAnsi"/>
          <w:lang w:eastAsia="pt-BR"/>
        </w:rPr>
        <w:t>s</w:t>
      </w:r>
      <w:r>
        <w:rPr>
          <w:rFonts w:asciiTheme="minorHAnsi" w:eastAsia="Times New Roman" w:hAnsiTheme="minorHAnsi" w:cstheme="minorHAnsi"/>
          <w:lang w:eastAsia="pt-BR"/>
        </w:rPr>
        <w:t xml:space="preserve"> passageiro</w:t>
      </w:r>
      <w:r w:rsidR="00923BCF">
        <w:rPr>
          <w:rFonts w:asciiTheme="minorHAnsi" w:eastAsia="Times New Roman" w:hAnsiTheme="minorHAnsi" w:cstheme="minorHAnsi"/>
          <w:lang w:eastAsia="pt-BR"/>
        </w:rPr>
        <w:t>s</w:t>
      </w:r>
      <w:r>
        <w:rPr>
          <w:rFonts w:asciiTheme="minorHAnsi" w:eastAsia="Times New Roman" w:hAnsiTheme="minorHAnsi" w:cstheme="minorHAnsi"/>
          <w:lang w:eastAsia="pt-BR"/>
        </w:rPr>
        <w:t>; e</w:t>
      </w:r>
    </w:p>
    <w:p w:rsidR="00DB0FCF" w:rsidRDefault="00DB0FCF" w:rsidP="00DB0FCF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b) em todos os casos</w:t>
      </w:r>
      <w:r w:rsidR="00923BCF">
        <w:rPr>
          <w:rFonts w:asciiTheme="minorHAnsi" w:eastAsia="Times New Roman" w:hAnsiTheme="minorHAnsi" w:cstheme="minorHAnsi"/>
          <w:lang w:eastAsia="pt-BR"/>
        </w:rPr>
        <w:t xml:space="preserve"> (hospedagem ou passagem),</w:t>
      </w:r>
      <w:r>
        <w:rPr>
          <w:rFonts w:asciiTheme="minorHAnsi" w:eastAsia="Times New Roman" w:hAnsiTheme="minorHAnsi" w:cstheme="minorHAnsi"/>
          <w:lang w:eastAsia="pt-BR"/>
        </w:rPr>
        <w:t xml:space="preserve"> deve ser informado</w:t>
      </w:r>
      <w:r w:rsidRPr="000248C2">
        <w:rPr>
          <w:rFonts w:asciiTheme="minorHAnsi" w:eastAsia="Times New Roman" w:hAnsiTheme="minorHAnsi" w:cstheme="minorHAnsi"/>
          <w:lang w:eastAsia="pt-BR"/>
        </w:rPr>
        <w:t xml:space="preserve"> te</w:t>
      </w:r>
      <w:r>
        <w:rPr>
          <w:rFonts w:asciiTheme="minorHAnsi" w:eastAsia="Times New Roman" w:hAnsiTheme="minorHAnsi" w:cstheme="minorHAnsi"/>
          <w:lang w:eastAsia="pt-BR"/>
        </w:rPr>
        <w:t>lefone de contato do</w:t>
      </w:r>
      <w:r w:rsidR="00923BCF">
        <w:rPr>
          <w:rFonts w:asciiTheme="minorHAnsi" w:eastAsia="Times New Roman" w:hAnsiTheme="minorHAnsi" w:cstheme="minorHAnsi"/>
          <w:lang w:eastAsia="pt-BR"/>
        </w:rPr>
        <w:t>s</w:t>
      </w:r>
      <w:r>
        <w:rPr>
          <w:rFonts w:asciiTheme="minorHAnsi" w:eastAsia="Times New Roman" w:hAnsiTheme="minorHAnsi" w:cstheme="minorHAnsi"/>
          <w:lang w:eastAsia="pt-BR"/>
        </w:rPr>
        <w:t xml:space="preserve"> usuário</w:t>
      </w:r>
      <w:r w:rsidR="00923BCF">
        <w:rPr>
          <w:rFonts w:asciiTheme="minorHAnsi" w:eastAsia="Times New Roman" w:hAnsiTheme="minorHAnsi" w:cstheme="minorHAnsi"/>
          <w:lang w:eastAsia="pt-BR"/>
        </w:rPr>
        <w:t>s</w:t>
      </w:r>
      <w:r>
        <w:rPr>
          <w:rFonts w:asciiTheme="minorHAnsi" w:eastAsia="Times New Roman" w:hAnsiTheme="minorHAnsi" w:cstheme="minorHAnsi"/>
          <w:lang w:eastAsia="pt-BR"/>
        </w:rPr>
        <w:t>.</w:t>
      </w:r>
    </w:p>
    <w:p w:rsidR="00923BCF" w:rsidRPr="00923BCF" w:rsidRDefault="00923BCF" w:rsidP="00BD35BB">
      <w:p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Parágrafo único. </w:t>
      </w:r>
      <w:r w:rsidRPr="00923BCF">
        <w:rPr>
          <w:rFonts w:asciiTheme="minorHAnsi" w:eastAsia="Times New Roman" w:hAnsiTheme="minorHAnsi" w:cstheme="minorHAnsi"/>
          <w:lang w:eastAsia="pt-BR"/>
        </w:rPr>
        <w:t xml:space="preserve">Sempre que necessárias providências de hospedagem, passagens e deslocamentos </w:t>
      </w:r>
      <w:r w:rsidR="00BD35BB">
        <w:rPr>
          <w:rFonts w:asciiTheme="minorHAnsi" w:eastAsia="Times New Roman" w:hAnsiTheme="minorHAnsi" w:cstheme="minorHAnsi"/>
          <w:lang w:eastAsia="pt-BR"/>
        </w:rPr>
        <w:t>deverá ser selecionado o campo “</w:t>
      </w:r>
      <w:r w:rsidR="00BD35BB" w:rsidRPr="00BD35BB">
        <w:rPr>
          <w:rFonts w:asciiTheme="minorHAnsi" w:eastAsia="Times New Roman" w:hAnsiTheme="minorHAnsi" w:cstheme="minorHAnsi"/>
          <w:i/>
          <w:lang w:eastAsia="pt-BR"/>
        </w:rPr>
        <w:t xml:space="preserve">Notificar setor: Enviar notificação de cadastro de Protocolo para o e-mail do setor interessado” </w:t>
      </w:r>
      <w:r w:rsidR="00DC5184">
        <w:rPr>
          <w:rFonts w:asciiTheme="minorHAnsi" w:eastAsia="Times New Roman" w:hAnsiTheme="minorHAnsi" w:cstheme="minorHAnsi"/>
          <w:lang w:eastAsia="pt-BR"/>
        </w:rPr>
        <w:t xml:space="preserve">inserindo </w:t>
      </w:r>
      <w:r w:rsidR="00BD35BB">
        <w:rPr>
          <w:rFonts w:asciiTheme="minorHAnsi" w:eastAsia="Times New Roman" w:hAnsiTheme="minorHAnsi" w:cstheme="minorHAnsi"/>
          <w:lang w:eastAsia="pt-BR"/>
        </w:rPr>
        <w:t>o setor ‘</w:t>
      </w:r>
      <w:r w:rsidR="00BD35BB">
        <w:rPr>
          <w:rFonts w:asciiTheme="minorHAnsi" w:eastAsia="Times New Roman" w:hAnsiTheme="minorHAnsi" w:cstheme="minorHAnsi"/>
          <w:b/>
          <w:lang w:eastAsia="pt-BR"/>
        </w:rPr>
        <w:t>EVENTOS</w:t>
      </w:r>
      <w:r w:rsidR="00BD35BB" w:rsidRPr="00BD35BB">
        <w:rPr>
          <w:rFonts w:asciiTheme="minorHAnsi" w:eastAsia="Times New Roman" w:hAnsiTheme="minorHAnsi" w:cstheme="minorHAnsi"/>
          <w:b/>
          <w:lang w:eastAsia="pt-BR"/>
        </w:rPr>
        <w:t xml:space="preserve"> -</w:t>
      </w:r>
      <w:r w:rsidR="00BD35BB">
        <w:rPr>
          <w:rFonts w:asciiTheme="minorHAnsi" w:eastAsia="Times New Roman" w:hAnsiTheme="minorHAnsi" w:cstheme="minorHAnsi"/>
          <w:b/>
          <w:lang w:eastAsia="pt-BR"/>
        </w:rPr>
        <w:t xml:space="preserve"> Evento</w:t>
      </w:r>
      <w:r w:rsidR="007053C3">
        <w:rPr>
          <w:rFonts w:asciiTheme="minorHAnsi" w:eastAsia="Times New Roman" w:hAnsiTheme="minorHAnsi" w:cstheme="minorHAnsi"/>
          <w:b/>
          <w:lang w:eastAsia="pt-BR"/>
        </w:rPr>
        <w:t>s</w:t>
      </w:r>
      <w:r w:rsidR="00BD35BB">
        <w:rPr>
          <w:rFonts w:asciiTheme="minorHAnsi" w:eastAsia="Times New Roman" w:hAnsiTheme="minorHAnsi" w:cstheme="minorHAnsi"/>
          <w:b/>
          <w:lang w:eastAsia="pt-BR"/>
        </w:rPr>
        <w:t xml:space="preserve"> e</w:t>
      </w:r>
      <w:r w:rsidR="00BD35BB" w:rsidRPr="00BD35BB">
        <w:rPr>
          <w:rFonts w:asciiTheme="minorHAnsi" w:eastAsia="Times New Roman" w:hAnsiTheme="minorHAnsi" w:cstheme="minorHAnsi"/>
          <w:b/>
          <w:lang w:eastAsia="pt-BR"/>
        </w:rPr>
        <w:t xml:space="preserve"> Viagens</w:t>
      </w:r>
      <w:r w:rsidR="00BD35BB">
        <w:rPr>
          <w:rFonts w:asciiTheme="minorHAnsi" w:eastAsia="Times New Roman" w:hAnsiTheme="minorHAnsi" w:cstheme="minorHAnsi"/>
          <w:b/>
          <w:lang w:eastAsia="pt-BR"/>
        </w:rPr>
        <w:t xml:space="preserve"> - RS</w:t>
      </w:r>
      <w:r w:rsidR="00DC5184">
        <w:rPr>
          <w:rFonts w:asciiTheme="minorHAnsi" w:eastAsia="Times New Roman" w:hAnsiTheme="minorHAnsi" w:cstheme="minorHAnsi"/>
          <w:lang w:eastAsia="pt-BR"/>
        </w:rPr>
        <w:t>’.</w:t>
      </w:r>
    </w:p>
    <w:p w:rsidR="00923BCF" w:rsidRDefault="00923BCF" w:rsidP="00923BCF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Emitido o ato convocatório, o documento será encaminhado aos interessados por e-mail pela Secretaria, com cópia para o solicitante, anexando as orientações e modelos de prestação de contas, quando for o caso.</w:t>
      </w:r>
    </w:p>
    <w:p w:rsidR="007053C3" w:rsidRDefault="007053C3" w:rsidP="007053C3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Parágrafo único. O </w:t>
      </w:r>
      <w:r w:rsidR="003E2215">
        <w:rPr>
          <w:rFonts w:asciiTheme="minorHAnsi" w:eastAsia="Times New Roman" w:hAnsiTheme="minorHAnsi" w:cstheme="minorHAnsi"/>
          <w:lang w:eastAsia="pt-BR"/>
        </w:rPr>
        <w:t>at</w:t>
      </w:r>
      <w:r>
        <w:rPr>
          <w:rFonts w:asciiTheme="minorHAnsi" w:eastAsia="Times New Roman" w:hAnsiTheme="minorHAnsi" w:cstheme="minorHAnsi"/>
          <w:lang w:eastAsia="pt-BR"/>
        </w:rPr>
        <w:t>o</w:t>
      </w:r>
      <w:r w:rsidR="003E2215">
        <w:rPr>
          <w:rFonts w:asciiTheme="minorHAnsi" w:eastAsia="Times New Roman" w:hAnsiTheme="minorHAnsi" w:cstheme="minorHAnsi"/>
          <w:lang w:eastAsia="pt-BR"/>
        </w:rPr>
        <w:t xml:space="preserve"> convocatório</w:t>
      </w:r>
      <w:r>
        <w:rPr>
          <w:rFonts w:asciiTheme="minorHAnsi" w:eastAsia="Times New Roman" w:hAnsiTheme="minorHAnsi" w:cstheme="minorHAnsi"/>
          <w:lang w:eastAsia="pt-BR"/>
        </w:rPr>
        <w:t xml:space="preserve"> será anexado pela Secretaria ao protocolo no SICCAU e tramitado ao setor ‘</w:t>
      </w:r>
      <w:r w:rsidRPr="007053C3">
        <w:rPr>
          <w:rFonts w:asciiTheme="minorHAnsi" w:eastAsia="Times New Roman" w:hAnsiTheme="minorHAnsi" w:cstheme="minorHAnsi"/>
          <w:lang w:eastAsia="pt-BR"/>
        </w:rPr>
        <w:t>EVENTOS - Evento</w:t>
      </w:r>
      <w:r>
        <w:rPr>
          <w:rFonts w:asciiTheme="minorHAnsi" w:eastAsia="Times New Roman" w:hAnsiTheme="minorHAnsi" w:cstheme="minorHAnsi"/>
          <w:lang w:eastAsia="pt-BR"/>
        </w:rPr>
        <w:t>s</w:t>
      </w:r>
      <w:r w:rsidRPr="007053C3">
        <w:rPr>
          <w:rFonts w:asciiTheme="minorHAnsi" w:eastAsia="Times New Roman" w:hAnsiTheme="minorHAnsi" w:cstheme="minorHAnsi"/>
          <w:lang w:eastAsia="pt-BR"/>
        </w:rPr>
        <w:t xml:space="preserve"> e Viagens - RS’</w:t>
      </w:r>
      <w:r>
        <w:rPr>
          <w:rFonts w:asciiTheme="minorHAnsi" w:eastAsia="Times New Roman" w:hAnsiTheme="minorHAnsi" w:cstheme="minorHAnsi"/>
          <w:lang w:eastAsia="pt-BR"/>
        </w:rPr>
        <w:t xml:space="preserve"> para juntada dos demais documentos, quando for o caso.</w:t>
      </w:r>
    </w:p>
    <w:p w:rsidR="007053C3" w:rsidRDefault="007053C3" w:rsidP="00F61A3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A unidade de </w:t>
      </w:r>
      <w:r w:rsidR="00F61A34">
        <w:rPr>
          <w:rFonts w:asciiTheme="minorHAnsi" w:eastAsia="Times New Roman" w:hAnsiTheme="minorHAnsi" w:cstheme="minorHAnsi"/>
          <w:lang w:eastAsia="pt-BR"/>
        </w:rPr>
        <w:t xml:space="preserve">Eventos e </w:t>
      </w:r>
      <w:r>
        <w:rPr>
          <w:rFonts w:asciiTheme="minorHAnsi" w:eastAsia="Times New Roman" w:hAnsiTheme="minorHAnsi" w:cstheme="minorHAnsi"/>
          <w:lang w:eastAsia="pt-BR"/>
        </w:rPr>
        <w:t>Viagens</w:t>
      </w:r>
      <w:r w:rsidR="00F61A34">
        <w:rPr>
          <w:rFonts w:asciiTheme="minorHAnsi" w:eastAsia="Times New Roman" w:hAnsiTheme="minorHAnsi" w:cstheme="minorHAnsi"/>
          <w:lang w:eastAsia="pt-BR"/>
        </w:rPr>
        <w:t xml:space="preserve">, </w:t>
      </w:r>
      <w:r w:rsidR="006F0A14">
        <w:rPr>
          <w:rFonts w:asciiTheme="minorHAnsi" w:eastAsia="Times New Roman" w:hAnsiTheme="minorHAnsi" w:cstheme="minorHAnsi"/>
          <w:lang w:eastAsia="pt-BR"/>
        </w:rPr>
        <w:t xml:space="preserve">quando </w:t>
      </w:r>
      <w:r w:rsidR="00F61A34">
        <w:rPr>
          <w:rFonts w:asciiTheme="minorHAnsi" w:eastAsia="Times New Roman" w:hAnsiTheme="minorHAnsi" w:cstheme="minorHAnsi"/>
          <w:lang w:eastAsia="pt-BR"/>
        </w:rPr>
        <w:t>notificada da solicitação de ato convocatório</w:t>
      </w:r>
      <w:r w:rsidR="006F0A14">
        <w:rPr>
          <w:rFonts w:asciiTheme="minorHAnsi" w:eastAsia="Times New Roman" w:hAnsiTheme="minorHAnsi" w:cstheme="minorHAnsi"/>
          <w:lang w:eastAsia="pt-BR"/>
        </w:rPr>
        <w:t xml:space="preserve"> via SICCAU</w:t>
      </w:r>
      <w:r w:rsidR="00F61A34">
        <w:rPr>
          <w:rFonts w:asciiTheme="minorHAnsi" w:eastAsia="Times New Roman" w:hAnsiTheme="minorHAnsi" w:cstheme="minorHAnsi"/>
          <w:lang w:eastAsia="pt-BR"/>
        </w:rPr>
        <w:t>:</w:t>
      </w:r>
    </w:p>
    <w:p w:rsidR="007053C3" w:rsidRDefault="00F61A34" w:rsidP="007053C3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I - </w:t>
      </w:r>
      <w:r w:rsidR="00035334">
        <w:rPr>
          <w:rFonts w:asciiTheme="minorHAnsi" w:eastAsia="Times New Roman" w:hAnsiTheme="minorHAnsi" w:cstheme="minorHAnsi"/>
          <w:lang w:eastAsia="pt-BR"/>
        </w:rPr>
        <w:t>a</w:t>
      </w:r>
      <w:r w:rsidR="007053C3">
        <w:rPr>
          <w:rFonts w:asciiTheme="minorHAnsi" w:eastAsia="Times New Roman" w:hAnsiTheme="minorHAnsi" w:cstheme="minorHAnsi"/>
          <w:lang w:eastAsia="pt-BR"/>
        </w:rPr>
        <w:t>pós verificação das informações apresentadas, contatará a</w:t>
      </w:r>
      <w:r w:rsidR="007053C3" w:rsidRPr="00026E94">
        <w:rPr>
          <w:rFonts w:asciiTheme="minorHAnsi" w:eastAsia="Times New Roman" w:hAnsiTheme="minorHAnsi" w:cstheme="minorHAnsi"/>
          <w:lang w:eastAsia="pt-BR"/>
        </w:rPr>
        <w:t xml:space="preserve"> agência de viagens </w:t>
      </w:r>
      <w:r w:rsidR="007053C3">
        <w:rPr>
          <w:rFonts w:asciiTheme="minorHAnsi" w:eastAsia="Times New Roman" w:hAnsiTheme="minorHAnsi" w:cstheme="minorHAnsi"/>
          <w:lang w:eastAsia="pt-BR"/>
        </w:rPr>
        <w:t>requerendo</w:t>
      </w:r>
      <w:r w:rsidR="007053C3" w:rsidRPr="00026E94">
        <w:rPr>
          <w:rFonts w:asciiTheme="minorHAnsi" w:eastAsia="Times New Roman" w:hAnsiTheme="minorHAnsi" w:cstheme="minorHAnsi"/>
          <w:lang w:eastAsia="pt-BR"/>
        </w:rPr>
        <w:t xml:space="preserve"> as possibil</w:t>
      </w:r>
      <w:r>
        <w:rPr>
          <w:rFonts w:asciiTheme="minorHAnsi" w:eastAsia="Times New Roman" w:hAnsiTheme="minorHAnsi" w:cstheme="minorHAnsi"/>
          <w:lang w:eastAsia="pt-BR"/>
        </w:rPr>
        <w:t>idades de roteiro;</w:t>
      </w:r>
    </w:p>
    <w:p w:rsidR="007053C3" w:rsidRDefault="00F61A34" w:rsidP="007053C3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="Calibri" w:hAnsi="Calibri" w:cs="Calibri"/>
          <w:bCs/>
        </w:rPr>
      </w:pPr>
      <w:r>
        <w:rPr>
          <w:rFonts w:asciiTheme="minorHAnsi" w:eastAsia="Times New Roman" w:hAnsiTheme="minorHAnsi" w:cstheme="minorHAnsi"/>
          <w:lang w:eastAsia="pt-BR"/>
        </w:rPr>
        <w:t>II -</w:t>
      </w:r>
      <w:r w:rsidR="007053C3" w:rsidRPr="00107D9F">
        <w:rPr>
          <w:rFonts w:ascii="Calibri" w:hAnsi="Calibri" w:cs="Calibri"/>
          <w:bCs/>
        </w:rPr>
        <w:t xml:space="preserve"> </w:t>
      </w:r>
      <w:r w:rsidR="001076BB">
        <w:rPr>
          <w:rFonts w:ascii="Calibri" w:hAnsi="Calibri" w:cs="Calibri"/>
          <w:bCs/>
        </w:rPr>
        <w:t>escolher</w:t>
      </w:r>
      <w:r>
        <w:rPr>
          <w:rFonts w:ascii="Calibri" w:hAnsi="Calibri" w:cs="Calibri"/>
          <w:bCs/>
        </w:rPr>
        <w:t>á</w:t>
      </w:r>
      <w:r w:rsidRPr="00107D9F">
        <w:rPr>
          <w:rFonts w:ascii="Calibri" w:hAnsi="Calibri" w:cs="Calibri"/>
          <w:bCs/>
        </w:rPr>
        <w:t xml:space="preserve"> </w:t>
      </w:r>
      <w:r w:rsidR="007053C3" w:rsidRPr="00107D9F">
        <w:rPr>
          <w:rFonts w:ascii="Calibri" w:hAnsi="Calibri" w:cs="Calibri"/>
          <w:bCs/>
        </w:rPr>
        <w:t xml:space="preserve">o roteiro </w:t>
      </w:r>
      <w:r w:rsidR="001076BB">
        <w:rPr>
          <w:rFonts w:ascii="Calibri" w:hAnsi="Calibri" w:cs="Calibri"/>
          <w:bCs/>
        </w:rPr>
        <w:t xml:space="preserve">e hospedagem </w:t>
      </w:r>
      <w:r w:rsidR="007053C3" w:rsidRPr="00107D9F">
        <w:rPr>
          <w:rFonts w:ascii="Calibri" w:hAnsi="Calibri" w:cs="Calibri"/>
          <w:bCs/>
        </w:rPr>
        <w:t>mais conveniente</w:t>
      </w:r>
      <w:r w:rsidR="001076BB">
        <w:rPr>
          <w:rFonts w:ascii="Calibri" w:hAnsi="Calibri" w:cs="Calibri"/>
          <w:bCs/>
        </w:rPr>
        <w:t>s</w:t>
      </w:r>
      <w:r w:rsidR="007053C3">
        <w:rPr>
          <w:rFonts w:ascii="Calibri" w:hAnsi="Calibri" w:cs="Calibri"/>
          <w:bCs/>
        </w:rPr>
        <w:t xml:space="preserve"> dentre as opções apresentadas pela agência de viagens, considerando:</w:t>
      </w:r>
    </w:p>
    <w:p w:rsidR="007053C3" w:rsidRPr="00107D9F" w:rsidRDefault="00035334" w:rsidP="007053C3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 w:rsidR="007053C3">
        <w:rPr>
          <w:rFonts w:ascii="Calibri" w:hAnsi="Calibri" w:cs="Calibri"/>
          <w:bCs/>
        </w:rPr>
        <w:t xml:space="preserve"> </w:t>
      </w:r>
      <w:r w:rsidR="007053C3" w:rsidRPr="00107D9F">
        <w:rPr>
          <w:rFonts w:ascii="Calibri" w:hAnsi="Calibri" w:cs="Calibri"/>
          <w:bCs/>
        </w:rPr>
        <w:t xml:space="preserve">o atendimento das atividades que tenham demandado o deslocamento; </w:t>
      </w:r>
    </w:p>
    <w:p w:rsidR="007053C3" w:rsidRPr="00107D9F" w:rsidRDefault="00035334" w:rsidP="007053C3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 w:rsidR="007053C3" w:rsidRPr="00107D9F">
        <w:rPr>
          <w:rFonts w:ascii="Calibri" w:hAnsi="Calibri" w:cs="Calibri"/>
          <w:bCs/>
        </w:rPr>
        <w:t xml:space="preserve"> os menores custos para o CAU/RS;</w:t>
      </w:r>
    </w:p>
    <w:p w:rsidR="007053C3" w:rsidRPr="00107D9F" w:rsidRDefault="00035334" w:rsidP="007053C3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c)</w:t>
      </w:r>
      <w:r w:rsidR="007053C3">
        <w:rPr>
          <w:rFonts w:ascii="Calibri" w:hAnsi="Calibri" w:cs="Calibri"/>
          <w:bCs/>
        </w:rPr>
        <w:t xml:space="preserve"> </w:t>
      </w:r>
      <w:r w:rsidR="007053C3" w:rsidRPr="00107D9F">
        <w:rPr>
          <w:rFonts w:ascii="Calibri" w:hAnsi="Calibri" w:cs="Calibri"/>
          <w:bCs/>
        </w:rPr>
        <w:t xml:space="preserve">a conveniência do </w:t>
      </w:r>
      <w:r w:rsidR="007053C3">
        <w:rPr>
          <w:rFonts w:ascii="Calibri" w:hAnsi="Calibri" w:cs="Calibri"/>
          <w:bCs/>
        </w:rPr>
        <w:t>passageiro</w:t>
      </w:r>
      <w:r w:rsidR="007053C3" w:rsidRPr="00107D9F">
        <w:rPr>
          <w:rFonts w:ascii="Calibri" w:hAnsi="Calibri" w:cs="Calibri"/>
          <w:bCs/>
        </w:rPr>
        <w:t xml:space="preserve"> quanto ao local de origem e retorno; </w:t>
      </w:r>
      <w:r w:rsidR="007053C3">
        <w:rPr>
          <w:rFonts w:ascii="Calibri" w:hAnsi="Calibri" w:cs="Calibri"/>
          <w:bCs/>
        </w:rPr>
        <w:t>e</w:t>
      </w:r>
    </w:p>
    <w:p w:rsidR="007053C3" w:rsidRDefault="00035334" w:rsidP="007053C3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d)</w:t>
      </w:r>
      <w:r w:rsidR="007053C3" w:rsidRPr="00107D9F">
        <w:rPr>
          <w:rFonts w:ascii="Calibri" w:hAnsi="Calibri" w:cs="Calibri"/>
          <w:bCs/>
        </w:rPr>
        <w:t xml:space="preserve"> evitar desgaste físico excessivo </w:t>
      </w:r>
      <w:r w:rsidR="007053C3">
        <w:rPr>
          <w:rFonts w:ascii="Calibri" w:hAnsi="Calibri" w:cs="Calibri"/>
          <w:bCs/>
        </w:rPr>
        <w:t>ao passageiro.</w:t>
      </w:r>
    </w:p>
    <w:p w:rsidR="007053C3" w:rsidRDefault="00035334" w:rsidP="007053C3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="Calibri" w:hAnsi="Calibri" w:cs="Calibri"/>
          <w:bCs/>
        </w:rPr>
      </w:pPr>
      <w:r>
        <w:rPr>
          <w:rFonts w:asciiTheme="minorHAnsi" w:eastAsia="Times New Roman" w:hAnsiTheme="minorHAnsi" w:cstheme="minorHAnsi"/>
          <w:lang w:eastAsia="pt-BR"/>
        </w:rPr>
        <w:t>III -</w:t>
      </w:r>
      <w:r w:rsidR="007053C3" w:rsidRPr="00107D9F">
        <w:rPr>
          <w:rFonts w:ascii="Calibri" w:hAnsi="Calibri" w:cs="Calibri"/>
          <w:bCs/>
        </w:rPr>
        <w:t xml:space="preserve"> </w:t>
      </w:r>
      <w:r w:rsidR="001076BB">
        <w:rPr>
          <w:rFonts w:ascii="Calibri" w:hAnsi="Calibri" w:cs="Calibri"/>
          <w:bCs/>
        </w:rPr>
        <w:t>após emissão do ato convocatório,</w:t>
      </w:r>
      <w:r w:rsidR="001076BB" w:rsidRPr="00107D9F">
        <w:rPr>
          <w:rFonts w:ascii="Calibri" w:hAnsi="Calibri" w:cs="Calibri"/>
          <w:bCs/>
        </w:rPr>
        <w:t xml:space="preserve"> </w:t>
      </w:r>
      <w:r w:rsidR="007053C3" w:rsidRPr="00107D9F">
        <w:rPr>
          <w:rFonts w:ascii="Calibri" w:hAnsi="Calibri" w:cs="Calibri"/>
          <w:bCs/>
        </w:rPr>
        <w:t xml:space="preserve">informará </w:t>
      </w:r>
      <w:r w:rsidR="001076BB">
        <w:rPr>
          <w:rFonts w:ascii="Calibri" w:hAnsi="Calibri" w:cs="Calibri"/>
          <w:bCs/>
        </w:rPr>
        <w:t xml:space="preserve">a escolha </w:t>
      </w:r>
      <w:r w:rsidR="007053C3" w:rsidRPr="00107D9F">
        <w:rPr>
          <w:rFonts w:ascii="Calibri" w:hAnsi="Calibri" w:cs="Calibri"/>
          <w:bCs/>
        </w:rPr>
        <w:t>à agência de viagens</w:t>
      </w:r>
      <w:r w:rsidR="001076BB">
        <w:rPr>
          <w:rFonts w:ascii="Calibri" w:hAnsi="Calibri" w:cs="Calibri"/>
          <w:bCs/>
        </w:rPr>
        <w:t xml:space="preserve"> </w:t>
      </w:r>
      <w:r w:rsidR="007053C3" w:rsidRPr="00107D9F">
        <w:rPr>
          <w:rFonts w:ascii="Calibri" w:hAnsi="Calibri" w:cs="Calibri"/>
          <w:bCs/>
        </w:rPr>
        <w:t>e aguardará re</w:t>
      </w:r>
      <w:r>
        <w:rPr>
          <w:rFonts w:ascii="Calibri" w:hAnsi="Calibri" w:cs="Calibri"/>
          <w:bCs/>
        </w:rPr>
        <w:t>torno de confirmação da viagem;</w:t>
      </w:r>
    </w:p>
    <w:p w:rsidR="007053C3" w:rsidRDefault="00035334" w:rsidP="007053C3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="Calibri" w:hAnsi="Calibri" w:cs="Calibri"/>
          <w:bCs/>
        </w:rPr>
      </w:pPr>
      <w:r>
        <w:rPr>
          <w:rFonts w:asciiTheme="minorHAnsi" w:eastAsia="Times New Roman" w:hAnsiTheme="minorHAnsi" w:cstheme="minorHAnsi"/>
          <w:lang w:eastAsia="pt-BR"/>
        </w:rPr>
        <w:t>IV - d</w:t>
      </w:r>
      <w:r w:rsidR="007053C3">
        <w:rPr>
          <w:rFonts w:ascii="Calibri" w:hAnsi="Calibri" w:cs="Calibri"/>
          <w:bCs/>
        </w:rPr>
        <w:t xml:space="preserve">isponibilizados </w:t>
      </w:r>
      <w:r w:rsidR="007053C3" w:rsidRPr="00107D9F">
        <w:rPr>
          <w:rFonts w:ascii="Calibri" w:hAnsi="Calibri" w:cs="Calibri"/>
          <w:bCs/>
          <w:i/>
        </w:rPr>
        <w:t>voucher</w:t>
      </w:r>
      <w:r w:rsidR="007053C3">
        <w:rPr>
          <w:rFonts w:ascii="Calibri" w:hAnsi="Calibri" w:cs="Calibri"/>
          <w:bCs/>
        </w:rPr>
        <w:t xml:space="preserve"> e</w:t>
      </w:r>
      <w:r>
        <w:rPr>
          <w:rFonts w:ascii="Calibri" w:hAnsi="Calibri" w:cs="Calibri"/>
          <w:bCs/>
        </w:rPr>
        <w:t>/ou</w:t>
      </w:r>
      <w:r w:rsidR="007053C3">
        <w:rPr>
          <w:rFonts w:ascii="Calibri" w:hAnsi="Calibri" w:cs="Calibri"/>
          <w:bCs/>
        </w:rPr>
        <w:t xml:space="preserve"> bilhete pela agência de viagens, enviará </w:t>
      </w:r>
      <w:r>
        <w:rPr>
          <w:rFonts w:ascii="Calibri" w:hAnsi="Calibri" w:cs="Calibri"/>
          <w:bCs/>
        </w:rPr>
        <w:t xml:space="preserve">por e-mail </w:t>
      </w:r>
      <w:r w:rsidR="007053C3">
        <w:rPr>
          <w:rFonts w:ascii="Calibri" w:hAnsi="Calibri" w:cs="Calibri"/>
          <w:bCs/>
        </w:rPr>
        <w:t xml:space="preserve">os documentos </w:t>
      </w:r>
      <w:r>
        <w:rPr>
          <w:rFonts w:ascii="Calibri" w:hAnsi="Calibri" w:cs="Calibri"/>
          <w:bCs/>
        </w:rPr>
        <w:t>ao solicitante e</w:t>
      </w:r>
      <w:r w:rsidR="007053C3">
        <w:rPr>
          <w:rFonts w:ascii="Calibri" w:hAnsi="Calibri" w:cs="Calibri"/>
          <w:bCs/>
        </w:rPr>
        <w:t xml:space="preserve"> </w:t>
      </w:r>
      <w:r w:rsidR="007053C3" w:rsidRPr="00107D9F">
        <w:rPr>
          <w:rFonts w:ascii="Calibri" w:hAnsi="Calibri" w:cs="Calibri"/>
          <w:bCs/>
        </w:rPr>
        <w:t>ao</w:t>
      </w:r>
      <w:r>
        <w:rPr>
          <w:rFonts w:ascii="Calibri" w:hAnsi="Calibri" w:cs="Calibri"/>
          <w:bCs/>
        </w:rPr>
        <w:t xml:space="preserve"> usuári</w:t>
      </w:r>
      <w:r w:rsidR="007053C3">
        <w:rPr>
          <w:rFonts w:ascii="Calibri" w:hAnsi="Calibri" w:cs="Calibri"/>
          <w:bCs/>
        </w:rPr>
        <w:t>o</w:t>
      </w:r>
      <w:r>
        <w:rPr>
          <w:rFonts w:ascii="Calibri" w:hAnsi="Calibri" w:cs="Calibri"/>
          <w:bCs/>
        </w:rPr>
        <w:t>, anexando os mesmos ao protocolo SICCAU</w:t>
      </w:r>
      <w:r w:rsidR="007053C3" w:rsidRPr="00107D9F">
        <w:rPr>
          <w:rFonts w:ascii="Calibri" w:hAnsi="Calibri" w:cs="Calibri"/>
          <w:bCs/>
        </w:rPr>
        <w:t>.</w:t>
      </w:r>
    </w:p>
    <w:p w:rsidR="00035334" w:rsidRPr="002648D6" w:rsidRDefault="00035334" w:rsidP="0003533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="Calibri" w:eastAsia="Times New Roman" w:hAnsi="Calibri" w:cs="Calibri"/>
          <w:lang w:eastAsia="pt-BR"/>
        </w:rPr>
      </w:pPr>
      <w:r w:rsidRPr="002648D6">
        <w:rPr>
          <w:rFonts w:ascii="Calibri" w:eastAsia="Times New Roman" w:hAnsi="Calibri" w:cs="Calibri"/>
          <w:lang w:eastAsia="pt-BR"/>
        </w:rPr>
        <w:t>O procedimento administrativo e os critérios a serem observados para efetivação do pagamento de indenização decorrente de ato convocatório, quando houver,</w:t>
      </w:r>
      <w:r>
        <w:rPr>
          <w:rFonts w:ascii="Calibri" w:eastAsia="Times New Roman" w:hAnsi="Calibri" w:cs="Calibri"/>
          <w:lang w:eastAsia="pt-BR"/>
        </w:rPr>
        <w:t xml:space="preserve"> e para a devida prestação de contas relacionada aos processos de viagem/hospedagem</w:t>
      </w:r>
      <w:r w:rsidRPr="002648D6">
        <w:rPr>
          <w:rFonts w:ascii="Calibri" w:eastAsia="Times New Roman" w:hAnsi="Calibri" w:cs="Calibri"/>
          <w:lang w:eastAsia="pt-BR"/>
        </w:rPr>
        <w:t xml:space="preserve"> seguirão o estabelecido na Portaria Normativa vigente que tratar do tema no âmbito do CAU/RS.</w:t>
      </w:r>
    </w:p>
    <w:p w:rsidR="004839EF" w:rsidRDefault="00277CEA" w:rsidP="006F0A1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O Gabinete da Presidência é a unidade responsável </w:t>
      </w:r>
      <w:r w:rsidR="009276FB">
        <w:rPr>
          <w:rFonts w:asciiTheme="minorHAnsi" w:eastAsia="Times New Roman" w:hAnsiTheme="minorHAnsi" w:cstheme="minorHAnsi"/>
          <w:lang w:eastAsia="pt-BR"/>
        </w:rPr>
        <w:t>pela</w:t>
      </w:r>
      <w:r w:rsidR="006F0A14">
        <w:rPr>
          <w:rFonts w:asciiTheme="minorHAnsi" w:eastAsia="Times New Roman" w:hAnsiTheme="minorHAnsi" w:cstheme="minorHAnsi"/>
          <w:lang w:eastAsia="pt-BR"/>
        </w:rPr>
        <w:t xml:space="preserve"> verificação de interessados/indicados</w:t>
      </w:r>
      <w:r w:rsidR="009276FB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>quando do recebimento de convites</w:t>
      </w:r>
      <w:r w:rsidR="009B3005">
        <w:rPr>
          <w:rFonts w:asciiTheme="minorHAnsi" w:eastAsia="Times New Roman" w:hAnsiTheme="minorHAnsi" w:cstheme="minorHAnsi"/>
          <w:lang w:eastAsia="pt-BR"/>
        </w:rPr>
        <w:t xml:space="preserve"> oriundos</w:t>
      </w:r>
      <w:r>
        <w:rPr>
          <w:rFonts w:asciiTheme="minorHAnsi" w:eastAsia="Times New Roman" w:hAnsiTheme="minorHAnsi" w:cstheme="minorHAnsi"/>
          <w:lang w:eastAsia="pt-BR"/>
        </w:rPr>
        <w:t xml:space="preserve"> de órgãos externos ao Conselho</w:t>
      </w:r>
      <w:r w:rsidR="004839EF" w:rsidRPr="00277CEA">
        <w:rPr>
          <w:rFonts w:asciiTheme="minorHAnsi" w:eastAsia="Times New Roman" w:hAnsiTheme="minorHAnsi" w:cstheme="minorHAnsi"/>
          <w:lang w:eastAsia="pt-BR"/>
        </w:rPr>
        <w:t>.</w:t>
      </w:r>
    </w:p>
    <w:p w:rsidR="007053F9" w:rsidRDefault="007053F9" w:rsidP="004839EF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  <w:sectPr w:rsidR="007053F9" w:rsidSect="009C36FD">
          <w:type w:val="continuous"/>
          <w:pgSz w:w="11900" w:h="16840"/>
          <w:pgMar w:top="1985" w:right="1128" w:bottom="1418" w:left="1701" w:header="1327" w:footer="584" w:gutter="0"/>
          <w:cols w:space="142"/>
        </w:sectPr>
      </w:pPr>
    </w:p>
    <w:p w:rsidR="00277CEA" w:rsidRDefault="00277CEA" w:rsidP="006F0A1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A Secretaria Geral é a unidade responsável </w:t>
      </w:r>
      <w:r w:rsidR="009276FB">
        <w:rPr>
          <w:rFonts w:asciiTheme="minorHAnsi" w:eastAsia="Times New Roman" w:hAnsiTheme="minorHAnsi" w:cstheme="minorHAnsi"/>
          <w:lang w:eastAsia="pt-BR"/>
        </w:rPr>
        <w:t xml:space="preserve">pela verificação de interessados/indicados </w:t>
      </w:r>
      <w:r>
        <w:rPr>
          <w:rFonts w:asciiTheme="minorHAnsi" w:eastAsia="Times New Roman" w:hAnsiTheme="minorHAnsi" w:cstheme="minorHAnsi"/>
          <w:lang w:eastAsia="pt-BR"/>
        </w:rPr>
        <w:t>quando do recebimento de convites referentes aos CAU/BR e UF.</w:t>
      </w:r>
    </w:p>
    <w:p w:rsidR="00F7412F" w:rsidRDefault="00277CEA" w:rsidP="006F0A1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lastRenderedPageBreak/>
        <w:t xml:space="preserve">Recebido convite por quaisquer outras unidades do CAU/RS, esse deverá ser remetido </w:t>
      </w:r>
      <w:r w:rsidR="000B4BC4">
        <w:rPr>
          <w:rFonts w:asciiTheme="minorHAnsi" w:eastAsia="Times New Roman" w:hAnsiTheme="minorHAnsi" w:cstheme="minorHAnsi"/>
          <w:lang w:eastAsia="pt-BR"/>
        </w:rPr>
        <w:t xml:space="preserve">à </w:t>
      </w:r>
      <w:r w:rsidR="009C36FD">
        <w:rPr>
          <w:rFonts w:asciiTheme="minorHAnsi" w:eastAsia="Times New Roman" w:hAnsiTheme="minorHAnsi" w:cstheme="minorHAnsi"/>
          <w:lang w:eastAsia="pt-BR"/>
        </w:rPr>
        <w:t>Presidência</w:t>
      </w:r>
      <w:r w:rsidR="0085626F">
        <w:rPr>
          <w:rFonts w:asciiTheme="minorHAnsi" w:eastAsia="Times New Roman" w:hAnsiTheme="minorHAnsi" w:cstheme="minorHAnsi"/>
          <w:lang w:eastAsia="pt-BR"/>
        </w:rPr>
        <w:t>, via SICCAU,</w:t>
      </w:r>
      <w:r w:rsidR="000B4BC4">
        <w:rPr>
          <w:rFonts w:asciiTheme="minorHAnsi" w:eastAsia="Times New Roman" w:hAnsiTheme="minorHAnsi" w:cstheme="minorHAnsi"/>
          <w:lang w:eastAsia="pt-BR"/>
        </w:rPr>
        <w:t xml:space="preserve"> para</w:t>
      </w:r>
      <w:r w:rsidR="009276FB">
        <w:rPr>
          <w:rFonts w:asciiTheme="minorHAnsi" w:eastAsia="Times New Roman" w:hAnsiTheme="minorHAnsi" w:cstheme="minorHAnsi"/>
          <w:lang w:eastAsia="pt-BR"/>
        </w:rPr>
        <w:t xml:space="preserve"> ciência e</w:t>
      </w:r>
      <w:r w:rsidR="000B4BC4">
        <w:rPr>
          <w:rFonts w:asciiTheme="minorHAnsi" w:eastAsia="Times New Roman" w:hAnsiTheme="minorHAnsi" w:cstheme="minorHAnsi"/>
          <w:lang w:eastAsia="pt-BR"/>
        </w:rPr>
        <w:t xml:space="preserve"> encaminhamento pela gerência institucional devida</w:t>
      </w:r>
      <w:r>
        <w:rPr>
          <w:rFonts w:asciiTheme="minorHAnsi" w:eastAsia="Times New Roman" w:hAnsiTheme="minorHAnsi" w:cstheme="minorHAnsi"/>
          <w:lang w:eastAsia="pt-BR"/>
        </w:rPr>
        <w:t>.</w:t>
      </w:r>
    </w:p>
    <w:p w:rsidR="003A15D7" w:rsidRPr="003A15D7" w:rsidRDefault="003A15D7" w:rsidP="00C41E90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hAnsi="Calibri" w:cs="Calibri"/>
        </w:rPr>
        <w:t>Fica revogada</w:t>
      </w:r>
      <w:r w:rsidRPr="003A15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Instrução Normativa nº 011/2019.</w:t>
      </w:r>
    </w:p>
    <w:p w:rsidR="00995BC4" w:rsidRPr="00C41E90" w:rsidRDefault="00E65BE0" w:rsidP="00E65BE0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Art. </w:t>
      </w:r>
      <w:proofErr w:type="gramStart"/>
      <w:r>
        <w:rPr>
          <w:rFonts w:asciiTheme="minorHAnsi" w:eastAsia="Times New Roman" w:hAnsiTheme="minorHAnsi" w:cstheme="minorHAnsi"/>
          <w:lang w:eastAsia="pt-BR"/>
        </w:rPr>
        <w:t xml:space="preserve">10  </w:t>
      </w:r>
      <w:r w:rsidR="00995BC4" w:rsidRPr="00C41E90">
        <w:rPr>
          <w:rFonts w:asciiTheme="minorHAnsi" w:eastAsia="Times New Roman" w:hAnsiTheme="minorHAnsi" w:cstheme="minorHAnsi"/>
          <w:lang w:eastAsia="pt-BR"/>
        </w:rPr>
        <w:t>Esta</w:t>
      </w:r>
      <w:proofErr w:type="gramEnd"/>
      <w:r w:rsidR="00995BC4" w:rsidRPr="00C41E90">
        <w:rPr>
          <w:rFonts w:asciiTheme="minorHAnsi" w:eastAsia="Times New Roman" w:hAnsiTheme="minorHAnsi" w:cstheme="minorHAnsi"/>
          <w:lang w:eastAsia="pt-BR"/>
        </w:rPr>
        <w:t xml:space="preserve"> Portaria </w:t>
      </w:r>
      <w:r w:rsidR="008F44C6" w:rsidRPr="00C41E90">
        <w:rPr>
          <w:rFonts w:asciiTheme="minorHAnsi" w:eastAsia="Times New Roman" w:hAnsiTheme="minorHAnsi" w:cstheme="minorHAnsi"/>
          <w:lang w:eastAsia="pt-BR"/>
        </w:rPr>
        <w:t xml:space="preserve">Normativa </w:t>
      </w:r>
      <w:r w:rsidR="00995BC4" w:rsidRPr="00C41E90">
        <w:rPr>
          <w:rFonts w:asciiTheme="minorHAnsi" w:eastAsia="Times New Roman" w:hAnsiTheme="minorHAnsi" w:cstheme="minorHAnsi"/>
          <w:lang w:eastAsia="pt-BR"/>
        </w:rPr>
        <w:t xml:space="preserve">entra em vigor </w:t>
      </w:r>
      <w:r w:rsidR="008F44C6" w:rsidRPr="00C41E90">
        <w:rPr>
          <w:rFonts w:asciiTheme="minorHAnsi" w:eastAsia="Times New Roman" w:hAnsiTheme="minorHAnsi" w:cstheme="minorHAnsi"/>
          <w:lang w:eastAsia="pt-BR"/>
        </w:rPr>
        <w:t xml:space="preserve">em </w:t>
      </w:r>
      <w:r w:rsidR="00035334">
        <w:rPr>
          <w:rFonts w:asciiTheme="minorHAnsi" w:eastAsia="Times New Roman" w:hAnsiTheme="minorHAnsi" w:cstheme="minorHAnsi"/>
          <w:lang w:eastAsia="pt-BR"/>
        </w:rPr>
        <w:t>1</w:t>
      </w:r>
      <w:r w:rsidR="00E129F4">
        <w:rPr>
          <w:rFonts w:asciiTheme="minorHAnsi" w:eastAsia="Times New Roman" w:hAnsiTheme="minorHAnsi" w:cstheme="minorHAnsi"/>
          <w:lang w:eastAsia="pt-BR"/>
        </w:rPr>
        <w:t>7</w:t>
      </w:r>
      <w:r w:rsidR="005B3A1D" w:rsidRPr="00C41E90">
        <w:rPr>
          <w:rFonts w:asciiTheme="minorHAnsi" w:eastAsia="Times New Roman" w:hAnsiTheme="minorHAnsi" w:cstheme="minorHAnsi"/>
          <w:lang w:eastAsia="pt-BR"/>
        </w:rPr>
        <w:t xml:space="preserve"> de </w:t>
      </w:r>
      <w:r w:rsidR="00035334">
        <w:rPr>
          <w:rFonts w:asciiTheme="minorHAnsi" w:eastAsia="Times New Roman" w:hAnsiTheme="minorHAnsi" w:cstheme="minorHAnsi"/>
          <w:lang w:eastAsia="pt-BR"/>
        </w:rPr>
        <w:t>janeiro de 2022</w:t>
      </w:r>
      <w:r w:rsidR="00995BC4" w:rsidRPr="00C41E90">
        <w:rPr>
          <w:rFonts w:asciiTheme="minorHAnsi" w:eastAsia="Times New Roman" w:hAnsiTheme="minorHAnsi" w:cstheme="minorHAnsi"/>
          <w:lang w:eastAsia="pt-BR"/>
        </w:rPr>
        <w:t>.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8F44C6" w:rsidP="001361CE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 w:rsidR="00E65BE0">
        <w:rPr>
          <w:rFonts w:asciiTheme="minorHAnsi" w:eastAsia="Times New Roman" w:hAnsiTheme="minorHAnsi" w:cstheme="minorHAnsi"/>
          <w:lang w:eastAsia="pt-BR"/>
        </w:rPr>
        <w:t>12</w:t>
      </w:r>
      <w:bookmarkStart w:id="0" w:name="_GoBack"/>
      <w:bookmarkEnd w:id="0"/>
      <w:r w:rsidR="00035334">
        <w:rPr>
          <w:rFonts w:asciiTheme="minorHAnsi" w:eastAsia="Times New Roman" w:hAnsiTheme="minorHAnsi" w:cstheme="minorHAnsi"/>
          <w:lang w:eastAsia="pt-BR"/>
        </w:rPr>
        <w:t xml:space="preserve"> de janeiro de 2022</w:t>
      </w:r>
      <w:r w:rsidR="00995BC4" w:rsidRPr="00D84A95">
        <w:rPr>
          <w:rFonts w:asciiTheme="minorHAnsi" w:eastAsia="Times New Roman" w:hAnsiTheme="minorHAnsi" w:cstheme="minorHAnsi"/>
          <w:lang w:eastAsia="pt-BR"/>
        </w:rPr>
        <w:t>.</w:t>
      </w:r>
    </w:p>
    <w:p w:rsidR="00995BC4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rPr>
          <w:rFonts w:asciiTheme="minorHAnsi" w:eastAsia="Times New Roman" w:hAnsiTheme="minorHAnsi" w:cstheme="minorHAnsi"/>
          <w:lang w:eastAsia="pt-BR"/>
        </w:rPr>
      </w:pPr>
    </w:p>
    <w:p w:rsidR="00035334" w:rsidRPr="00D84A95" w:rsidRDefault="00035334" w:rsidP="00DE591B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/>
          <w:bCs/>
          <w:lang w:eastAsia="pt-BR"/>
        </w:rPr>
        <w:t>TIAGO HOLZMANN DA SILVA</w:t>
      </w:r>
    </w:p>
    <w:p w:rsidR="00995BC4" w:rsidRPr="009F0747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Cs/>
          <w:lang w:eastAsia="pt-BR"/>
        </w:rPr>
        <w:t>Presidente do CAU/RS</w:t>
      </w:r>
    </w:p>
    <w:p w:rsidR="006B3CC4" w:rsidRPr="009F0747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6B3CC4" w:rsidRPr="009F0747" w:rsidSect="009C36FD">
      <w:type w:val="continuous"/>
      <w:pgSz w:w="11900" w:h="16840"/>
      <w:pgMar w:top="1985" w:right="1128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2D" w:rsidRDefault="00BB182D">
      <w:r>
        <w:separator/>
      </w:r>
    </w:p>
  </w:endnote>
  <w:endnote w:type="continuationSeparator" w:id="0">
    <w:p w:rsidR="00BB182D" w:rsidRDefault="00BB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BB" w:rsidRPr="005950FA" w:rsidRDefault="00BD35B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D35BB" w:rsidRPr="005F2A2D" w:rsidRDefault="00BD35B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BB" w:rsidRPr="0093154B" w:rsidRDefault="00BD35BB" w:rsidP="002376DD">
    <w:pPr>
      <w:tabs>
        <w:tab w:val="center" w:pos="4320"/>
        <w:tab w:val="right" w:pos="8640"/>
      </w:tabs>
      <w:spacing w:after="120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BD35BB" w:rsidRPr="003F1946" w:rsidRDefault="00BD35BB" w:rsidP="002376DD">
    <w:pPr>
      <w:pStyle w:val="Rodap"/>
      <w:ind w:left="-567" w:right="-1128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24802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65BE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D35BB" w:rsidRPr="003F1946" w:rsidRDefault="00BD35BB" w:rsidP="002376DD">
    <w:pPr>
      <w:pStyle w:val="Rodap"/>
      <w:ind w:left="-567" w:right="-1128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2D" w:rsidRDefault="00BB182D">
      <w:r>
        <w:separator/>
      </w:r>
    </w:p>
  </w:footnote>
  <w:footnote w:type="continuationSeparator" w:id="0">
    <w:p w:rsidR="00BB182D" w:rsidRDefault="00BB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BB" w:rsidRPr="009E4E5A" w:rsidRDefault="00BD35B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BB" w:rsidRPr="009E4E5A" w:rsidRDefault="00BD35B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5D2BDC"/>
    <w:multiLevelType w:val="multilevel"/>
    <w:tmpl w:val="E548ADD8"/>
    <w:numStyleLink w:val="Flvioartigos"/>
  </w:abstractNum>
  <w:abstractNum w:abstractNumId="1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2"/>
  </w:num>
  <w:num w:numId="5">
    <w:abstractNumId w:val="3"/>
  </w:num>
  <w:num w:numId="6">
    <w:abstractNumId w:val="28"/>
  </w:num>
  <w:num w:numId="7">
    <w:abstractNumId w:val="42"/>
  </w:num>
  <w:num w:numId="8">
    <w:abstractNumId w:val="34"/>
  </w:num>
  <w:num w:numId="9">
    <w:abstractNumId w:val="27"/>
  </w:num>
  <w:num w:numId="10">
    <w:abstractNumId w:val="30"/>
  </w:num>
  <w:num w:numId="11">
    <w:abstractNumId w:val="15"/>
  </w:num>
  <w:num w:numId="12">
    <w:abstractNumId w:val="8"/>
  </w:num>
  <w:num w:numId="13">
    <w:abstractNumId w:val="33"/>
  </w:num>
  <w:num w:numId="14">
    <w:abstractNumId w:val="22"/>
  </w:num>
  <w:num w:numId="15">
    <w:abstractNumId w:val="16"/>
  </w:num>
  <w:num w:numId="16">
    <w:abstractNumId w:val="39"/>
  </w:num>
  <w:num w:numId="17">
    <w:abstractNumId w:val="44"/>
  </w:num>
  <w:num w:numId="18">
    <w:abstractNumId w:val="36"/>
  </w:num>
  <w:num w:numId="19">
    <w:abstractNumId w:val="41"/>
  </w:num>
  <w:num w:numId="20">
    <w:abstractNumId w:val="37"/>
  </w:num>
  <w:num w:numId="21">
    <w:abstractNumId w:val="43"/>
  </w:num>
  <w:num w:numId="22">
    <w:abstractNumId w:val="19"/>
  </w:num>
  <w:num w:numId="23">
    <w:abstractNumId w:val="0"/>
  </w:num>
  <w:num w:numId="24">
    <w:abstractNumId w:val="12"/>
  </w:num>
  <w:num w:numId="25">
    <w:abstractNumId w:val="18"/>
    <w:lvlOverride w:ilvl="0">
      <w:lvl w:ilvl="0">
        <w:start w:val="1"/>
        <w:numFmt w:val="ordinal"/>
        <w:lvlText w:val="Art. %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</w:num>
  <w:num w:numId="27">
    <w:abstractNumId w:val="25"/>
  </w:num>
  <w:num w:numId="28">
    <w:abstractNumId w:val="13"/>
  </w:num>
  <w:num w:numId="29">
    <w:abstractNumId w:val="9"/>
  </w:num>
  <w:num w:numId="30">
    <w:abstractNumId w:val="6"/>
  </w:num>
  <w:num w:numId="31">
    <w:abstractNumId w:val="23"/>
  </w:num>
  <w:num w:numId="32">
    <w:abstractNumId w:val="20"/>
  </w:num>
  <w:num w:numId="33">
    <w:abstractNumId w:val="29"/>
  </w:num>
  <w:num w:numId="34">
    <w:abstractNumId w:val="35"/>
  </w:num>
  <w:num w:numId="35">
    <w:abstractNumId w:val="10"/>
  </w:num>
  <w:num w:numId="36">
    <w:abstractNumId w:val="26"/>
  </w:num>
  <w:num w:numId="37">
    <w:abstractNumId w:val="1"/>
  </w:num>
  <w:num w:numId="38">
    <w:abstractNumId w:val="38"/>
  </w:num>
  <w:num w:numId="39">
    <w:abstractNumId w:val="21"/>
  </w:num>
  <w:num w:numId="40">
    <w:abstractNumId w:val="31"/>
  </w:num>
  <w:num w:numId="41">
    <w:abstractNumId w:val="4"/>
  </w:num>
  <w:num w:numId="42">
    <w:abstractNumId w:val="40"/>
  </w:num>
  <w:num w:numId="43">
    <w:abstractNumId w:val="17"/>
  </w:num>
  <w:num w:numId="44">
    <w:abstractNumId w:val="7"/>
  </w:num>
  <w:num w:numId="45">
    <w:abstractNumId w:val="2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248C2"/>
    <w:rsid w:val="00026E94"/>
    <w:rsid w:val="00035334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4BC4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6BB"/>
    <w:rsid w:val="00107803"/>
    <w:rsid w:val="00107D9F"/>
    <w:rsid w:val="001136C6"/>
    <w:rsid w:val="00115D3A"/>
    <w:rsid w:val="0012167B"/>
    <w:rsid w:val="00121F68"/>
    <w:rsid w:val="00123042"/>
    <w:rsid w:val="00134D24"/>
    <w:rsid w:val="001361CE"/>
    <w:rsid w:val="00140F72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7"/>
    <w:rsid w:val="00183A48"/>
    <w:rsid w:val="00183BF3"/>
    <w:rsid w:val="0018688D"/>
    <w:rsid w:val="00187117"/>
    <w:rsid w:val="0019362F"/>
    <w:rsid w:val="00193EE5"/>
    <w:rsid w:val="00195F7F"/>
    <w:rsid w:val="001A3726"/>
    <w:rsid w:val="001B41DD"/>
    <w:rsid w:val="001B4914"/>
    <w:rsid w:val="001B4E5D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E15D4"/>
    <w:rsid w:val="001E1CA7"/>
    <w:rsid w:val="001E2D55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376DD"/>
    <w:rsid w:val="00244EB9"/>
    <w:rsid w:val="00245F7A"/>
    <w:rsid w:val="00250A7F"/>
    <w:rsid w:val="00252856"/>
    <w:rsid w:val="00254EE8"/>
    <w:rsid w:val="00254F9E"/>
    <w:rsid w:val="00260451"/>
    <w:rsid w:val="00262BE0"/>
    <w:rsid w:val="002648D6"/>
    <w:rsid w:val="00266A27"/>
    <w:rsid w:val="00271145"/>
    <w:rsid w:val="002735A9"/>
    <w:rsid w:val="00274E12"/>
    <w:rsid w:val="00276BE5"/>
    <w:rsid w:val="00277A55"/>
    <w:rsid w:val="00277CEA"/>
    <w:rsid w:val="00282FCA"/>
    <w:rsid w:val="002843A5"/>
    <w:rsid w:val="00285AAB"/>
    <w:rsid w:val="00286168"/>
    <w:rsid w:val="00290372"/>
    <w:rsid w:val="00292EEE"/>
    <w:rsid w:val="00295289"/>
    <w:rsid w:val="00295710"/>
    <w:rsid w:val="002A0CA7"/>
    <w:rsid w:val="002A58A6"/>
    <w:rsid w:val="002A7F8D"/>
    <w:rsid w:val="002B05F2"/>
    <w:rsid w:val="002B0830"/>
    <w:rsid w:val="002B11F4"/>
    <w:rsid w:val="002B1934"/>
    <w:rsid w:val="002B2C11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33C6C"/>
    <w:rsid w:val="003361C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D3A"/>
    <w:rsid w:val="00381432"/>
    <w:rsid w:val="00385DA6"/>
    <w:rsid w:val="0038762A"/>
    <w:rsid w:val="0039127B"/>
    <w:rsid w:val="003914C5"/>
    <w:rsid w:val="0039273B"/>
    <w:rsid w:val="00395B1B"/>
    <w:rsid w:val="003A030C"/>
    <w:rsid w:val="003A15D7"/>
    <w:rsid w:val="003A17B4"/>
    <w:rsid w:val="003A34BF"/>
    <w:rsid w:val="003A7283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2215"/>
    <w:rsid w:val="003E53A0"/>
    <w:rsid w:val="003E64C7"/>
    <w:rsid w:val="003E78C1"/>
    <w:rsid w:val="003F3074"/>
    <w:rsid w:val="003F5F95"/>
    <w:rsid w:val="003F7BFE"/>
    <w:rsid w:val="00406E95"/>
    <w:rsid w:val="00412943"/>
    <w:rsid w:val="00413AF6"/>
    <w:rsid w:val="00415F53"/>
    <w:rsid w:val="00420432"/>
    <w:rsid w:val="0042076A"/>
    <w:rsid w:val="004308D9"/>
    <w:rsid w:val="004371D6"/>
    <w:rsid w:val="004379F3"/>
    <w:rsid w:val="00445107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24EF"/>
    <w:rsid w:val="004D3F3D"/>
    <w:rsid w:val="004E3809"/>
    <w:rsid w:val="004F25C8"/>
    <w:rsid w:val="004F2EA5"/>
    <w:rsid w:val="004F794B"/>
    <w:rsid w:val="004F7EE4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3A1D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0A14"/>
    <w:rsid w:val="006F22BA"/>
    <w:rsid w:val="006F333B"/>
    <w:rsid w:val="006F5A2F"/>
    <w:rsid w:val="00704ED2"/>
    <w:rsid w:val="007053C3"/>
    <w:rsid w:val="007053F9"/>
    <w:rsid w:val="00705F8F"/>
    <w:rsid w:val="0071168F"/>
    <w:rsid w:val="00712108"/>
    <w:rsid w:val="00712F9B"/>
    <w:rsid w:val="00714348"/>
    <w:rsid w:val="00714F44"/>
    <w:rsid w:val="00714FF9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1A5B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6C55"/>
    <w:rsid w:val="007F0EAF"/>
    <w:rsid w:val="007F16DC"/>
    <w:rsid w:val="007F2109"/>
    <w:rsid w:val="007F42E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54C42"/>
    <w:rsid w:val="0085626F"/>
    <w:rsid w:val="008648C9"/>
    <w:rsid w:val="00866985"/>
    <w:rsid w:val="00870286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2BBC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117F7"/>
    <w:rsid w:val="00914D8B"/>
    <w:rsid w:val="009154B0"/>
    <w:rsid w:val="00916BE3"/>
    <w:rsid w:val="00920C04"/>
    <w:rsid w:val="0092286C"/>
    <w:rsid w:val="00923BCF"/>
    <w:rsid w:val="009276FB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95BC4"/>
    <w:rsid w:val="009A051B"/>
    <w:rsid w:val="009A1247"/>
    <w:rsid w:val="009A2057"/>
    <w:rsid w:val="009A5B2C"/>
    <w:rsid w:val="009B1521"/>
    <w:rsid w:val="009B1BAF"/>
    <w:rsid w:val="009B2ADE"/>
    <w:rsid w:val="009B3005"/>
    <w:rsid w:val="009B50F0"/>
    <w:rsid w:val="009B78C0"/>
    <w:rsid w:val="009C0310"/>
    <w:rsid w:val="009C0DDA"/>
    <w:rsid w:val="009C36FD"/>
    <w:rsid w:val="009C37CA"/>
    <w:rsid w:val="009C5391"/>
    <w:rsid w:val="009C61D5"/>
    <w:rsid w:val="009D2C09"/>
    <w:rsid w:val="009D4EF1"/>
    <w:rsid w:val="009E59BD"/>
    <w:rsid w:val="009E6866"/>
    <w:rsid w:val="009F04DB"/>
    <w:rsid w:val="009F0747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366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E1FB3"/>
    <w:rsid w:val="00AE530B"/>
    <w:rsid w:val="00AE5407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182D"/>
    <w:rsid w:val="00BB3534"/>
    <w:rsid w:val="00BB3838"/>
    <w:rsid w:val="00BB56D0"/>
    <w:rsid w:val="00BC14CD"/>
    <w:rsid w:val="00BC3975"/>
    <w:rsid w:val="00BD1F54"/>
    <w:rsid w:val="00BD35BB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11E7"/>
    <w:rsid w:val="00C41E90"/>
    <w:rsid w:val="00C44812"/>
    <w:rsid w:val="00C46015"/>
    <w:rsid w:val="00C54753"/>
    <w:rsid w:val="00C54B87"/>
    <w:rsid w:val="00C55B31"/>
    <w:rsid w:val="00C61DB2"/>
    <w:rsid w:val="00C62783"/>
    <w:rsid w:val="00C638C1"/>
    <w:rsid w:val="00C66BDA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53EB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2AA"/>
    <w:rsid w:val="00D1233F"/>
    <w:rsid w:val="00D12867"/>
    <w:rsid w:val="00D15D9F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569E"/>
    <w:rsid w:val="00D6044E"/>
    <w:rsid w:val="00D62B73"/>
    <w:rsid w:val="00D6601F"/>
    <w:rsid w:val="00D74B92"/>
    <w:rsid w:val="00D762B9"/>
    <w:rsid w:val="00D76596"/>
    <w:rsid w:val="00D7697D"/>
    <w:rsid w:val="00D76F2D"/>
    <w:rsid w:val="00D81216"/>
    <w:rsid w:val="00D81B23"/>
    <w:rsid w:val="00D81C91"/>
    <w:rsid w:val="00D823FF"/>
    <w:rsid w:val="00D83F06"/>
    <w:rsid w:val="00D84A95"/>
    <w:rsid w:val="00D90128"/>
    <w:rsid w:val="00D95398"/>
    <w:rsid w:val="00D966C9"/>
    <w:rsid w:val="00D96871"/>
    <w:rsid w:val="00D970D7"/>
    <w:rsid w:val="00D97662"/>
    <w:rsid w:val="00DA313D"/>
    <w:rsid w:val="00DB0FCF"/>
    <w:rsid w:val="00DB1F2F"/>
    <w:rsid w:val="00DB29EB"/>
    <w:rsid w:val="00DB3C6E"/>
    <w:rsid w:val="00DB539A"/>
    <w:rsid w:val="00DB763E"/>
    <w:rsid w:val="00DC199D"/>
    <w:rsid w:val="00DC22DB"/>
    <w:rsid w:val="00DC3EEC"/>
    <w:rsid w:val="00DC5184"/>
    <w:rsid w:val="00DC5A28"/>
    <w:rsid w:val="00DC7C78"/>
    <w:rsid w:val="00DD0831"/>
    <w:rsid w:val="00DD0AB0"/>
    <w:rsid w:val="00DD46B8"/>
    <w:rsid w:val="00DD479A"/>
    <w:rsid w:val="00DD4873"/>
    <w:rsid w:val="00DD6634"/>
    <w:rsid w:val="00DE591B"/>
    <w:rsid w:val="00DE5983"/>
    <w:rsid w:val="00DE748D"/>
    <w:rsid w:val="00DF11E3"/>
    <w:rsid w:val="00DF231D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29F4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BE0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42B6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4BD9"/>
    <w:rsid w:val="00F5519A"/>
    <w:rsid w:val="00F57E9B"/>
    <w:rsid w:val="00F6106A"/>
    <w:rsid w:val="00F61A34"/>
    <w:rsid w:val="00F64088"/>
    <w:rsid w:val="00F645E9"/>
    <w:rsid w:val="00F678E6"/>
    <w:rsid w:val="00F70C0C"/>
    <w:rsid w:val="00F723B8"/>
    <w:rsid w:val="00F72765"/>
    <w:rsid w:val="00F7412F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2EC0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95">
          <w:marLeft w:val="7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40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9004-E469-4B3B-89E1-0DE6679E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739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52</cp:revision>
  <cp:lastPrinted>2021-10-06T17:32:00Z</cp:lastPrinted>
  <dcterms:created xsi:type="dcterms:W3CDTF">2021-10-06T17:30:00Z</dcterms:created>
  <dcterms:modified xsi:type="dcterms:W3CDTF">2022-01-12T15:37:00Z</dcterms:modified>
</cp:coreProperties>
</file>