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4102BE" w:rsidP="00590282">
            <w:pPr>
              <w:rPr>
                <w:rFonts w:asciiTheme="minorHAnsi" w:hAnsiTheme="minorHAnsi" w:cstheme="minorHAnsi"/>
              </w:rPr>
            </w:pPr>
            <w:r>
              <w:rPr>
                <w:rFonts w:asciiTheme="minorHAnsi" w:hAnsiTheme="minorHAnsi" w:cstheme="minorHAnsi"/>
              </w:rPr>
              <w:t xml:space="preserve">Protocolo SICCAU nº </w:t>
            </w:r>
            <w:r w:rsidR="00867F97" w:rsidRPr="00867F97">
              <w:rPr>
                <w:rFonts w:asciiTheme="minorHAnsi" w:hAnsiTheme="minorHAnsi" w:cstheme="minorHAnsi"/>
              </w:rPr>
              <w:t>149</w:t>
            </w:r>
            <w:r w:rsidR="00590282">
              <w:rPr>
                <w:rFonts w:asciiTheme="minorHAnsi" w:hAnsiTheme="minorHAnsi" w:cstheme="minorHAnsi"/>
              </w:rPr>
              <w:t>3126</w:t>
            </w:r>
            <w:r w:rsidR="00867F97">
              <w:rPr>
                <w:rFonts w:asciiTheme="minorHAnsi" w:hAnsiTheme="minorHAnsi" w:cstheme="minorHAnsi"/>
              </w:rPr>
              <w:t>/202</w:t>
            </w:r>
            <w:r w:rsidR="00590282">
              <w:rPr>
                <w:rFonts w:asciiTheme="minorHAnsi" w:hAnsiTheme="minorHAnsi" w:cstheme="minorHAnsi"/>
              </w:rPr>
              <w:t>2</w:t>
            </w:r>
          </w:p>
        </w:tc>
      </w:tr>
      <w:tr w:rsidR="004102BE"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4102BE" w:rsidP="004102BE">
            <w:pPr>
              <w:widowControl w:val="0"/>
              <w:rPr>
                <w:rFonts w:asciiTheme="minorHAnsi" w:hAnsiTheme="minorHAnsi" w:cstheme="minorHAnsi"/>
                <w:bCs/>
                <w:lang w:eastAsia="pt-BR"/>
              </w:rPr>
            </w:pPr>
            <w:r>
              <w:rPr>
                <w:rFonts w:asciiTheme="minorHAnsi" w:hAnsiTheme="minorHAnsi" w:cstheme="minorHAnsi"/>
                <w:bCs/>
                <w:lang w:eastAsia="pt-BR"/>
              </w:rPr>
              <w:t xml:space="preserve">Secretaria Geral </w:t>
            </w:r>
            <w:r w:rsidRPr="000245F1">
              <w:rPr>
                <w:rFonts w:asciiTheme="minorHAnsi" w:hAnsiTheme="minorHAnsi" w:cstheme="minorHAnsi"/>
                <w:bCs/>
                <w:lang w:eastAsia="pt-BR"/>
              </w:rPr>
              <w:t>CAU/RS</w:t>
            </w:r>
          </w:p>
        </w:tc>
      </w:tr>
      <w:tr w:rsidR="004102BE"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C072C7" w:rsidP="004102BE">
            <w:pPr>
              <w:widowControl w:val="0"/>
              <w:jc w:val="both"/>
              <w:rPr>
                <w:rFonts w:asciiTheme="minorHAnsi" w:hAnsiTheme="minorHAnsi" w:cstheme="minorHAnsi"/>
                <w:bCs/>
                <w:lang w:eastAsia="pt-BR"/>
              </w:rPr>
            </w:pPr>
            <w:r>
              <w:rPr>
                <w:rFonts w:asciiTheme="minorHAnsi" w:hAnsiTheme="minorHAnsi" w:cstheme="minorHAnsi"/>
                <w:bCs/>
                <w:lang w:eastAsia="pt-BR"/>
              </w:rPr>
              <w:t>Prorrogação Comissão Temporária sobre Qualidade do Ensino</w:t>
            </w:r>
          </w:p>
        </w:tc>
      </w:tr>
    </w:tbl>
    <w:p w:rsidR="00CC4BED" w:rsidRPr="000245F1" w:rsidRDefault="00CC4BED" w:rsidP="00C072C7">
      <w:pPr>
        <w:pBdr>
          <w:top w:val="single" w:sz="8" w:space="0"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70A8E">
        <w:rPr>
          <w:rFonts w:asciiTheme="minorHAnsi" w:hAnsiTheme="minorHAnsi" w:cstheme="minorHAnsi"/>
          <w:lang w:eastAsia="pt-BR"/>
        </w:rPr>
        <w:t>14</w:t>
      </w:r>
      <w:r w:rsidR="00C072C7">
        <w:rPr>
          <w:rFonts w:asciiTheme="minorHAnsi" w:hAnsiTheme="minorHAnsi" w:cstheme="minorHAnsi"/>
          <w:lang w:eastAsia="pt-BR"/>
        </w:rPr>
        <w:t>8</w:t>
      </w:r>
      <w:r w:rsidR="00590282">
        <w:rPr>
          <w:rFonts w:asciiTheme="minorHAnsi" w:hAnsiTheme="minorHAnsi" w:cstheme="minorHAnsi"/>
          <w:lang w:eastAsia="pt-BR"/>
        </w:rPr>
        <w:t>7</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8D6781" w:rsidRPr="004E5073" w:rsidRDefault="008D6781" w:rsidP="008D6781">
      <w:pPr>
        <w:tabs>
          <w:tab w:val="left" w:pos="1418"/>
        </w:tabs>
        <w:ind w:left="6237"/>
        <w:jc w:val="both"/>
        <w:rPr>
          <w:rFonts w:asciiTheme="minorHAnsi" w:hAnsiTheme="minorHAnsi" w:cstheme="minorHAnsi"/>
          <w:sz w:val="20"/>
          <w:szCs w:val="22"/>
        </w:rPr>
      </w:pPr>
      <w:r w:rsidRPr="004E5073">
        <w:rPr>
          <w:rFonts w:asciiTheme="minorHAnsi" w:hAnsiTheme="minorHAnsi" w:cstheme="minorHAnsi"/>
          <w:sz w:val="20"/>
          <w:szCs w:val="22"/>
          <w:lang w:eastAsia="pt-BR"/>
        </w:rPr>
        <w:t xml:space="preserve">Homologa </w:t>
      </w:r>
      <w:r w:rsidR="00C072C7">
        <w:rPr>
          <w:rFonts w:asciiTheme="minorHAnsi" w:hAnsiTheme="minorHAnsi" w:cstheme="minorHAnsi"/>
          <w:sz w:val="20"/>
          <w:szCs w:val="22"/>
          <w:lang w:eastAsia="pt-BR"/>
        </w:rPr>
        <w:t>Prorrogação da Comissão Temporária sobre Qualidade do Ensino e dá outras providências</w:t>
      </w:r>
      <w:r w:rsidRPr="004E5073">
        <w:rPr>
          <w:rFonts w:asciiTheme="minorHAnsi" w:hAnsiTheme="minorHAnsi" w:cstheme="minorHAnsi"/>
          <w:sz w:val="20"/>
          <w:szCs w:val="22"/>
        </w:rPr>
        <w:t>.</w:t>
      </w:r>
    </w:p>
    <w:p w:rsidR="00A25E4E" w:rsidRPr="00A25E4E" w:rsidRDefault="00A25E4E" w:rsidP="00A25E4E">
      <w:pPr>
        <w:tabs>
          <w:tab w:val="left" w:pos="1418"/>
        </w:tabs>
        <w:ind w:left="6372"/>
        <w:jc w:val="both"/>
        <w:rPr>
          <w:rFonts w:asciiTheme="minorHAnsi" w:hAnsiTheme="minorHAnsi" w:cstheme="minorHAnsi"/>
          <w:sz w:val="20"/>
          <w:szCs w:val="20"/>
        </w:rPr>
      </w:pPr>
    </w:p>
    <w:p w:rsidR="00ED7FDA" w:rsidRDefault="00ED7FDA" w:rsidP="00A57067">
      <w:pPr>
        <w:tabs>
          <w:tab w:val="left" w:pos="3544"/>
        </w:tabs>
        <w:jc w:val="both"/>
        <w:rPr>
          <w:rFonts w:asciiTheme="minorHAnsi" w:hAnsiTheme="minorHAnsi" w:cstheme="minorHAnsi"/>
          <w:lang w:eastAsia="pt-BR"/>
        </w:rPr>
      </w:pPr>
      <w:r w:rsidRPr="008D6781">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274BF8" w:rsidRPr="008D6781">
        <w:rPr>
          <w:rFonts w:asciiTheme="minorHAnsi" w:hAnsiTheme="minorHAnsi" w:cstheme="minorHAnsi"/>
          <w:lang w:eastAsia="pt-BR"/>
        </w:rPr>
        <w:t>29</w:t>
      </w:r>
      <w:r w:rsidR="006F72F5" w:rsidRPr="008D6781">
        <w:rPr>
          <w:rFonts w:asciiTheme="minorHAnsi" w:hAnsiTheme="minorHAnsi" w:cstheme="minorHAnsi"/>
          <w:lang w:eastAsia="pt-BR"/>
        </w:rPr>
        <w:t xml:space="preserve"> de ju</w:t>
      </w:r>
      <w:r w:rsidR="00274BF8" w:rsidRPr="008D6781">
        <w:rPr>
          <w:rFonts w:asciiTheme="minorHAnsi" w:hAnsiTheme="minorHAnsi" w:cstheme="minorHAnsi"/>
          <w:lang w:eastAsia="pt-BR"/>
        </w:rPr>
        <w:t>l</w:t>
      </w:r>
      <w:r w:rsidR="006F72F5" w:rsidRPr="008D6781">
        <w:rPr>
          <w:rFonts w:asciiTheme="minorHAnsi" w:hAnsiTheme="minorHAnsi" w:cstheme="minorHAnsi"/>
          <w:lang w:eastAsia="pt-BR"/>
        </w:rPr>
        <w:t>ho</w:t>
      </w:r>
      <w:r w:rsidR="001A2002" w:rsidRPr="008D6781">
        <w:rPr>
          <w:rFonts w:asciiTheme="minorHAnsi" w:hAnsiTheme="minorHAnsi" w:cstheme="minorHAnsi"/>
          <w:lang w:eastAsia="pt-BR"/>
        </w:rPr>
        <w:t xml:space="preserve"> </w:t>
      </w:r>
      <w:r w:rsidRPr="008D6781">
        <w:rPr>
          <w:rFonts w:asciiTheme="minorHAnsi" w:hAnsiTheme="minorHAnsi" w:cstheme="minorHAnsi"/>
          <w:lang w:eastAsia="pt-BR"/>
        </w:rPr>
        <w:t>de 202</w:t>
      </w:r>
      <w:r w:rsidR="0020210B" w:rsidRPr="008D6781">
        <w:rPr>
          <w:rFonts w:asciiTheme="minorHAnsi" w:hAnsiTheme="minorHAnsi" w:cstheme="minorHAnsi"/>
          <w:lang w:eastAsia="pt-BR"/>
        </w:rPr>
        <w:t>2</w:t>
      </w:r>
      <w:r w:rsidRPr="008D6781">
        <w:rPr>
          <w:rFonts w:asciiTheme="minorHAnsi" w:hAnsiTheme="minorHAnsi" w:cstheme="minorHAnsi"/>
          <w:lang w:eastAsia="pt-BR"/>
        </w:rPr>
        <w:t>, após análise do assunto em epígrafe, e</w:t>
      </w:r>
    </w:p>
    <w:p w:rsidR="00C072C7" w:rsidRDefault="00C072C7" w:rsidP="00A57067">
      <w:pPr>
        <w:tabs>
          <w:tab w:val="left" w:pos="3544"/>
        </w:tabs>
        <w:jc w:val="both"/>
        <w:rPr>
          <w:rFonts w:asciiTheme="minorHAnsi" w:hAnsiTheme="minorHAnsi" w:cstheme="minorHAnsi"/>
          <w:lang w:eastAsia="pt-BR"/>
        </w:rPr>
      </w:pPr>
    </w:p>
    <w:p w:rsidR="00C072C7" w:rsidRPr="00A0609A" w:rsidRDefault="00C072C7" w:rsidP="00C072C7">
      <w:pPr>
        <w:jc w:val="both"/>
        <w:rPr>
          <w:rFonts w:asciiTheme="minorHAnsi" w:hAnsiTheme="minorHAnsi" w:cstheme="minorHAnsi"/>
          <w:lang w:eastAsia="pt-BR"/>
        </w:rPr>
      </w:pPr>
      <w:r w:rsidRPr="00A0609A">
        <w:rPr>
          <w:rFonts w:asciiTheme="minorHAnsi" w:hAnsiTheme="minorHAnsi" w:cstheme="minorHAnsi"/>
          <w:lang w:eastAsia="pt-BR"/>
        </w:rPr>
        <w:t xml:space="preserve">Considerando a Deliberação Plenária DPO-RS nº 1434/2022 que instituiu e compôs Comissão Temporária para Desenvolvimento de Critérios com vistas à classificação das </w:t>
      </w:r>
      <w:proofErr w:type="spellStart"/>
      <w:r w:rsidRPr="00A0609A">
        <w:rPr>
          <w:rFonts w:asciiTheme="minorHAnsi" w:hAnsiTheme="minorHAnsi" w:cstheme="minorHAnsi"/>
          <w:lang w:eastAsia="pt-BR"/>
        </w:rPr>
        <w:t>IEs</w:t>
      </w:r>
      <w:proofErr w:type="spellEnd"/>
      <w:r w:rsidRPr="00A0609A">
        <w:rPr>
          <w:rFonts w:asciiTheme="minorHAnsi" w:hAnsiTheme="minorHAnsi" w:cstheme="minorHAnsi"/>
          <w:lang w:eastAsia="pt-BR"/>
        </w:rPr>
        <w:t>;</w:t>
      </w:r>
    </w:p>
    <w:p w:rsidR="00C072C7" w:rsidRPr="00A0609A" w:rsidRDefault="00C072C7" w:rsidP="00C072C7">
      <w:pPr>
        <w:jc w:val="both"/>
        <w:rPr>
          <w:rFonts w:asciiTheme="minorHAnsi" w:hAnsiTheme="minorHAnsi" w:cstheme="minorHAnsi"/>
          <w:lang w:eastAsia="pt-BR"/>
        </w:rPr>
      </w:pPr>
    </w:p>
    <w:p w:rsidR="00C072C7" w:rsidRPr="00A0609A" w:rsidRDefault="00C072C7" w:rsidP="00C072C7">
      <w:pPr>
        <w:jc w:val="both"/>
        <w:rPr>
          <w:rFonts w:asciiTheme="minorHAnsi" w:hAnsiTheme="minorHAnsi" w:cstheme="minorHAnsi"/>
          <w:lang w:eastAsia="pt-BR"/>
        </w:rPr>
      </w:pPr>
      <w:r w:rsidRPr="00A0609A">
        <w:rPr>
          <w:rFonts w:asciiTheme="minorHAnsi" w:hAnsiTheme="minorHAnsi" w:cstheme="minorHAnsi"/>
          <w:lang w:eastAsia="pt-BR"/>
        </w:rPr>
        <w:t xml:space="preserve">Considerando a Deliberação Plenária DPO-RS nº 1441/2022 que homologou a composição e o calendário de reuniões da Comissão Temporária de Desenvolvimento de Critérios com vistas à classificação das </w:t>
      </w:r>
      <w:proofErr w:type="spellStart"/>
      <w:r w:rsidRPr="00A0609A">
        <w:rPr>
          <w:rFonts w:asciiTheme="minorHAnsi" w:hAnsiTheme="minorHAnsi" w:cstheme="minorHAnsi"/>
          <w:lang w:eastAsia="pt-BR"/>
        </w:rPr>
        <w:t>IEs</w:t>
      </w:r>
      <w:proofErr w:type="spellEnd"/>
      <w:r w:rsidRPr="00A0609A">
        <w:rPr>
          <w:rFonts w:asciiTheme="minorHAnsi" w:hAnsiTheme="minorHAnsi" w:cstheme="minorHAnsi"/>
          <w:lang w:eastAsia="pt-BR"/>
        </w:rPr>
        <w:t>;</w:t>
      </w:r>
    </w:p>
    <w:p w:rsidR="00C072C7" w:rsidRPr="008D6781" w:rsidRDefault="00C072C7" w:rsidP="00A57067">
      <w:pPr>
        <w:tabs>
          <w:tab w:val="left" w:pos="3544"/>
        </w:tabs>
        <w:jc w:val="both"/>
        <w:rPr>
          <w:rFonts w:asciiTheme="minorHAnsi" w:hAnsiTheme="minorHAnsi" w:cstheme="minorHAnsi"/>
          <w:lang w:eastAsia="pt-BR"/>
        </w:rPr>
      </w:pPr>
    </w:p>
    <w:p w:rsidR="00C072C7" w:rsidRDefault="00C072C7" w:rsidP="00C072C7">
      <w:pPr>
        <w:jc w:val="both"/>
        <w:rPr>
          <w:rFonts w:asciiTheme="minorHAnsi" w:hAnsiTheme="minorHAnsi" w:cstheme="minorHAnsi"/>
          <w:lang w:eastAsia="pt-BR"/>
        </w:rPr>
      </w:pPr>
      <w:r w:rsidRPr="00A0609A">
        <w:rPr>
          <w:rFonts w:asciiTheme="minorHAnsi" w:hAnsiTheme="minorHAnsi" w:cstheme="minorHAnsi"/>
          <w:lang w:eastAsia="pt-BR"/>
        </w:rPr>
        <w:t>Considerando a D</w:t>
      </w:r>
      <w:r>
        <w:rPr>
          <w:rFonts w:asciiTheme="minorHAnsi" w:hAnsiTheme="minorHAnsi" w:cstheme="minorHAnsi"/>
          <w:lang w:eastAsia="pt-BR"/>
        </w:rPr>
        <w:t>eliberação Plenária DPO-RS nº 1464</w:t>
      </w:r>
      <w:r w:rsidRPr="00A0609A">
        <w:rPr>
          <w:rFonts w:asciiTheme="minorHAnsi" w:hAnsiTheme="minorHAnsi" w:cstheme="minorHAnsi"/>
          <w:lang w:eastAsia="pt-BR"/>
        </w:rPr>
        <w:t xml:space="preserve">/2022 que homologou </w:t>
      </w:r>
      <w:r w:rsidRPr="00C072C7">
        <w:rPr>
          <w:rFonts w:asciiTheme="minorHAnsi" w:hAnsiTheme="minorHAnsi" w:cstheme="minorHAnsi"/>
          <w:lang w:eastAsia="pt-BR"/>
        </w:rPr>
        <w:t xml:space="preserve">alteração de nomenclatura da “Comissão Temporária de Desenvolvimento de Critérios com vistas à classificação das </w:t>
      </w:r>
      <w:proofErr w:type="spellStart"/>
      <w:r w:rsidRPr="00C072C7">
        <w:rPr>
          <w:rFonts w:asciiTheme="minorHAnsi" w:hAnsiTheme="minorHAnsi" w:cstheme="minorHAnsi"/>
          <w:lang w:eastAsia="pt-BR"/>
        </w:rPr>
        <w:t>IEs</w:t>
      </w:r>
      <w:proofErr w:type="spellEnd"/>
      <w:r w:rsidRPr="00C072C7">
        <w:rPr>
          <w:rFonts w:asciiTheme="minorHAnsi" w:hAnsiTheme="minorHAnsi" w:cstheme="minorHAnsi"/>
          <w:lang w:eastAsia="pt-BR"/>
        </w:rPr>
        <w:t>” para “Comissão Temporária sobre Qualidade no Ensin</w:t>
      </w:r>
      <w:r>
        <w:rPr>
          <w:rFonts w:asciiTheme="minorHAnsi" w:hAnsiTheme="minorHAnsi" w:cstheme="minorHAnsi"/>
          <w:lang w:eastAsia="pt-BR"/>
        </w:rPr>
        <w:t>o”</w:t>
      </w:r>
      <w:r w:rsidRPr="00A0609A">
        <w:rPr>
          <w:rFonts w:asciiTheme="minorHAnsi" w:hAnsiTheme="minorHAnsi" w:cstheme="minorHAnsi"/>
          <w:lang w:eastAsia="pt-BR"/>
        </w:rPr>
        <w:t>;</w:t>
      </w:r>
    </w:p>
    <w:p w:rsidR="00393245" w:rsidRDefault="00393245" w:rsidP="00C072C7">
      <w:pPr>
        <w:jc w:val="both"/>
        <w:rPr>
          <w:rFonts w:asciiTheme="minorHAnsi" w:hAnsiTheme="minorHAnsi" w:cstheme="minorHAnsi"/>
          <w:lang w:eastAsia="pt-BR"/>
        </w:rPr>
      </w:pPr>
    </w:p>
    <w:p w:rsidR="00393245" w:rsidRPr="00A0609A" w:rsidRDefault="00393245" w:rsidP="00C072C7">
      <w:pPr>
        <w:jc w:val="both"/>
        <w:rPr>
          <w:rFonts w:asciiTheme="minorHAnsi" w:hAnsiTheme="minorHAnsi" w:cstheme="minorHAnsi"/>
          <w:lang w:eastAsia="pt-BR"/>
        </w:rPr>
      </w:pPr>
      <w:r>
        <w:rPr>
          <w:rFonts w:asciiTheme="minorHAnsi" w:hAnsiTheme="minorHAnsi" w:cstheme="minorHAnsi"/>
          <w:lang w:eastAsia="pt-BR"/>
        </w:rPr>
        <w:t>Considerando a necessidade de ampliar as discussões e pesquisas relacionadas à qualidade do ensino nas Instituições de Ensino Superior do Rio Grande do Sul e a previsão de apresentação do relatório final da Comissão já referenciada, neste mês de julho de 2022;</w:t>
      </w:r>
    </w:p>
    <w:p w:rsidR="00507DD9" w:rsidRPr="008D6781" w:rsidRDefault="00507DD9">
      <w:pPr>
        <w:tabs>
          <w:tab w:val="left" w:pos="1418"/>
        </w:tabs>
        <w:jc w:val="both"/>
        <w:rPr>
          <w:rFonts w:asciiTheme="minorHAnsi" w:hAnsiTheme="minorHAnsi" w:cstheme="minorHAnsi"/>
        </w:rPr>
      </w:pPr>
    </w:p>
    <w:p w:rsidR="00C072C7" w:rsidRPr="00C072C7" w:rsidRDefault="00C072C7" w:rsidP="00C072C7">
      <w:pPr>
        <w:jc w:val="both"/>
        <w:rPr>
          <w:rFonts w:asciiTheme="minorHAnsi" w:hAnsiTheme="minorHAnsi" w:cstheme="minorHAnsi"/>
          <w:lang w:eastAsia="pt-BR"/>
        </w:rPr>
      </w:pPr>
      <w:r w:rsidRPr="00C072C7">
        <w:rPr>
          <w:rFonts w:asciiTheme="minorHAnsi" w:hAnsiTheme="minorHAnsi" w:cstheme="minorHAnsi"/>
          <w:lang w:eastAsia="pt-BR"/>
        </w:rPr>
        <w:t>Considerando o artigo 5°, Parágrafo 1° do Regimento Interno do CAU/RS que estabelece que para o desempenho de atividades e funções específicas, o CAU/RS poderá instituir comissões temporárias, como órgãos consultivos, de acordo com os planos de ação e orçamento do CAU/RS e Planejamento Estratégico do CAU.</w:t>
      </w:r>
    </w:p>
    <w:p w:rsidR="00C072C7" w:rsidRPr="00C072C7" w:rsidRDefault="00C072C7" w:rsidP="00C072C7">
      <w:pPr>
        <w:jc w:val="both"/>
        <w:rPr>
          <w:rFonts w:asciiTheme="minorHAnsi" w:hAnsiTheme="minorHAnsi" w:cstheme="minorHAnsi"/>
          <w:lang w:eastAsia="pt-BR"/>
        </w:rPr>
      </w:pPr>
    </w:p>
    <w:p w:rsidR="00C072C7" w:rsidRPr="00C072C7" w:rsidRDefault="00C072C7" w:rsidP="00C072C7">
      <w:pPr>
        <w:jc w:val="both"/>
        <w:rPr>
          <w:rFonts w:asciiTheme="minorHAnsi" w:hAnsiTheme="minorHAnsi" w:cstheme="minorHAnsi"/>
          <w:lang w:eastAsia="pt-BR"/>
        </w:rPr>
      </w:pPr>
      <w:r w:rsidRPr="00C072C7">
        <w:rPr>
          <w:rFonts w:asciiTheme="minorHAnsi" w:hAnsiTheme="minorHAnsi" w:cstheme="minorHAnsi"/>
          <w:lang w:eastAsia="pt-BR"/>
        </w:rPr>
        <w:t>Considerando os parâmetros de composição e funcionamento previstos no Capítulo V do Regimento Interno do CAU/RS, que estabelece que “as comissões temporárias terão por finalidade atender demandas específicas de caráter temporário, tais como temas específicos da profissão...”.</w:t>
      </w:r>
    </w:p>
    <w:p w:rsidR="0004021B" w:rsidRPr="008D6781" w:rsidRDefault="0004021B">
      <w:pPr>
        <w:jc w:val="both"/>
        <w:rPr>
          <w:rFonts w:asciiTheme="minorHAnsi" w:hAnsiTheme="minorHAnsi" w:cstheme="minorHAnsi"/>
        </w:rPr>
      </w:pPr>
    </w:p>
    <w:p w:rsidR="00AC106A" w:rsidRDefault="004F4077">
      <w:pPr>
        <w:jc w:val="both"/>
        <w:rPr>
          <w:rFonts w:asciiTheme="minorHAnsi" w:hAnsiTheme="minorHAnsi" w:cstheme="minorHAnsi"/>
          <w:b/>
          <w:lang w:eastAsia="pt-BR"/>
        </w:rPr>
      </w:pPr>
      <w:r w:rsidRPr="008D6781">
        <w:rPr>
          <w:rFonts w:asciiTheme="minorHAnsi" w:hAnsiTheme="minorHAnsi" w:cstheme="minorHAnsi"/>
          <w:b/>
          <w:lang w:eastAsia="pt-BR"/>
        </w:rPr>
        <w:t>DELIBEROU</w:t>
      </w:r>
      <w:r w:rsidR="00766FE1" w:rsidRPr="008D6781">
        <w:rPr>
          <w:rFonts w:asciiTheme="minorHAnsi" w:hAnsiTheme="minorHAnsi" w:cstheme="minorHAnsi"/>
          <w:b/>
          <w:lang w:eastAsia="pt-BR"/>
        </w:rPr>
        <w:t xml:space="preserve"> por</w:t>
      </w:r>
      <w:r w:rsidRPr="008D6781">
        <w:rPr>
          <w:rFonts w:asciiTheme="minorHAnsi" w:hAnsiTheme="minorHAnsi" w:cstheme="minorHAnsi"/>
          <w:b/>
          <w:lang w:eastAsia="pt-BR"/>
        </w:rPr>
        <w:t>:</w:t>
      </w:r>
    </w:p>
    <w:p w:rsidR="00155C1C" w:rsidRPr="008D6781" w:rsidRDefault="00155C1C">
      <w:pPr>
        <w:jc w:val="both"/>
        <w:rPr>
          <w:rFonts w:asciiTheme="minorHAnsi" w:hAnsiTheme="minorHAnsi" w:cstheme="minorHAnsi"/>
          <w:b/>
          <w:lang w:eastAsia="pt-BR"/>
        </w:rPr>
      </w:pPr>
    </w:p>
    <w:p w:rsidR="00155C1C" w:rsidRDefault="00867F97" w:rsidP="009C4F87">
      <w:pPr>
        <w:pStyle w:val="PargrafodaLista"/>
        <w:numPr>
          <w:ilvl w:val="0"/>
          <w:numId w:val="4"/>
        </w:numPr>
        <w:contextualSpacing w:val="0"/>
        <w:jc w:val="both"/>
        <w:rPr>
          <w:rFonts w:ascii="Calibri" w:hAnsi="Calibri" w:cs="Calibri"/>
          <w:szCs w:val="22"/>
        </w:rPr>
      </w:pPr>
      <w:r>
        <w:rPr>
          <w:rFonts w:ascii="Calibri" w:hAnsi="Calibri" w:cs="Calibri"/>
          <w:szCs w:val="22"/>
        </w:rPr>
        <w:t>Homologar a prorrogação de prazo de vigência d</w:t>
      </w:r>
      <w:r w:rsidR="00155C1C" w:rsidRPr="00155C1C">
        <w:rPr>
          <w:rFonts w:ascii="Calibri" w:hAnsi="Calibri" w:cs="Calibri"/>
          <w:szCs w:val="22"/>
        </w:rPr>
        <w:t xml:space="preserve">a Comissão </w:t>
      </w:r>
      <w:r w:rsidR="00155C1C" w:rsidRPr="00155C1C">
        <w:rPr>
          <w:rFonts w:asciiTheme="minorHAnsi" w:hAnsiTheme="minorHAnsi" w:cstheme="minorHAnsi"/>
          <w:lang w:eastAsia="pt-BR"/>
        </w:rPr>
        <w:t>Temporária sobre Qualidade no Ensino</w:t>
      </w:r>
      <w:r w:rsidR="00155C1C" w:rsidRPr="00155C1C">
        <w:rPr>
          <w:rFonts w:ascii="Calibri" w:hAnsi="Calibri" w:cs="Calibri"/>
          <w:szCs w:val="22"/>
        </w:rPr>
        <w:t xml:space="preserve">, </w:t>
      </w:r>
      <w:r w:rsidR="00155C1C">
        <w:rPr>
          <w:rFonts w:ascii="Calibri" w:hAnsi="Calibri" w:cs="Calibri"/>
          <w:szCs w:val="22"/>
        </w:rPr>
        <w:t xml:space="preserve">com </w:t>
      </w:r>
      <w:r>
        <w:rPr>
          <w:rFonts w:ascii="Calibri" w:hAnsi="Calibri" w:cs="Calibri"/>
          <w:szCs w:val="22"/>
        </w:rPr>
        <w:t xml:space="preserve">envio à </w:t>
      </w:r>
      <w:r w:rsidR="00155C1C" w:rsidRPr="00155C1C">
        <w:rPr>
          <w:rFonts w:ascii="Calibri" w:hAnsi="Calibri" w:cs="Calibri"/>
          <w:szCs w:val="22"/>
        </w:rPr>
        <w:t>Presidência</w:t>
      </w:r>
      <w:r>
        <w:rPr>
          <w:rFonts w:ascii="Calibri" w:hAnsi="Calibri" w:cs="Calibri"/>
          <w:szCs w:val="22"/>
        </w:rPr>
        <w:t>,</w:t>
      </w:r>
      <w:r w:rsidR="00155C1C" w:rsidRPr="00155C1C">
        <w:rPr>
          <w:rFonts w:ascii="Calibri" w:hAnsi="Calibri" w:cs="Calibri"/>
          <w:szCs w:val="22"/>
        </w:rPr>
        <w:t xml:space="preserve"> até o dia </w:t>
      </w:r>
      <w:r>
        <w:rPr>
          <w:rFonts w:ascii="Calibri" w:hAnsi="Calibri" w:cs="Calibri"/>
          <w:szCs w:val="22"/>
        </w:rPr>
        <w:t>30</w:t>
      </w:r>
      <w:r w:rsidR="00155C1C" w:rsidRPr="00155C1C">
        <w:rPr>
          <w:rFonts w:ascii="Calibri" w:hAnsi="Calibri" w:cs="Calibri"/>
          <w:szCs w:val="22"/>
        </w:rPr>
        <w:t xml:space="preserve"> de </w:t>
      </w:r>
      <w:r>
        <w:rPr>
          <w:rFonts w:ascii="Calibri" w:hAnsi="Calibri" w:cs="Calibri"/>
          <w:szCs w:val="22"/>
        </w:rPr>
        <w:t xml:space="preserve">novembro </w:t>
      </w:r>
      <w:r w:rsidR="00155C1C" w:rsidRPr="00155C1C">
        <w:rPr>
          <w:rFonts w:ascii="Calibri" w:hAnsi="Calibri" w:cs="Calibri"/>
          <w:szCs w:val="22"/>
        </w:rPr>
        <w:t xml:space="preserve">de 2022, </w:t>
      </w:r>
      <w:r>
        <w:rPr>
          <w:rFonts w:ascii="Calibri" w:hAnsi="Calibri" w:cs="Calibri"/>
          <w:szCs w:val="22"/>
        </w:rPr>
        <w:t xml:space="preserve">em </w:t>
      </w:r>
      <w:r w:rsidR="00155C1C" w:rsidRPr="00155C1C">
        <w:rPr>
          <w:rFonts w:ascii="Calibri" w:hAnsi="Calibri" w:cs="Calibri"/>
          <w:szCs w:val="22"/>
        </w:rPr>
        <w:t xml:space="preserve">tempo hábil para apreciação e homologação </w:t>
      </w:r>
      <w:r>
        <w:rPr>
          <w:rFonts w:ascii="Calibri" w:hAnsi="Calibri" w:cs="Calibri"/>
          <w:szCs w:val="22"/>
        </w:rPr>
        <w:t xml:space="preserve">do </w:t>
      </w:r>
      <w:r w:rsidRPr="00155C1C">
        <w:rPr>
          <w:rFonts w:ascii="Calibri" w:hAnsi="Calibri" w:cs="Calibri"/>
          <w:szCs w:val="22"/>
        </w:rPr>
        <w:t>produto ou relatório final do trabalho</w:t>
      </w:r>
      <w:r>
        <w:rPr>
          <w:rFonts w:ascii="Calibri" w:hAnsi="Calibri" w:cs="Calibri"/>
          <w:szCs w:val="22"/>
        </w:rPr>
        <w:t>,</w:t>
      </w:r>
      <w:r w:rsidRPr="00155C1C">
        <w:rPr>
          <w:rFonts w:ascii="Calibri" w:hAnsi="Calibri" w:cs="Calibri"/>
          <w:szCs w:val="22"/>
        </w:rPr>
        <w:t xml:space="preserve"> </w:t>
      </w:r>
      <w:r w:rsidR="00155C1C" w:rsidRPr="00155C1C">
        <w:rPr>
          <w:rFonts w:ascii="Calibri" w:hAnsi="Calibri" w:cs="Calibri"/>
          <w:szCs w:val="22"/>
        </w:rPr>
        <w:t>pelo Conselho Diretor e pelo Plenário</w:t>
      </w:r>
      <w:r>
        <w:rPr>
          <w:rFonts w:ascii="Calibri" w:hAnsi="Calibri" w:cs="Calibri"/>
          <w:szCs w:val="22"/>
        </w:rPr>
        <w:t>, na plenária de dezembro de 2022;</w:t>
      </w:r>
    </w:p>
    <w:p w:rsidR="00867F97" w:rsidRPr="00155C1C" w:rsidRDefault="00867F97" w:rsidP="00867F97">
      <w:pPr>
        <w:pStyle w:val="PargrafodaLista"/>
        <w:contextualSpacing w:val="0"/>
        <w:jc w:val="both"/>
        <w:rPr>
          <w:rFonts w:ascii="Calibri" w:hAnsi="Calibri" w:cs="Calibri"/>
          <w:szCs w:val="22"/>
        </w:rPr>
      </w:pPr>
    </w:p>
    <w:p w:rsidR="008D6781" w:rsidRDefault="00867F97" w:rsidP="00716AE9">
      <w:pPr>
        <w:pStyle w:val="PargrafodaLista"/>
        <w:numPr>
          <w:ilvl w:val="0"/>
          <w:numId w:val="4"/>
        </w:numPr>
        <w:shd w:val="clear" w:color="auto" w:fill="FFFFFF"/>
        <w:contextualSpacing w:val="0"/>
        <w:jc w:val="both"/>
        <w:textAlignment w:val="baseline"/>
        <w:rPr>
          <w:rFonts w:asciiTheme="minorHAnsi" w:hAnsiTheme="minorHAnsi" w:cstheme="minorHAnsi"/>
        </w:rPr>
      </w:pPr>
      <w:r>
        <w:rPr>
          <w:rFonts w:asciiTheme="minorHAnsi" w:hAnsiTheme="minorHAnsi" w:cstheme="minorHAnsi"/>
        </w:rPr>
        <w:lastRenderedPageBreak/>
        <w:t>Estabelecer calendário de reuniões da comissão, conforme a versão 16, do Calendário Geral do CAU/RS, para 2022;</w:t>
      </w:r>
    </w:p>
    <w:p w:rsidR="00867F97" w:rsidRPr="00867F97" w:rsidRDefault="00867F97" w:rsidP="00867F97">
      <w:pPr>
        <w:shd w:val="clear" w:color="auto" w:fill="FFFFFF"/>
        <w:jc w:val="both"/>
        <w:textAlignment w:val="baseline"/>
        <w:rPr>
          <w:rFonts w:asciiTheme="minorHAnsi" w:hAnsiTheme="minorHAnsi" w:cstheme="minorHAnsi"/>
        </w:rPr>
      </w:pPr>
    </w:p>
    <w:p w:rsidR="008D6781" w:rsidRPr="008D6781" w:rsidRDefault="008D6781" w:rsidP="008D6781">
      <w:pPr>
        <w:pStyle w:val="PargrafodaLista"/>
        <w:numPr>
          <w:ilvl w:val="0"/>
          <w:numId w:val="4"/>
        </w:numPr>
        <w:contextualSpacing w:val="0"/>
        <w:jc w:val="both"/>
        <w:rPr>
          <w:rFonts w:asciiTheme="minorHAnsi" w:hAnsiTheme="minorHAnsi" w:cstheme="minorHAnsi"/>
        </w:rPr>
      </w:pPr>
      <w:r w:rsidRPr="008D6781">
        <w:rPr>
          <w:rFonts w:asciiTheme="minorHAnsi" w:hAnsiTheme="minorHAnsi" w:cstheme="minorHAnsi"/>
        </w:rPr>
        <w:t xml:space="preserve">Encaminhar a presente Deliberação à Secretaria Geral para providências necessárias. </w:t>
      </w:r>
    </w:p>
    <w:p w:rsidR="009F48A5" w:rsidRPr="008D6781" w:rsidRDefault="009F48A5" w:rsidP="00AC106A">
      <w:pPr>
        <w:pStyle w:val="PargrafodaLista"/>
        <w:contextualSpacing w:val="0"/>
        <w:jc w:val="both"/>
        <w:rPr>
          <w:rFonts w:asciiTheme="minorHAnsi" w:hAnsiTheme="minorHAnsi" w:cstheme="minorHAnsi"/>
        </w:rPr>
      </w:pPr>
    </w:p>
    <w:p w:rsidR="00507DD9" w:rsidRPr="008D6781" w:rsidRDefault="004F4077">
      <w:pPr>
        <w:pStyle w:val="PargrafodaLista"/>
        <w:ind w:left="0"/>
        <w:jc w:val="both"/>
        <w:rPr>
          <w:rFonts w:asciiTheme="minorHAnsi" w:hAnsiTheme="minorHAnsi" w:cstheme="minorHAnsi"/>
          <w:u w:val="single"/>
          <w:lang w:eastAsia="pt-BR"/>
        </w:rPr>
      </w:pPr>
      <w:r w:rsidRPr="008D6781">
        <w:rPr>
          <w:rFonts w:asciiTheme="minorHAnsi" w:hAnsiTheme="minorHAnsi" w:cstheme="minorHAnsi"/>
          <w:u w:val="single"/>
          <w:lang w:eastAsia="pt-BR"/>
        </w:rPr>
        <w:t xml:space="preserve">Esta deliberação entra em vigor na data de sua publicação. </w:t>
      </w:r>
    </w:p>
    <w:p w:rsidR="009F48A5" w:rsidRPr="008D6781" w:rsidRDefault="009F48A5" w:rsidP="008037A5">
      <w:pPr>
        <w:pStyle w:val="PargrafodaLista"/>
        <w:tabs>
          <w:tab w:val="left" w:pos="3969"/>
        </w:tabs>
        <w:ind w:left="0"/>
        <w:jc w:val="center"/>
        <w:rPr>
          <w:rFonts w:asciiTheme="minorHAnsi" w:hAnsiTheme="minorHAnsi" w:cstheme="minorHAnsi"/>
          <w:u w:val="single"/>
          <w:lang w:eastAsia="pt-BR"/>
        </w:rPr>
      </w:pPr>
    </w:p>
    <w:p w:rsidR="00527A1D" w:rsidRPr="00734A5A" w:rsidRDefault="00527A1D" w:rsidP="00527A1D">
      <w:pPr>
        <w:jc w:val="both"/>
        <w:rPr>
          <w:rFonts w:asciiTheme="minorHAnsi" w:hAnsiTheme="minorHAnsi" w:cstheme="minorHAnsi"/>
        </w:rPr>
      </w:pPr>
      <w:r w:rsidRPr="008F1E06">
        <w:rPr>
          <w:rFonts w:asciiTheme="minorHAnsi" w:hAnsiTheme="minorHAnsi" w:cstheme="minorHAnsi"/>
          <w:color w:val="000000"/>
        </w:rPr>
        <w:t xml:space="preserve">Com 18 (dezoito) votos favoráveis, das conselheiras Andréa Larruscahim Hamilton Ilha, Deise Flores, Denise dos Santos Simões, Evelise Jaime de Menezes, Gislaine Vargas Saibro, Ingrid Louise de Souza Dahm, Lidia Glacir Gomes Rodrigues, Marcia Elizabeth Martins, Orildes Tres e Silvia Monteiro Barakat </w:t>
      </w:r>
      <w:r w:rsidRPr="008F1E06">
        <w:rPr>
          <w:rFonts w:asciiTheme="minorHAnsi" w:hAnsiTheme="minorHAnsi" w:cstheme="minorHAnsi"/>
        </w:rPr>
        <w:t xml:space="preserve">e dos conselheiros Alexandre Giorgi, Carlos Eduardo Mesquita Pedone, Emilio Merino, Fábio Müller, Fausto Henrique Steffen, Rafael Ártico, Rinaldo Ferreira Barbosa e Rodrigo Spinelli; e 04 (quatro) ausências, das conselheiras Aline Pedroso da Croce, Débora Francele Rodrigues da Silva, Magali Mingotti  e do conselheiro </w:t>
      </w:r>
      <w:r w:rsidRPr="008F1E06">
        <w:rPr>
          <w:rFonts w:asciiTheme="minorHAnsi" w:hAnsiTheme="minorHAnsi" w:cstheme="minorHAnsi"/>
          <w:color w:val="000000"/>
        </w:rPr>
        <w:t>Carlos Eduardo Iponema Costa.</w:t>
      </w:r>
    </w:p>
    <w:p w:rsidR="00507DD9" w:rsidRPr="008D6781" w:rsidRDefault="00507DD9">
      <w:pPr>
        <w:pStyle w:val="PargrafodaLista"/>
        <w:ind w:left="0" w:right="133"/>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r w:rsidRPr="008D6781">
        <w:rPr>
          <w:rFonts w:asciiTheme="minorHAnsi" w:hAnsiTheme="minorHAnsi" w:cstheme="minorHAnsi"/>
        </w:rPr>
        <w:t xml:space="preserve">Porto Alegre – RS, </w:t>
      </w:r>
      <w:r w:rsidR="00867F97">
        <w:rPr>
          <w:rFonts w:asciiTheme="minorHAnsi" w:hAnsiTheme="minorHAnsi" w:cstheme="minorHAnsi"/>
        </w:rPr>
        <w:t xml:space="preserve">29 de julho </w:t>
      </w:r>
      <w:r w:rsidRPr="008D6781">
        <w:rPr>
          <w:rFonts w:asciiTheme="minorHAnsi" w:hAnsiTheme="minorHAnsi" w:cstheme="minorHAnsi"/>
        </w:rPr>
        <w:t>de 2022.</w:t>
      </w: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b/>
        </w:rPr>
      </w:pPr>
      <w:r w:rsidRPr="008D6781">
        <w:rPr>
          <w:rFonts w:asciiTheme="minorHAnsi" w:hAnsiTheme="minorHAnsi" w:cstheme="minorHAnsi"/>
        </w:rPr>
        <w:tab/>
      </w:r>
      <w:r w:rsidRPr="008D6781">
        <w:rPr>
          <w:rFonts w:asciiTheme="minorHAnsi" w:hAnsiTheme="minorHAnsi" w:cstheme="minorHAnsi"/>
          <w:b/>
        </w:rPr>
        <w:t xml:space="preserve">TIAGO HOLZMANN DA SILVA </w:t>
      </w:r>
      <w:r w:rsidRPr="008D6781">
        <w:rPr>
          <w:rFonts w:asciiTheme="minorHAnsi" w:hAnsiTheme="minorHAnsi" w:cstheme="minorHAnsi"/>
          <w:b/>
        </w:rPr>
        <w:tab/>
      </w:r>
    </w:p>
    <w:p w:rsidR="00507DD9" w:rsidRPr="008D6781" w:rsidRDefault="00871AD5" w:rsidP="00871AD5">
      <w:pPr>
        <w:jc w:val="center"/>
        <w:rPr>
          <w:rFonts w:asciiTheme="minorHAnsi" w:hAnsiTheme="minorHAnsi" w:cstheme="minorHAnsi"/>
        </w:rPr>
        <w:sectPr w:rsidR="00507DD9" w:rsidRPr="008D6781"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D6781">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8D6781">
        <w:rPr>
          <w:rFonts w:asciiTheme="minorHAnsi" w:hAnsiTheme="minorHAnsi" w:cstheme="minorHAnsi"/>
          <w:b/>
          <w:bCs/>
          <w:sz w:val="22"/>
          <w:szCs w:val="22"/>
          <w:lang w:eastAsia="pt-BR"/>
        </w:rPr>
        <w:t>4</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A90A79" w:rsidRPr="009116E7"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A90A79" w:rsidRDefault="00A90A79" w:rsidP="00590282">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A57067">
              <w:rPr>
                <w:rFonts w:asciiTheme="minorHAnsi" w:eastAsia="Times New Roman" w:hAnsiTheme="minorHAnsi" w:cstheme="minorHAnsi"/>
                <w:sz w:val="22"/>
                <w:szCs w:val="22"/>
                <w:lang w:eastAsia="pt-BR"/>
              </w:rPr>
              <w:t>148</w:t>
            </w:r>
            <w:r w:rsidR="00590282">
              <w:rPr>
                <w:rFonts w:asciiTheme="minorHAnsi" w:eastAsia="Times New Roman" w:hAnsiTheme="minorHAnsi" w:cstheme="minorHAnsi"/>
                <w:sz w:val="22"/>
                <w:szCs w:val="22"/>
                <w:lang w:eastAsia="pt-BR"/>
              </w:rPr>
              <w:t>7</w:t>
            </w:r>
            <w:r w:rsidRPr="009116E7">
              <w:rPr>
                <w:rFonts w:asciiTheme="minorHAnsi" w:eastAsia="Times New Roman" w:hAnsiTheme="minorHAnsi" w:cstheme="minorHAnsi"/>
                <w:sz w:val="22"/>
                <w:szCs w:val="22"/>
                <w:lang w:eastAsia="pt-BR"/>
              </w:rPr>
              <w:t xml:space="preserve">/2022 - Protocolo nº </w:t>
            </w:r>
            <w:r w:rsidR="008D6781" w:rsidRPr="008D6781">
              <w:rPr>
                <w:rFonts w:asciiTheme="minorHAnsi" w:eastAsia="Times New Roman" w:hAnsiTheme="minorHAnsi" w:cstheme="minorHAnsi"/>
                <w:sz w:val="22"/>
                <w:szCs w:val="22"/>
                <w:lang w:eastAsia="pt-BR"/>
              </w:rPr>
              <w:t>14</w:t>
            </w:r>
            <w:r w:rsidR="00590282">
              <w:rPr>
                <w:rFonts w:asciiTheme="minorHAnsi" w:eastAsia="Times New Roman" w:hAnsiTheme="minorHAnsi" w:cstheme="minorHAnsi"/>
                <w:sz w:val="22"/>
                <w:szCs w:val="22"/>
                <w:lang w:eastAsia="pt-BR"/>
              </w:rPr>
              <w:t>93126</w:t>
            </w:r>
            <w:r>
              <w:rPr>
                <w:rFonts w:asciiTheme="minorHAnsi" w:hAnsiTheme="minorHAnsi" w:cstheme="minorHAnsi"/>
                <w:sz w:val="22"/>
                <w:szCs w:val="22"/>
                <w:lang w:eastAsia="pt-BR"/>
              </w:rPr>
              <w:t>/20</w:t>
            </w:r>
            <w:r w:rsidR="008D6781">
              <w:rPr>
                <w:rFonts w:asciiTheme="minorHAnsi" w:hAnsiTheme="minorHAnsi" w:cstheme="minorHAnsi"/>
                <w:sz w:val="22"/>
                <w:szCs w:val="22"/>
                <w:lang w:eastAsia="pt-BR"/>
              </w:rPr>
              <w:t>2</w:t>
            </w:r>
            <w:r w:rsidR="00590282">
              <w:rPr>
                <w:rFonts w:asciiTheme="minorHAnsi" w:hAnsiTheme="minorHAnsi" w:cstheme="minorHAnsi"/>
                <w:sz w:val="22"/>
                <w:szCs w:val="22"/>
                <w:lang w:eastAsia="pt-BR"/>
              </w:rPr>
              <w:t>2</w:t>
            </w:r>
          </w:p>
        </w:tc>
      </w:tr>
      <w:tr w:rsidR="00A90A79" w:rsidRPr="009116E7" w:rsidTr="00A5706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A90A79" w:rsidRPr="009116E7" w:rsidRDefault="00A90A79"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A90A79" w:rsidRPr="009116E7" w:rsidRDefault="00A90A79" w:rsidP="00A90A79">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5C141C" w:rsidRPr="009116E7" w:rsidTr="005611F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eastAsia="Times New Roman" w:hAnsi="Calibri" w:cs="Calibri"/>
                <w:b w:val="0"/>
                <w:sz w:val="22"/>
                <w:szCs w:val="22"/>
              </w:rPr>
            </w:pPr>
            <w:bookmarkStart w:id="0" w:name="_GoBack" w:colFirst="0" w:colLast="0"/>
            <w:r w:rsidRPr="005C141C">
              <w:rPr>
                <w:rFonts w:ascii="Calibri" w:hAnsi="Calibri" w:cs="Calibri"/>
                <w:b w:val="0"/>
                <w:sz w:val="22"/>
                <w:szCs w:val="22"/>
              </w:rPr>
              <w:t>Alexandre Giorgi </w:t>
            </w:r>
          </w:p>
        </w:tc>
        <w:tc>
          <w:tcPr>
            <w:tcW w:w="1417" w:type="dxa"/>
            <w:vAlign w:val="center"/>
          </w:tcPr>
          <w:p w:rsidR="005C141C"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Pr>
                <w:rFonts w:ascii="Calibri" w:hAnsi="Calibri" w:cs="Calibri"/>
                <w:sz w:val="22"/>
                <w:szCs w:val="22"/>
              </w:rPr>
              <w:t>X</w:t>
            </w:r>
          </w:p>
        </w:tc>
        <w:tc>
          <w:tcPr>
            <w:tcW w:w="1418"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C141C" w:rsidRPr="009116E7" w:rsidTr="005611F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Aline Pedroso da Croce </w:t>
            </w:r>
          </w:p>
        </w:tc>
        <w:tc>
          <w:tcPr>
            <w:tcW w:w="1417" w:type="dxa"/>
            <w:vAlign w:val="center"/>
          </w:tcPr>
          <w:p w:rsidR="005C141C"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5C141C" w:rsidRPr="00A90A79" w:rsidRDefault="005C141C" w:rsidP="005C141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Pr>
                <w:rFonts w:ascii="Calibri" w:eastAsia="Times New Roman" w:hAnsi="Calibri" w:cstheme="minorHAnsi"/>
                <w:sz w:val="22"/>
                <w:szCs w:val="22"/>
              </w:rPr>
              <w:t>X</w:t>
            </w:r>
          </w:p>
        </w:tc>
      </w:tr>
      <w:tr w:rsidR="005C141C" w:rsidRPr="009116E7" w:rsidTr="005611F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Andréa Larruscahim Hamilton Ilha</w:t>
            </w:r>
          </w:p>
        </w:tc>
        <w:tc>
          <w:tcPr>
            <w:tcW w:w="1417" w:type="dxa"/>
            <w:vAlign w:val="center"/>
          </w:tcPr>
          <w:p w:rsidR="005C141C"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C141C" w:rsidRPr="009116E7" w:rsidTr="005611F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Carlos Eduardo Iponema Costa </w:t>
            </w:r>
          </w:p>
        </w:tc>
        <w:tc>
          <w:tcPr>
            <w:tcW w:w="1417" w:type="dxa"/>
            <w:vAlign w:val="center"/>
          </w:tcPr>
          <w:p w:rsidR="005C141C"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5C141C" w:rsidRPr="009116E7" w:rsidTr="005611F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Carlos Eduardo Mesquita Pedone</w:t>
            </w:r>
          </w:p>
        </w:tc>
        <w:tc>
          <w:tcPr>
            <w:tcW w:w="1417" w:type="dxa"/>
            <w:vAlign w:val="center"/>
          </w:tcPr>
          <w:p w:rsidR="005C141C"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C141C" w:rsidRPr="009116E7" w:rsidTr="005611F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Débora Francele Rodrigues da Silva</w:t>
            </w:r>
          </w:p>
        </w:tc>
        <w:tc>
          <w:tcPr>
            <w:tcW w:w="1417" w:type="dxa"/>
            <w:vAlign w:val="center"/>
          </w:tcPr>
          <w:p w:rsidR="005C141C"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5C141C" w:rsidRPr="009116E7" w:rsidTr="005611F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Deise Flores</w:t>
            </w:r>
          </w:p>
        </w:tc>
        <w:tc>
          <w:tcPr>
            <w:tcW w:w="1417" w:type="dxa"/>
          </w:tcPr>
          <w:p w:rsidR="005C141C" w:rsidRDefault="005C141C" w:rsidP="005C141C">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C141C" w:rsidRPr="009116E7" w:rsidTr="005611F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Denise dos Santos Simões </w:t>
            </w:r>
          </w:p>
        </w:tc>
        <w:tc>
          <w:tcPr>
            <w:tcW w:w="1417" w:type="dxa"/>
          </w:tcPr>
          <w:p w:rsidR="005C141C" w:rsidRDefault="005C141C" w:rsidP="005C141C">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C141C" w:rsidRPr="009116E7" w:rsidTr="005611F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Emílio Merino</w:t>
            </w:r>
          </w:p>
        </w:tc>
        <w:tc>
          <w:tcPr>
            <w:tcW w:w="1417" w:type="dxa"/>
          </w:tcPr>
          <w:p w:rsidR="005C141C" w:rsidRDefault="005C141C" w:rsidP="005C141C">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C141C" w:rsidRPr="009116E7" w:rsidTr="005611F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Evelise Jaime de Menezes </w:t>
            </w:r>
          </w:p>
        </w:tc>
        <w:tc>
          <w:tcPr>
            <w:tcW w:w="1417" w:type="dxa"/>
          </w:tcPr>
          <w:p w:rsidR="005C141C" w:rsidRDefault="005C141C" w:rsidP="005C141C">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C141C" w:rsidRPr="009116E7" w:rsidTr="005611F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Fábio Müller </w:t>
            </w:r>
          </w:p>
        </w:tc>
        <w:tc>
          <w:tcPr>
            <w:tcW w:w="1417" w:type="dxa"/>
          </w:tcPr>
          <w:p w:rsidR="005C141C" w:rsidRDefault="005C141C" w:rsidP="005C141C">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C141C" w:rsidRPr="009116E7" w:rsidTr="005611F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Fausto Henrique Steffen </w:t>
            </w:r>
          </w:p>
        </w:tc>
        <w:tc>
          <w:tcPr>
            <w:tcW w:w="1417" w:type="dxa"/>
          </w:tcPr>
          <w:p w:rsidR="005C141C" w:rsidRDefault="005C141C" w:rsidP="005C141C">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5C141C" w:rsidRPr="009116E7" w:rsidTr="005611F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Gislaine Vargas Saibro </w:t>
            </w:r>
          </w:p>
        </w:tc>
        <w:tc>
          <w:tcPr>
            <w:tcW w:w="1417" w:type="dxa"/>
          </w:tcPr>
          <w:p w:rsidR="005C141C" w:rsidRDefault="005C141C" w:rsidP="005C141C">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C141C" w:rsidRPr="009116E7" w:rsidTr="005611F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Ingrid Louise de Souza Dahm </w:t>
            </w:r>
          </w:p>
        </w:tc>
        <w:tc>
          <w:tcPr>
            <w:tcW w:w="1417" w:type="dxa"/>
          </w:tcPr>
          <w:p w:rsidR="005C141C" w:rsidRDefault="005C141C" w:rsidP="005C141C">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5C141C" w:rsidRPr="009116E7" w:rsidTr="005611F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Lidia Glacir Gomes Rodrigues </w:t>
            </w:r>
          </w:p>
        </w:tc>
        <w:tc>
          <w:tcPr>
            <w:tcW w:w="1417" w:type="dxa"/>
          </w:tcPr>
          <w:p w:rsidR="005C141C" w:rsidRDefault="005C141C" w:rsidP="005C141C">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C141C" w:rsidRPr="009116E7" w:rsidTr="005611F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Magali Mingotti </w:t>
            </w:r>
          </w:p>
        </w:tc>
        <w:tc>
          <w:tcPr>
            <w:tcW w:w="1417" w:type="dxa"/>
            <w:vAlign w:val="center"/>
          </w:tcPr>
          <w:p w:rsidR="005C141C"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5C141C" w:rsidRPr="009116E7" w:rsidTr="005611F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Márcia Elizabeth Martins </w:t>
            </w:r>
          </w:p>
        </w:tc>
        <w:tc>
          <w:tcPr>
            <w:tcW w:w="1417" w:type="dxa"/>
          </w:tcPr>
          <w:p w:rsidR="005C141C" w:rsidRDefault="005C141C" w:rsidP="005C141C">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C141C" w:rsidRPr="009116E7" w:rsidTr="005611F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Orildes Tres </w:t>
            </w:r>
          </w:p>
        </w:tc>
        <w:tc>
          <w:tcPr>
            <w:tcW w:w="1417" w:type="dxa"/>
          </w:tcPr>
          <w:p w:rsidR="005C141C" w:rsidRDefault="005C141C" w:rsidP="005C141C">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C141C" w:rsidRPr="009116E7" w:rsidTr="005611F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Rafael Ártico </w:t>
            </w:r>
          </w:p>
        </w:tc>
        <w:tc>
          <w:tcPr>
            <w:tcW w:w="1417" w:type="dxa"/>
          </w:tcPr>
          <w:p w:rsidR="005C141C" w:rsidRDefault="005C141C" w:rsidP="005C141C">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C141C" w:rsidRPr="009116E7" w:rsidTr="005611F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Rinaldo Ferreira Barbosa </w:t>
            </w:r>
          </w:p>
        </w:tc>
        <w:tc>
          <w:tcPr>
            <w:tcW w:w="1417" w:type="dxa"/>
          </w:tcPr>
          <w:p w:rsidR="005C141C" w:rsidRDefault="005C141C" w:rsidP="005C141C">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C141C" w:rsidRPr="009116E7" w:rsidTr="005611F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Rodrigo Spinelli </w:t>
            </w:r>
          </w:p>
        </w:tc>
        <w:tc>
          <w:tcPr>
            <w:tcW w:w="1417" w:type="dxa"/>
          </w:tcPr>
          <w:p w:rsidR="005C141C" w:rsidRDefault="005C141C" w:rsidP="005C141C">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C141C" w:rsidRPr="00A90A79" w:rsidRDefault="005C141C" w:rsidP="005C14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C141C" w:rsidRPr="009116E7" w:rsidTr="005611F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Borders>
              <w:bottom w:val="nil"/>
            </w:tcBorders>
            <w:vAlign w:val="bottom"/>
          </w:tcPr>
          <w:p w:rsidR="005C141C" w:rsidRPr="005C141C" w:rsidRDefault="005C141C" w:rsidP="005C141C">
            <w:pPr>
              <w:pStyle w:val="PargrafodaLista"/>
              <w:numPr>
                <w:ilvl w:val="0"/>
                <w:numId w:val="18"/>
              </w:numPr>
              <w:ind w:left="454" w:hanging="407"/>
              <w:rPr>
                <w:rFonts w:ascii="Calibri" w:hAnsi="Calibri" w:cs="Calibri"/>
                <w:b w:val="0"/>
                <w:sz w:val="22"/>
                <w:szCs w:val="22"/>
              </w:rPr>
            </w:pPr>
            <w:r w:rsidRPr="005C141C">
              <w:rPr>
                <w:rFonts w:ascii="Calibri" w:hAnsi="Calibri" w:cs="Calibri"/>
                <w:b w:val="0"/>
                <w:sz w:val="22"/>
                <w:szCs w:val="22"/>
              </w:rPr>
              <w:t>Sílvia Monteiro Barakat </w:t>
            </w:r>
          </w:p>
        </w:tc>
        <w:tc>
          <w:tcPr>
            <w:tcW w:w="1417" w:type="dxa"/>
            <w:tcBorders>
              <w:bottom w:val="nil"/>
            </w:tcBorders>
          </w:tcPr>
          <w:p w:rsidR="005C141C" w:rsidRDefault="005C141C" w:rsidP="005C141C">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Borders>
              <w:bottom w:val="nil"/>
            </w:tcBorders>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Borders>
              <w:bottom w:val="nil"/>
            </w:tcBorders>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Borders>
              <w:bottom w:val="nil"/>
            </w:tcBorders>
          </w:tcPr>
          <w:p w:rsidR="005C141C" w:rsidRPr="00A90A79" w:rsidRDefault="005C141C" w:rsidP="005C141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bookmarkEnd w:id="0"/>
      <w:tr w:rsidR="00A90A79" w:rsidRPr="009116E7" w:rsidTr="00527A1D">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rsidR="00A90A79" w:rsidRPr="00A90A79" w:rsidRDefault="00A90A79" w:rsidP="008C57BF">
            <w:pPr>
              <w:jc w:val="center"/>
              <w:rPr>
                <w:rFonts w:asciiTheme="minorHAnsi" w:hAnsiTheme="minorHAnsi" w:cstheme="minorHAnsi"/>
                <w:sz w:val="22"/>
                <w:szCs w:val="22"/>
                <w:highlight w:val="yellow"/>
              </w:rPr>
            </w:pPr>
          </w:p>
        </w:tc>
        <w:tc>
          <w:tcPr>
            <w:tcW w:w="1418" w:type="dxa"/>
            <w:tcBorders>
              <w:top w:val="nil"/>
              <w:left w:val="nil"/>
              <w:bottom w:val="nil"/>
              <w:right w:val="nil"/>
            </w:tcBorders>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Borders>
              <w:top w:val="nil"/>
              <w:left w:val="nil"/>
              <w:bottom w:val="nil"/>
              <w:right w:val="nil"/>
            </w:tcBorders>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Borders>
              <w:top w:val="nil"/>
              <w:left w:val="nil"/>
              <w:bottom w:val="nil"/>
              <w:right w:val="nil"/>
            </w:tcBorders>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w:t>
            </w:r>
            <w:r w:rsidR="00A57067">
              <w:rPr>
                <w:rFonts w:asciiTheme="minorHAnsi" w:eastAsia="Times New Roman" w:hAnsiTheme="minorHAnsi" w:cstheme="minorHAnsi"/>
                <w:b/>
                <w:bCs/>
                <w:sz w:val="20"/>
                <w:szCs w:val="22"/>
                <w:lang w:eastAsia="pt-BR"/>
              </w:rPr>
              <w:t>4</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57067">
              <w:rPr>
                <w:rFonts w:asciiTheme="minorHAnsi" w:eastAsia="Times New Roman" w:hAnsiTheme="minorHAnsi" w:cstheme="minorHAnsi"/>
                <w:b/>
                <w:bCs/>
                <w:sz w:val="20"/>
                <w:szCs w:val="22"/>
                <w:lang w:eastAsia="pt-BR"/>
              </w:rPr>
              <w:t>29/07</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8D6781">
              <w:rPr>
                <w:rFonts w:asciiTheme="minorHAnsi" w:eastAsia="Times New Roman" w:hAnsiTheme="minorHAnsi" w:cstheme="minorHAnsi"/>
                <w:b/>
                <w:bCs/>
                <w:sz w:val="20"/>
                <w:szCs w:val="22"/>
                <w:lang w:eastAsia="pt-BR"/>
              </w:rPr>
              <w:t>148</w:t>
            </w:r>
            <w:r w:rsidR="00590282">
              <w:rPr>
                <w:rFonts w:asciiTheme="minorHAnsi" w:eastAsia="Times New Roman" w:hAnsiTheme="minorHAnsi" w:cstheme="minorHAnsi"/>
                <w:b/>
                <w:bCs/>
                <w:sz w:val="20"/>
                <w:szCs w:val="22"/>
                <w:lang w:eastAsia="pt-BR"/>
              </w:rPr>
              <w:t>7</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6A6EAA">
              <w:rPr>
                <w:rFonts w:asciiTheme="minorHAnsi" w:hAnsiTheme="minorHAnsi" w:cstheme="minorHAnsi"/>
                <w:sz w:val="20"/>
                <w:szCs w:val="22"/>
              </w:rPr>
              <w:t>Prorroga Comissão Temporária sobre Qualidade do Ensino</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6262D"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Resultado da votação</w:t>
            </w:r>
            <w:r w:rsidRPr="00527A1D">
              <w:rPr>
                <w:rFonts w:asciiTheme="minorHAnsi" w:eastAsia="Times New Roman" w:hAnsiTheme="minorHAnsi" w:cstheme="minorHAnsi"/>
                <w:b/>
                <w:bCs/>
                <w:sz w:val="20"/>
                <w:szCs w:val="22"/>
                <w:lang w:eastAsia="pt-BR"/>
              </w:rPr>
              <w:t xml:space="preserve">: </w:t>
            </w:r>
            <w:r w:rsidR="00527A1D" w:rsidRPr="0086262D">
              <w:rPr>
                <w:rFonts w:asciiTheme="minorHAnsi" w:eastAsia="Times New Roman" w:hAnsiTheme="minorHAnsi" w:cstheme="minorHAnsi"/>
                <w:bCs/>
                <w:sz w:val="20"/>
                <w:szCs w:val="22"/>
                <w:lang w:eastAsia="pt-BR"/>
              </w:rPr>
              <w:t>Favoráveis (</w:t>
            </w:r>
            <w:r w:rsidR="00527A1D">
              <w:rPr>
                <w:rFonts w:asciiTheme="minorHAnsi" w:eastAsia="Times New Roman" w:hAnsiTheme="minorHAnsi" w:cstheme="minorHAnsi"/>
                <w:bCs/>
                <w:sz w:val="20"/>
                <w:szCs w:val="22"/>
                <w:lang w:eastAsia="pt-BR"/>
              </w:rPr>
              <w:t>18</w:t>
            </w:r>
            <w:r w:rsidR="00527A1D" w:rsidRPr="0086262D">
              <w:rPr>
                <w:rFonts w:asciiTheme="minorHAnsi" w:eastAsia="Times New Roman" w:hAnsiTheme="minorHAnsi" w:cstheme="minorHAnsi"/>
                <w:bCs/>
                <w:sz w:val="20"/>
                <w:szCs w:val="22"/>
                <w:lang w:eastAsia="pt-BR"/>
              </w:rPr>
              <w:t>) Ausências (0</w:t>
            </w:r>
            <w:r w:rsidR="00527A1D">
              <w:rPr>
                <w:rFonts w:asciiTheme="minorHAnsi" w:eastAsia="Times New Roman" w:hAnsiTheme="minorHAnsi" w:cstheme="minorHAnsi"/>
                <w:bCs/>
                <w:sz w:val="20"/>
                <w:szCs w:val="22"/>
                <w:lang w:eastAsia="pt-BR"/>
              </w:rPr>
              <w:t>4</w:t>
            </w:r>
            <w:r w:rsidR="00527A1D" w:rsidRPr="0086262D">
              <w:rPr>
                <w:rFonts w:asciiTheme="minorHAnsi" w:eastAsia="Times New Roman" w:hAnsiTheme="minorHAnsi" w:cstheme="minorHAnsi"/>
                <w:bCs/>
                <w:sz w:val="20"/>
                <w:szCs w:val="22"/>
                <w:lang w:eastAsia="pt-BR"/>
              </w:rPr>
              <w:t>) total (22) </w:t>
            </w:r>
          </w:p>
          <w:p w:rsidR="004F4077" w:rsidRPr="00871AD5" w:rsidRDefault="004F4077" w:rsidP="008C57BF">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C141C">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C141C">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C141C">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5C141C"/>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C141C">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5C141C"/>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102CDF"/>
    <w:multiLevelType w:val="hybridMultilevel"/>
    <w:tmpl w:val="2C681A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4"/>
  </w:num>
  <w:num w:numId="13">
    <w:abstractNumId w:val="11"/>
  </w:num>
  <w:num w:numId="14">
    <w:abstractNumId w:val="14"/>
  </w:num>
  <w:num w:numId="15">
    <w:abstractNumId w:val="8"/>
  </w:num>
  <w:num w:numId="16">
    <w:abstractNumId w:val="0"/>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4021B"/>
    <w:rsid w:val="000B621A"/>
    <w:rsid w:val="0013101F"/>
    <w:rsid w:val="00155C1C"/>
    <w:rsid w:val="00163138"/>
    <w:rsid w:val="001A2002"/>
    <w:rsid w:val="001E2D03"/>
    <w:rsid w:val="0020210B"/>
    <w:rsid w:val="00225E96"/>
    <w:rsid w:val="002317CB"/>
    <w:rsid w:val="00274BF8"/>
    <w:rsid w:val="00286789"/>
    <w:rsid w:val="00292FD6"/>
    <w:rsid w:val="00305CBC"/>
    <w:rsid w:val="003262D1"/>
    <w:rsid w:val="00332947"/>
    <w:rsid w:val="003523FC"/>
    <w:rsid w:val="00392B9A"/>
    <w:rsid w:val="00393245"/>
    <w:rsid w:val="003A6EE1"/>
    <w:rsid w:val="003B530C"/>
    <w:rsid w:val="003D3CC3"/>
    <w:rsid w:val="004102BE"/>
    <w:rsid w:val="004129B1"/>
    <w:rsid w:val="004136E1"/>
    <w:rsid w:val="00421D3E"/>
    <w:rsid w:val="004250EB"/>
    <w:rsid w:val="004921EE"/>
    <w:rsid w:val="004A7853"/>
    <w:rsid w:val="004B0F35"/>
    <w:rsid w:val="004F4077"/>
    <w:rsid w:val="00507DD9"/>
    <w:rsid w:val="00527A1D"/>
    <w:rsid w:val="00590282"/>
    <w:rsid w:val="00594DD0"/>
    <w:rsid w:val="005C141C"/>
    <w:rsid w:val="005C18E0"/>
    <w:rsid w:val="005C3926"/>
    <w:rsid w:val="0061151A"/>
    <w:rsid w:val="006264DF"/>
    <w:rsid w:val="00665E9D"/>
    <w:rsid w:val="0066618A"/>
    <w:rsid w:val="00693E01"/>
    <w:rsid w:val="006A6EAA"/>
    <w:rsid w:val="006F5074"/>
    <w:rsid w:val="006F72F5"/>
    <w:rsid w:val="00735525"/>
    <w:rsid w:val="00741A3F"/>
    <w:rsid w:val="0074549A"/>
    <w:rsid w:val="00766FE1"/>
    <w:rsid w:val="007A1836"/>
    <w:rsid w:val="008037A5"/>
    <w:rsid w:val="00844FAA"/>
    <w:rsid w:val="0086262D"/>
    <w:rsid w:val="00863CC9"/>
    <w:rsid w:val="00867F97"/>
    <w:rsid w:val="00871AD5"/>
    <w:rsid w:val="008B0FC5"/>
    <w:rsid w:val="008D4EAD"/>
    <w:rsid w:val="008D6781"/>
    <w:rsid w:val="00904C0A"/>
    <w:rsid w:val="009116E7"/>
    <w:rsid w:val="00936FB1"/>
    <w:rsid w:val="009F48A5"/>
    <w:rsid w:val="009F7A5C"/>
    <w:rsid w:val="00A25E4E"/>
    <w:rsid w:val="00A5451E"/>
    <w:rsid w:val="00A57067"/>
    <w:rsid w:val="00A71A38"/>
    <w:rsid w:val="00A90A79"/>
    <w:rsid w:val="00AB2898"/>
    <w:rsid w:val="00AB3628"/>
    <w:rsid w:val="00AC106A"/>
    <w:rsid w:val="00B80B09"/>
    <w:rsid w:val="00BC12AE"/>
    <w:rsid w:val="00BD0E8E"/>
    <w:rsid w:val="00C072C7"/>
    <w:rsid w:val="00CC4BED"/>
    <w:rsid w:val="00CD4B3C"/>
    <w:rsid w:val="00E5615B"/>
    <w:rsid w:val="00E65E3D"/>
    <w:rsid w:val="00E66813"/>
    <w:rsid w:val="00EB3BDE"/>
    <w:rsid w:val="00EC4204"/>
    <w:rsid w:val="00ED7FDA"/>
    <w:rsid w:val="00EE0389"/>
    <w:rsid w:val="00EE061E"/>
    <w:rsid w:val="00F44056"/>
    <w:rsid w:val="00F70A8E"/>
    <w:rsid w:val="00F95ADD"/>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8D6781"/>
  </w:style>
  <w:style w:type="paragraph" w:customStyle="1" w:styleId="paragraph">
    <w:name w:val="paragraph"/>
    <w:basedOn w:val="Normal"/>
    <w:rsid w:val="008D6781"/>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47E91-26AA-4E5B-8C23-01FEC945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731</Words>
  <Characters>3953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Josiane Cristina Bernardi</cp:lastModifiedBy>
  <cp:revision>9</cp:revision>
  <cp:lastPrinted>2022-08-01T16:59:00Z</cp:lastPrinted>
  <dcterms:created xsi:type="dcterms:W3CDTF">2022-07-26T22:13:00Z</dcterms:created>
  <dcterms:modified xsi:type="dcterms:W3CDTF">2022-08-01T17:30:00Z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