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CC4BED" w:rsidP="00416E71">
            <w:pPr>
              <w:rPr>
                <w:rFonts w:asciiTheme="minorHAnsi" w:hAnsiTheme="minorHAnsi" w:cstheme="minorHAnsi"/>
              </w:rPr>
            </w:pPr>
            <w:r>
              <w:rPr>
                <w:rFonts w:asciiTheme="minorHAnsi" w:hAnsiTheme="minorHAnsi" w:cstheme="minorHAnsi"/>
              </w:rPr>
              <w:t xml:space="preserve">Protocolo SICCAU </w:t>
            </w:r>
            <w:r w:rsidR="00416E71">
              <w:rPr>
                <w:rFonts w:asciiTheme="minorHAnsi" w:hAnsiTheme="minorHAnsi" w:cstheme="minorHAnsi"/>
              </w:rPr>
              <w:t xml:space="preserve">nº </w:t>
            </w:r>
            <w:r w:rsidR="007F4B54" w:rsidRPr="007F4B54">
              <w:rPr>
                <w:rFonts w:asciiTheme="minorHAnsi" w:hAnsiTheme="minorHAnsi" w:cstheme="minorHAnsi"/>
                <w:bCs/>
                <w:lang w:eastAsia="pt-BR"/>
              </w:rPr>
              <w:t>1507798</w:t>
            </w:r>
            <w:r w:rsidR="00416E71" w:rsidRPr="004F5946">
              <w:rPr>
                <w:rFonts w:asciiTheme="minorHAnsi" w:hAnsiTheme="minorHAnsi" w:cstheme="minorHAnsi"/>
                <w:bCs/>
                <w:lang w:eastAsia="pt-BR"/>
              </w:rPr>
              <w:t>/2022</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7F4B54" w:rsidP="000B621A">
            <w:pPr>
              <w:widowControl w:val="0"/>
              <w:rPr>
                <w:rFonts w:asciiTheme="minorHAnsi" w:hAnsiTheme="minorHAnsi" w:cstheme="minorHAnsi"/>
                <w:bCs/>
                <w:lang w:eastAsia="pt-BR"/>
              </w:rPr>
            </w:pPr>
            <w:r>
              <w:rPr>
                <w:rFonts w:asciiTheme="minorHAnsi" w:hAnsiTheme="minorHAnsi" w:cstheme="minorHAnsi"/>
                <w:bCs/>
                <w:lang w:eastAsia="pt-BR"/>
              </w:rPr>
              <w:t xml:space="preserve">Comissão de Exercício Profissional do </w:t>
            </w:r>
            <w:r w:rsidR="00705862">
              <w:rPr>
                <w:rFonts w:asciiTheme="minorHAnsi" w:hAnsiTheme="minorHAnsi" w:cstheme="minorHAnsi"/>
                <w:bCs/>
                <w:lang w:eastAsia="pt-BR"/>
              </w:rPr>
              <w:t>CAU/RS</w:t>
            </w:r>
          </w:p>
        </w:tc>
      </w:tr>
      <w:tr w:rsidR="00CC4BED"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7F4B54" w:rsidP="004A7AF1">
            <w:pPr>
              <w:widowControl w:val="0"/>
              <w:jc w:val="both"/>
              <w:rPr>
                <w:rFonts w:asciiTheme="minorHAnsi" w:hAnsiTheme="minorHAnsi" w:cstheme="minorHAnsi"/>
                <w:bCs/>
                <w:lang w:eastAsia="pt-BR"/>
              </w:rPr>
            </w:pPr>
            <w:r>
              <w:rPr>
                <w:rFonts w:asciiTheme="minorHAnsi" w:hAnsiTheme="minorHAnsi" w:cstheme="minorHAnsi"/>
                <w:bCs/>
                <w:lang w:eastAsia="pt-BR"/>
              </w:rPr>
              <w:t>Plano de Fiscalização do CAU/RS</w:t>
            </w:r>
            <w:r w:rsidR="00FF5407" w:rsidRPr="00FF5407">
              <w:rPr>
                <w:rFonts w:asciiTheme="minorHAnsi" w:hAnsiTheme="minorHAnsi" w:cstheme="minorHAnsi"/>
                <w:bCs/>
                <w:lang w:eastAsia="pt-BR"/>
              </w:rPr>
              <w:t xml:space="preserve"> </w:t>
            </w:r>
          </w:p>
        </w:tc>
      </w:tr>
    </w:tbl>
    <w:p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FF5407">
        <w:rPr>
          <w:rFonts w:asciiTheme="minorHAnsi" w:hAnsiTheme="minorHAnsi" w:cstheme="minorHAnsi"/>
          <w:lang w:eastAsia="pt-BR"/>
        </w:rPr>
        <w:t>144</w:t>
      </w:r>
      <w:r w:rsidR="00784EA5">
        <w:rPr>
          <w:rFonts w:asciiTheme="minorHAnsi" w:hAnsiTheme="minorHAnsi" w:cstheme="minorHAnsi"/>
          <w:lang w:eastAsia="pt-BR"/>
        </w:rPr>
        <w:t>4</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4A7AF1" w:rsidRDefault="00CC4BED">
      <w:pPr>
        <w:tabs>
          <w:tab w:val="left" w:pos="1418"/>
        </w:tabs>
        <w:ind w:left="4820"/>
        <w:jc w:val="both"/>
        <w:rPr>
          <w:rFonts w:asciiTheme="minorHAnsi" w:hAnsiTheme="minorHAnsi" w:cstheme="minorHAnsi"/>
          <w:sz w:val="20"/>
          <w:szCs w:val="22"/>
        </w:rPr>
      </w:pPr>
    </w:p>
    <w:p w:rsidR="00507DD9" w:rsidRPr="004A7AF1" w:rsidRDefault="00FF5407" w:rsidP="004A7853">
      <w:pPr>
        <w:tabs>
          <w:tab w:val="left" w:pos="1418"/>
        </w:tabs>
        <w:ind w:left="5245"/>
        <w:jc w:val="both"/>
        <w:rPr>
          <w:rFonts w:asciiTheme="minorHAnsi" w:hAnsiTheme="minorHAnsi" w:cstheme="minorHAnsi"/>
          <w:sz w:val="20"/>
          <w:szCs w:val="22"/>
        </w:rPr>
      </w:pPr>
      <w:r w:rsidRPr="004A7AF1">
        <w:rPr>
          <w:rFonts w:asciiTheme="minorHAnsi" w:hAnsiTheme="minorHAnsi" w:cstheme="minorHAnsi"/>
          <w:sz w:val="20"/>
          <w:szCs w:val="22"/>
          <w:lang w:eastAsia="pt-BR"/>
        </w:rPr>
        <w:t xml:space="preserve">Homologa </w:t>
      </w:r>
      <w:r w:rsidR="007F4B54">
        <w:rPr>
          <w:rFonts w:asciiTheme="minorHAnsi" w:hAnsiTheme="minorHAnsi" w:cstheme="minorHAnsi"/>
          <w:sz w:val="20"/>
          <w:szCs w:val="22"/>
          <w:lang w:eastAsia="pt-BR"/>
        </w:rPr>
        <w:t>o Plano de Fiscalização do CAU/RS</w:t>
      </w:r>
      <w:r w:rsidRPr="004A7AF1">
        <w:rPr>
          <w:rFonts w:asciiTheme="minorHAnsi" w:hAnsiTheme="minorHAnsi" w:cstheme="minorHAnsi"/>
          <w:sz w:val="20"/>
          <w:szCs w:val="22"/>
        </w:rPr>
        <w:t xml:space="preserve"> e dá outras providências.</w:t>
      </w:r>
    </w:p>
    <w:p w:rsidR="00507DD9" w:rsidRPr="004A7AF1" w:rsidRDefault="00507DD9" w:rsidP="004A7853">
      <w:pPr>
        <w:ind w:left="5245"/>
        <w:jc w:val="both"/>
        <w:rPr>
          <w:rFonts w:asciiTheme="minorHAnsi" w:hAnsiTheme="minorHAnsi" w:cstheme="minorHAnsi"/>
          <w:sz w:val="18"/>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1A2002">
        <w:rPr>
          <w:rFonts w:asciiTheme="minorHAnsi" w:hAnsiTheme="minorHAnsi" w:cstheme="minorHAnsi"/>
          <w:lang w:eastAsia="pt-BR"/>
        </w:rPr>
        <w:t>29</w:t>
      </w:r>
      <w:r w:rsidR="0020210B" w:rsidRPr="00A5451E">
        <w:rPr>
          <w:rFonts w:asciiTheme="minorHAnsi" w:hAnsiTheme="minorHAnsi" w:cstheme="minorHAnsi"/>
          <w:lang w:eastAsia="pt-BR"/>
        </w:rPr>
        <w:t xml:space="preserve"> </w:t>
      </w:r>
      <w:r w:rsidRPr="00A5451E">
        <w:rPr>
          <w:rFonts w:asciiTheme="minorHAnsi" w:hAnsiTheme="minorHAnsi" w:cstheme="minorHAnsi"/>
          <w:lang w:eastAsia="pt-BR"/>
        </w:rPr>
        <w:t xml:space="preserve">de </w:t>
      </w:r>
      <w:r w:rsidR="001A2002">
        <w:rPr>
          <w:rFonts w:asciiTheme="minorHAnsi" w:hAnsiTheme="minorHAnsi" w:cstheme="minorHAnsi"/>
          <w:lang w:eastAsia="pt-BR"/>
        </w:rPr>
        <w:t xml:space="preserve">abril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FF5407" w:rsidRPr="007F4B54" w:rsidRDefault="007F4B54" w:rsidP="007F4B54">
      <w:pPr>
        <w:jc w:val="both"/>
        <w:rPr>
          <w:rFonts w:asciiTheme="minorHAnsi" w:hAnsiTheme="minorHAnsi" w:cstheme="minorHAnsi"/>
          <w:lang w:eastAsia="pt-BR"/>
        </w:rPr>
      </w:pPr>
      <w:r w:rsidRPr="007F4B54">
        <w:rPr>
          <w:rFonts w:ascii="Calibri" w:eastAsiaTheme="minorHAnsi" w:hAnsi="Calibri" w:cs="Calibri"/>
          <w:color w:val="000000"/>
        </w:rPr>
        <w:t xml:space="preserve">Considerando que, por ocasião da publicação de nova resolução referente aos ritos de fiscalização dos </w:t>
      </w:r>
      <w:proofErr w:type="spellStart"/>
      <w:r w:rsidRPr="007F4B54">
        <w:rPr>
          <w:rFonts w:ascii="Calibri" w:eastAsiaTheme="minorHAnsi" w:hAnsi="Calibri" w:cs="Calibri"/>
          <w:color w:val="000000"/>
        </w:rPr>
        <w:t>CAUs</w:t>
      </w:r>
      <w:proofErr w:type="spellEnd"/>
      <w:r w:rsidRPr="007F4B54">
        <w:rPr>
          <w:rFonts w:ascii="Calibri" w:eastAsiaTheme="minorHAnsi" w:hAnsi="Calibri" w:cs="Calibri"/>
          <w:color w:val="000000"/>
        </w:rPr>
        <w:t>/</w:t>
      </w:r>
      <w:proofErr w:type="spellStart"/>
      <w:r w:rsidRPr="007F4B54">
        <w:rPr>
          <w:rFonts w:ascii="Calibri" w:eastAsiaTheme="minorHAnsi" w:hAnsi="Calibri" w:cs="Calibri"/>
          <w:color w:val="000000"/>
        </w:rPr>
        <w:t>UFs</w:t>
      </w:r>
      <w:proofErr w:type="spellEnd"/>
      <w:r w:rsidRPr="007F4B54">
        <w:rPr>
          <w:rFonts w:ascii="Calibri" w:eastAsiaTheme="minorHAnsi" w:hAnsi="Calibri" w:cs="Calibri"/>
          <w:color w:val="000000"/>
        </w:rPr>
        <w:t>, Resolução CAU/BR nº 198/2020, a qual tem início de vigência previsto para 1º de julho de 2022, e, igualmente, da iminência de publicação do Plano Nacional de Fiscalização, faz-se pertinente a criação e publicação do Plano Estadual de Fiscalização, o qual, consoante os dispositivos anteriores, regre a matéria de fiscalização no âmbito do CAU/RS</w:t>
      </w:r>
      <w:r w:rsidR="00FF5407" w:rsidRPr="007F4B54">
        <w:rPr>
          <w:rFonts w:asciiTheme="minorHAnsi" w:hAnsiTheme="minorHAnsi" w:cstheme="minorHAnsi"/>
          <w:lang w:eastAsia="pt-BR"/>
        </w:rPr>
        <w:t>;</w:t>
      </w:r>
    </w:p>
    <w:p w:rsidR="00FF5407" w:rsidRDefault="00FF5407" w:rsidP="00FF5407">
      <w:pPr>
        <w:jc w:val="both"/>
        <w:rPr>
          <w:rFonts w:asciiTheme="minorHAnsi" w:hAnsiTheme="minorHAnsi" w:cstheme="minorHAnsi"/>
          <w:b/>
          <w:szCs w:val="22"/>
          <w:lang w:eastAsia="pt-BR"/>
        </w:rPr>
      </w:pPr>
    </w:p>
    <w:p w:rsidR="007F4B54" w:rsidRDefault="007F4B54" w:rsidP="00FF5407">
      <w:pPr>
        <w:jc w:val="both"/>
        <w:rPr>
          <w:rFonts w:ascii="Calibri" w:eastAsiaTheme="minorHAnsi" w:hAnsi="Calibri" w:cs="Calibri"/>
          <w:color w:val="000000"/>
        </w:rPr>
      </w:pPr>
      <w:r w:rsidRPr="007F4B54">
        <w:rPr>
          <w:rFonts w:ascii="Calibri" w:eastAsiaTheme="minorHAnsi" w:hAnsi="Calibri" w:cs="Calibri"/>
          <w:color w:val="000000"/>
        </w:rPr>
        <w:t>Consider</w:t>
      </w:r>
      <w:r>
        <w:rPr>
          <w:rFonts w:ascii="Calibri" w:eastAsiaTheme="minorHAnsi" w:hAnsi="Calibri" w:cs="Calibri"/>
          <w:color w:val="000000"/>
        </w:rPr>
        <w:t xml:space="preserve">ando a Deliberação nº 032/2022 da CEP-CAU/RS que aprovou o </w:t>
      </w:r>
      <w:r w:rsidRPr="007F4B54">
        <w:rPr>
          <w:rFonts w:ascii="Calibri" w:eastAsiaTheme="minorHAnsi" w:hAnsi="Calibri" w:cs="Calibri"/>
          <w:color w:val="000000"/>
        </w:rPr>
        <w:t>Plano Estadual de Fiscalização do CAU/RS</w:t>
      </w:r>
      <w:r>
        <w:rPr>
          <w:rFonts w:ascii="Calibri" w:eastAsiaTheme="minorHAnsi" w:hAnsi="Calibri" w:cs="Calibri"/>
          <w:color w:val="000000"/>
        </w:rPr>
        <w:t>, conforme material desenvolvido pela Gerência de Fiscalização.</w:t>
      </w:r>
    </w:p>
    <w:p w:rsidR="007F4B54" w:rsidRDefault="007F4B54" w:rsidP="00FF5407">
      <w:pPr>
        <w:jc w:val="both"/>
        <w:rPr>
          <w:rFonts w:asciiTheme="minorHAnsi" w:hAnsiTheme="minorHAnsi" w:cstheme="minorHAnsi"/>
          <w:b/>
          <w:szCs w:val="22"/>
          <w:lang w:eastAsia="pt-BR"/>
        </w:rPr>
      </w:pPr>
      <w:r>
        <w:rPr>
          <w:rFonts w:ascii="Calibri" w:eastAsiaTheme="minorHAnsi" w:hAnsi="Calibri" w:cs="Calibri"/>
          <w:color w:val="000000"/>
        </w:rPr>
        <w:t xml:space="preserve"> </w:t>
      </w:r>
    </w:p>
    <w:p w:rsidR="00AC106A"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AC106A" w:rsidRPr="004F5946" w:rsidRDefault="00AC106A">
      <w:pPr>
        <w:jc w:val="both"/>
        <w:rPr>
          <w:rFonts w:asciiTheme="minorHAnsi" w:hAnsiTheme="minorHAnsi" w:cstheme="minorHAnsi"/>
          <w:b/>
          <w:lang w:eastAsia="pt-BR"/>
        </w:rPr>
      </w:pPr>
    </w:p>
    <w:p w:rsidR="00FF5407" w:rsidRDefault="00FF5407" w:rsidP="00FF5407">
      <w:pPr>
        <w:pStyle w:val="PargrafodaLista"/>
        <w:numPr>
          <w:ilvl w:val="0"/>
          <w:numId w:val="4"/>
        </w:numPr>
        <w:contextualSpacing w:val="0"/>
        <w:jc w:val="both"/>
        <w:rPr>
          <w:rFonts w:asciiTheme="minorHAnsi" w:hAnsiTheme="minorHAnsi" w:cstheme="minorHAnsi"/>
        </w:rPr>
      </w:pPr>
      <w:r w:rsidRPr="00FF5407">
        <w:rPr>
          <w:rFonts w:asciiTheme="minorHAnsi" w:hAnsiTheme="minorHAnsi" w:cstheme="minorHAnsi"/>
        </w:rPr>
        <w:t xml:space="preserve">Homologar </w:t>
      </w:r>
      <w:r w:rsidR="007F4B54">
        <w:rPr>
          <w:rFonts w:asciiTheme="minorHAnsi" w:hAnsiTheme="minorHAnsi" w:cstheme="minorHAnsi"/>
        </w:rPr>
        <w:t xml:space="preserve">o </w:t>
      </w:r>
      <w:r w:rsidR="007F4B54">
        <w:rPr>
          <w:rFonts w:asciiTheme="minorHAnsi" w:hAnsiTheme="minorHAnsi" w:cstheme="minorHAnsi"/>
          <w:bCs/>
          <w:lang w:eastAsia="pt-BR"/>
        </w:rPr>
        <w:t>Plano de Fiscalização do Conselho de Arquitetura e Urbanismo do Rio Grande do Sul</w:t>
      </w:r>
      <w:r w:rsidRPr="00FF5407">
        <w:rPr>
          <w:rFonts w:asciiTheme="minorHAnsi" w:hAnsiTheme="minorHAnsi" w:cstheme="minorHAnsi"/>
        </w:rPr>
        <w:t xml:space="preserve">, conforme </w:t>
      </w:r>
      <w:r w:rsidR="007F4B54">
        <w:rPr>
          <w:rFonts w:asciiTheme="minorHAnsi" w:hAnsiTheme="minorHAnsi" w:cstheme="minorHAnsi"/>
        </w:rPr>
        <w:t>anexo desta deliberação;</w:t>
      </w:r>
    </w:p>
    <w:p w:rsidR="007F4B54" w:rsidRDefault="007F4B54" w:rsidP="007F4B54">
      <w:pPr>
        <w:pStyle w:val="PargrafodaLista"/>
        <w:contextualSpacing w:val="0"/>
        <w:jc w:val="both"/>
        <w:rPr>
          <w:rFonts w:asciiTheme="minorHAnsi" w:hAnsiTheme="minorHAnsi" w:cstheme="minorHAnsi"/>
        </w:rPr>
      </w:pPr>
    </w:p>
    <w:p w:rsidR="007F4B54" w:rsidRPr="00FF5407" w:rsidRDefault="007F4B54" w:rsidP="00FF5407">
      <w:pPr>
        <w:pStyle w:val="PargrafodaLista"/>
        <w:numPr>
          <w:ilvl w:val="0"/>
          <w:numId w:val="4"/>
        </w:numPr>
        <w:contextualSpacing w:val="0"/>
        <w:jc w:val="both"/>
        <w:rPr>
          <w:rFonts w:asciiTheme="minorHAnsi" w:hAnsiTheme="minorHAnsi" w:cstheme="minorHAnsi"/>
        </w:rPr>
      </w:pPr>
      <w:r>
        <w:rPr>
          <w:rFonts w:asciiTheme="minorHAnsi" w:hAnsiTheme="minorHAnsi" w:cstheme="minorHAnsi"/>
        </w:rPr>
        <w:t>Encaminhar a presente deliberação à Gerência Geral para providências necessárias.</w:t>
      </w:r>
    </w:p>
    <w:p w:rsidR="00FF5407" w:rsidRPr="00FF5407" w:rsidRDefault="00FF5407" w:rsidP="00FF5407">
      <w:pPr>
        <w:pStyle w:val="PargrafodaLista"/>
        <w:pBdr>
          <w:top w:val="nil"/>
          <w:left w:val="nil"/>
          <w:bottom w:val="nil"/>
          <w:right w:val="nil"/>
          <w:between w:val="nil"/>
          <w:bar w:val="nil"/>
        </w:pBdr>
        <w:jc w:val="both"/>
        <w:rPr>
          <w:rFonts w:asciiTheme="minorHAnsi" w:hAnsiTheme="minorHAnsi" w:cstheme="minorHAnsi"/>
        </w:rPr>
      </w:pPr>
    </w:p>
    <w:p w:rsidR="00507DD9" w:rsidRPr="00FF5407" w:rsidRDefault="004F4077">
      <w:pPr>
        <w:pStyle w:val="PargrafodaLista"/>
        <w:ind w:left="0"/>
        <w:jc w:val="both"/>
        <w:rPr>
          <w:rFonts w:asciiTheme="minorHAnsi" w:hAnsiTheme="minorHAnsi" w:cstheme="minorHAnsi"/>
          <w:u w:val="single"/>
          <w:lang w:eastAsia="pt-BR"/>
        </w:rPr>
      </w:pPr>
      <w:r w:rsidRPr="00FF5407">
        <w:rPr>
          <w:rFonts w:asciiTheme="minorHAnsi" w:hAnsiTheme="minorHAnsi" w:cstheme="minorHAnsi"/>
          <w:u w:val="single"/>
          <w:lang w:eastAsia="pt-BR"/>
        </w:rPr>
        <w:t xml:space="preserve">Esta deliberação entra em vigor na data de sua publicação. </w:t>
      </w:r>
    </w:p>
    <w:p w:rsidR="009F48A5" w:rsidRPr="009116E7" w:rsidRDefault="009F48A5" w:rsidP="008037A5">
      <w:pPr>
        <w:pStyle w:val="PargrafodaLista"/>
        <w:tabs>
          <w:tab w:val="left" w:pos="3969"/>
        </w:tabs>
        <w:ind w:left="0"/>
        <w:jc w:val="center"/>
        <w:rPr>
          <w:rFonts w:asciiTheme="minorHAnsi" w:hAnsiTheme="minorHAnsi" w:cstheme="minorHAnsi"/>
          <w:u w:val="single"/>
          <w:lang w:eastAsia="pt-BR"/>
        </w:rPr>
      </w:pPr>
    </w:p>
    <w:p w:rsidR="00B075BF" w:rsidRPr="006203A7" w:rsidRDefault="00B075BF" w:rsidP="00B075BF">
      <w:pPr>
        <w:ind w:right="133"/>
        <w:jc w:val="both"/>
        <w:rPr>
          <w:rFonts w:asciiTheme="minorHAnsi" w:hAnsiTheme="minorHAnsi" w:cstheme="minorHAnsi"/>
          <w:szCs w:val="22"/>
          <w:lang w:eastAsia="pt-BR"/>
        </w:rPr>
      </w:pPr>
      <w:r>
        <w:rPr>
          <w:rFonts w:asciiTheme="minorHAnsi" w:hAnsiTheme="minorHAnsi" w:cstheme="minorHAnsi"/>
          <w:szCs w:val="22"/>
          <w:lang w:eastAsia="pt-BR"/>
        </w:rPr>
        <w:t>Com 19 (dezenove</w:t>
      </w:r>
      <w:r w:rsidRPr="00FD5006">
        <w:rPr>
          <w:rFonts w:asciiTheme="minorHAnsi" w:hAnsiTheme="minorHAnsi" w:cstheme="minorHAnsi"/>
          <w:szCs w:val="22"/>
          <w:lang w:eastAsia="pt-BR"/>
        </w:rPr>
        <w:t xml:space="preserve">) votos favoráveis, dos(as) conselheiros(as) Alexandre Couto Giorgi, Andréa Larruscahim Hamilton Ilha, Carlos Eduardo Iponema Costa, Carlos Eduardo Mesquita Pedone, Deise Flores Santos, Denise dos Santos Simões, Evelise Jaime de Menezes, Fabio Muller, Fausto Henrique Steffen, Gislaine Vargas Saibro, Ingrid Louise de Souza Dahm, Lidia Glacir Gomes Rodrigues, Magali </w:t>
      </w:r>
      <w:proofErr w:type="spellStart"/>
      <w:r w:rsidRPr="00FD5006">
        <w:rPr>
          <w:rFonts w:asciiTheme="minorHAnsi" w:hAnsiTheme="minorHAnsi" w:cstheme="minorHAnsi"/>
          <w:szCs w:val="22"/>
          <w:lang w:eastAsia="pt-BR"/>
        </w:rPr>
        <w:t>Mingotti</w:t>
      </w:r>
      <w:proofErr w:type="spellEnd"/>
      <w:r w:rsidRPr="00FD5006">
        <w:rPr>
          <w:rFonts w:asciiTheme="minorHAnsi" w:hAnsiTheme="minorHAnsi" w:cstheme="minorHAnsi"/>
          <w:szCs w:val="22"/>
          <w:lang w:eastAsia="pt-BR"/>
        </w:rPr>
        <w:t>, Marcia Elizabeth Martins, Orildes Tres, Pedro Xavier de Araujo, Rafael Ártico, Rodrigo Spinelli e Silvia Mon</w:t>
      </w:r>
      <w:r>
        <w:rPr>
          <w:rFonts w:asciiTheme="minorHAnsi" w:hAnsiTheme="minorHAnsi" w:cstheme="minorHAnsi"/>
          <w:szCs w:val="22"/>
          <w:lang w:eastAsia="pt-BR"/>
        </w:rPr>
        <w:t xml:space="preserve">teiro </w:t>
      </w:r>
      <w:proofErr w:type="spellStart"/>
      <w:r>
        <w:rPr>
          <w:rFonts w:asciiTheme="minorHAnsi" w:hAnsiTheme="minorHAnsi" w:cstheme="minorHAnsi"/>
          <w:szCs w:val="22"/>
          <w:lang w:eastAsia="pt-BR"/>
        </w:rPr>
        <w:t>Barakat</w:t>
      </w:r>
      <w:proofErr w:type="spellEnd"/>
      <w:r>
        <w:rPr>
          <w:rFonts w:asciiTheme="minorHAnsi" w:hAnsiTheme="minorHAnsi" w:cstheme="minorHAnsi"/>
          <w:szCs w:val="22"/>
          <w:lang w:eastAsia="pt-BR"/>
        </w:rPr>
        <w:t>; e 03 (três</w:t>
      </w:r>
      <w:r w:rsidRPr="00FD5006">
        <w:rPr>
          <w:rFonts w:asciiTheme="minorHAnsi" w:hAnsiTheme="minorHAnsi" w:cstheme="minorHAnsi"/>
          <w:szCs w:val="22"/>
          <w:lang w:eastAsia="pt-BR"/>
        </w:rPr>
        <w:t>) ausências, d</w:t>
      </w:r>
      <w:r>
        <w:rPr>
          <w:rFonts w:asciiTheme="minorHAnsi" w:hAnsiTheme="minorHAnsi" w:cstheme="minorHAnsi"/>
          <w:szCs w:val="22"/>
          <w:lang w:eastAsia="pt-BR"/>
        </w:rPr>
        <w:t>o</w:t>
      </w:r>
      <w:r w:rsidRPr="00FD5006">
        <w:rPr>
          <w:rFonts w:asciiTheme="minorHAnsi" w:hAnsiTheme="minorHAnsi" w:cstheme="minorHAnsi"/>
          <w:szCs w:val="22"/>
          <w:lang w:eastAsia="pt-BR"/>
        </w:rPr>
        <w:t>s conselheir</w:t>
      </w:r>
      <w:r>
        <w:rPr>
          <w:rFonts w:asciiTheme="minorHAnsi" w:hAnsiTheme="minorHAnsi" w:cstheme="minorHAnsi"/>
          <w:szCs w:val="22"/>
          <w:lang w:eastAsia="pt-BR"/>
        </w:rPr>
        <w:t>o</w:t>
      </w:r>
      <w:r w:rsidRPr="00FD5006">
        <w:rPr>
          <w:rFonts w:asciiTheme="minorHAnsi" w:hAnsiTheme="minorHAnsi" w:cstheme="minorHAnsi"/>
          <w:szCs w:val="22"/>
          <w:lang w:eastAsia="pt-BR"/>
        </w:rPr>
        <w:t>s Aline P</w:t>
      </w:r>
      <w:r>
        <w:rPr>
          <w:rFonts w:asciiTheme="minorHAnsi" w:hAnsiTheme="minorHAnsi" w:cstheme="minorHAnsi"/>
          <w:szCs w:val="22"/>
          <w:lang w:eastAsia="pt-BR"/>
        </w:rPr>
        <w:t xml:space="preserve">edroso da Croce, Letícia Kauer e </w:t>
      </w:r>
      <w:r w:rsidRPr="00FD5006">
        <w:rPr>
          <w:rFonts w:asciiTheme="minorHAnsi" w:hAnsiTheme="minorHAnsi" w:cstheme="minorHAnsi"/>
          <w:szCs w:val="22"/>
          <w:lang w:eastAsia="pt-BR"/>
        </w:rPr>
        <w:t>Rinaldo Ferreira Barbosa.</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r w:rsidRPr="00871AD5">
        <w:rPr>
          <w:rFonts w:asciiTheme="minorHAnsi" w:hAnsiTheme="minorHAnsi" w:cstheme="minorHAnsi"/>
        </w:rPr>
        <w:t>Porto Alegre – RS, 29 de abril de 2022.</w:t>
      </w: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b/>
        </w:rPr>
      </w:pPr>
      <w:r w:rsidRPr="00871AD5">
        <w:rPr>
          <w:rFonts w:asciiTheme="minorHAnsi" w:hAnsiTheme="minorHAnsi" w:cstheme="minorHAnsi"/>
        </w:rPr>
        <w:tab/>
      </w:r>
      <w:r w:rsidRPr="00871AD5">
        <w:rPr>
          <w:rFonts w:asciiTheme="minorHAnsi" w:hAnsiTheme="minorHAnsi" w:cstheme="minorHAnsi"/>
          <w:b/>
        </w:rPr>
        <w:t xml:space="preserve">TIAGO HOLZMANN DA SILVA </w:t>
      </w:r>
      <w:r w:rsidRPr="00871AD5">
        <w:rPr>
          <w:rFonts w:asciiTheme="minorHAnsi" w:hAnsiTheme="minorHAnsi" w:cstheme="minorHAnsi"/>
          <w:b/>
        </w:rPr>
        <w:tab/>
      </w:r>
    </w:p>
    <w:p w:rsidR="00507DD9" w:rsidRPr="009116E7" w:rsidRDefault="00871AD5" w:rsidP="00871AD5">
      <w:pPr>
        <w:jc w:val="center"/>
        <w:rPr>
          <w:rFonts w:asciiTheme="minorHAnsi" w:hAnsiTheme="minorHAnsi" w:cstheme="minorHAnsi"/>
          <w:sz w:val="28"/>
        </w:rPr>
        <w:sectPr w:rsidR="00507DD9" w:rsidRPr="009116E7"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71AD5">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131</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AA4559">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ED7FDA" w:rsidRPr="009116E7">
              <w:rPr>
                <w:rFonts w:asciiTheme="minorHAnsi" w:eastAsia="Times New Roman" w:hAnsiTheme="minorHAnsi" w:cstheme="minorHAnsi"/>
                <w:sz w:val="22"/>
                <w:szCs w:val="22"/>
                <w:lang w:eastAsia="pt-BR"/>
              </w:rPr>
              <w:t>14</w:t>
            </w:r>
            <w:r w:rsidR="007F4B54">
              <w:rPr>
                <w:rFonts w:asciiTheme="minorHAnsi" w:eastAsia="Times New Roman" w:hAnsiTheme="minorHAnsi" w:cstheme="minorHAnsi"/>
                <w:sz w:val="22"/>
                <w:szCs w:val="22"/>
                <w:lang w:eastAsia="pt-BR"/>
              </w:rPr>
              <w:t>4</w:t>
            </w:r>
            <w:r w:rsidR="00AA4559">
              <w:rPr>
                <w:rFonts w:asciiTheme="minorHAnsi" w:eastAsia="Times New Roman" w:hAnsiTheme="minorHAnsi" w:cstheme="minorHAnsi"/>
                <w:sz w:val="22"/>
                <w:szCs w:val="22"/>
                <w:lang w:eastAsia="pt-BR"/>
              </w:rPr>
              <w:t>4</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FF5407" w:rsidRPr="00BC2F1A">
              <w:rPr>
                <w:rFonts w:asciiTheme="minorHAnsi" w:hAnsiTheme="minorHAnsi" w:cstheme="minorHAnsi"/>
                <w:sz w:val="22"/>
                <w:szCs w:val="22"/>
              </w:rPr>
              <w:t>150</w:t>
            </w:r>
            <w:r w:rsidR="007F4B54">
              <w:rPr>
                <w:rFonts w:asciiTheme="minorHAnsi" w:hAnsiTheme="minorHAnsi" w:cstheme="minorHAnsi"/>
                <w:sz w:val="22"/>
                <w:szCs w:val="22"/>
              </w:rPr>
              <w:t>7798</w:t>
            </w:r>
            <w:r w:rsidR="00AC106A">
              <w:rPr>
                <w:rFonts w:asciiTheme="minorHAnsi" w:hAnsiTheme="minorHAnsi" w:cstheme="minorHAnsi"/>
                <w:sz w:val="22"/>
                <w:szCs w:val="22"/>
                <w:lang w:eastAsia="pt-BR"/>
              </w:rPr>
              <w:t>/20</w:t>
            </w:r>
            <w:r w:rsidR="00FF5407">
              <w:rPr>
                <w:rFonts w:asciiTheme="minorHAnsi" w:hAnsiTheme="minorHAnsi" w:cstheme="minorHAnsi"/>
                <w:sz w:val="22"/>
                <w:szCs w:val="22"/>
                <w:lang w:eastAsia="pt-BR"/>
              </w:rPr>
              <w:t>22</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B075BF" w:rsidRPr="009116E7" w:rsidTr="00B9707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eastAsia="Times New Roman" w:hAnsiTheme="minorHAnsi" w:cstheme="minorHAnsi"/>
                <w:b w:val="0"/>
                <w:color w:val="000000"/>
                <w:sz w:val="22"/>
                <w:szCs w:val="22"/>
              </w:rPr>
            </w:pPr>
            <w:r w:rsidRPr="00416649">
              <w:rPr>
                <w:rFonts w:asciiTheme="minorHAnsi" w:hAnsiTheme="minorHAnsi" w:cstheme="minorHAnsi"/>
                <w:b w:val="0"/>
                <w:color w:val="000000"/>
                <w:sz w:val="22"/>
                <w:szCs w:val="22"/>
              </w:rPr>
              <w:t>Alexandre Couto Giorgi</w:t>
            </w:r>
          </w:p>
        </w:tc>
        <w:tc>
          <w:tcPr>
            <w:tcW w:w="3809" w:type="dxa"/>
          </w:tcPr>
          <w:p w:rsidR="00B075BF" w:rsidRPr="00E106FD" w:rsidRDefault="00B075BF" w:rsidP="00B075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Aline Pedroso da Croce </w:t>
            </w:r>
          </w:p>
        </w:tc>
        <w:tc>
          <w:tcPr>
            <w:tcW w:w="3809" w:type="dxa"/>
          </w:tcPr>
          <w:p w:rsidR="00B075BF" w:rsidRPr="00E106FD" w:rsidRDefault="00B075BF" w:rsidP="00B075B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Ausente</w:t>
            </w:r>
          </w:p>
        </w:tc>
      </w:tr>
      <w:tr w:rsidR="00B075BF"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Andréa Larruscahim Hamilton Ilha </w:t>
            </w:r>
          </w:p>
        </w:tc>
        <w:tc>
          <w:tcPr>
            <w:tcW w:w="3809" w:type="dxa"/>
          </w:tcPr>
          <w:p w:rsidR="00B075BF" w:rsidRPr="00E106FD" w:rsidRDefault="00B075BF" w:rsidP="00B075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Carlos Eduardo Iponema Costa </w:t>
            </w:r>
          </w:p>
        </w:tc>
        <w:tc>
          <w:tcPr>
            <w:tcW w:w="3809" w:type="dxa"/>
          </w:tcPr>
          <w:p w:rsidR="00B075BF" w:rsidRPr="00E106FD" w:rsidRDefault="00B075BF" w:rsidP="00B075B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Carlos Eduardo Mesquita Pedone </w:t>
            </w:r>
          </w:p>
        </w:tc>
        <w:tc>
          <w:tcPr>
            <w:tcW w:w="3809" w:type="dxa"/>
          </w:tcPr>
          <w:p w:rsidR="00B075BF" w:rsidRPr="00E106FD" w:rsidRDefault="00B075BF" w:rsidP="00B075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Deise Flores Santos </w:t>
            </w:r>
          </w:p>
        </w:tc>
        <w:tc>
          <w:tcPr>
            <w:tcW w:w="3809" w:type="dxa"/>
          </w:tcPr>
          <w:p w:rsidR="00B075BF" w:rsidRPr="00E106FD" w:rsidRDefault="00B075BF" w:rsidP="00B075B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Denise dos Santos Simões</w:t>
            </w:r>
          </w:p>
        </w:tc>
        <w:tc>
          <w:tcPr>
            <w:tcW w:w="3809" w:type="dxa"/>
          </w:tcPr>
          <w:p w:rsidR="00B075BF" w:rsidRPr="00E106FD" w:rsidRDefault="00B075BF" w:rsidP="00B075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Evelise Jaime de Menezes </w:t>
            </w:r>
          </w:p>
        </w:tc>
        <w:tc>
          <w:tcPr>
            <w:tcW w:w="3809" w:type="dxa"/>
          </w:tcPr>
          <w:p w:rsidR="00B075BF" w:rsidRPr="00E106FD" w:rsidRDefault="00B075BF" w:rsidP="00B075B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Fabio Muller </w:t>
            </w:r>
          </w:p>
        </w:tc>
        <w:tc>
          <w:tcPr>
            <w:tcW w:w="3809" w:type="dxa"/>
          </w:tcPr>
          <w:p w:rsidR="00B075BF" w:rsidRPr="00E106FD" w:rsidRDefault="00B075BF" w:rsidP="00B075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Fausto Henrique Steffen </w:t>
            </w:r>
          </w:p>
        </w:tc>
        <w:tc>
          <w:tcPr>
            <w:tcW w:w="3809" w:type="dxa"/>
          </w:tcPr>
          <w:p w:rsidR="00B075BF" w:rsidRPr="00E106FD" w:rsidRDefault="00B075BF" w:rsidP="00B075B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Gislaine Vargas Saibro </w:t>
            </w:r>
          </w:p>
        </w:tc>
        <w:tc>
          <w:tcPr>
            <w:tcW w:w="3809" w:type="dxa"/>
          </w:tcPr>
          <w:p w:rsidR="00B075BF" w:rsidRPr="00E106FD" w:rsidRDefault="00B075BF" w:rsidP="00B075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Ingrid Louise de Souza Dahm </w:t>
            </w:r>
          </w:p>
        </w:tc>
        <w:tc>
          <w:tcPr>
            <w:tcW w:w="3809" w:type="dxa"/>
          </w:tcPr>
          <w:p w:rsidR="00B075BF" w:rsidRPr="00E106FD" w:rsidRDefault="00B075BF" w:rsidP="00B075B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Letícia Kauer</w:t>
            </w:r>
          </w:p>
        </w:tc>
        <w:tc>
          <w:tcPr>
            <w:tcW w:w="3809" w:type="dxa"/>
          </w:tcPr>
          <w:p w:rsidR="00B075BF" w:rsidRPr="00E106FD" w:rsidRDefault="00B075BF" w:rsidP="00B075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Ausente</w:t>
            </w:r>
          </w:p>
        </w:tc>
      </w:tr>
      <w:tr w:rsidR="00B075BF"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Lidia Glacir Gomes Rodrigues</w:t>
            </w:r>
          </w:p>
        </w:tc>
        <w:tc>
          <w:tcPr>
            <w:tcW w:w="3809" w:type="dxa"/>
          </w:tcPr>
          <w:p w:rsidR="00B075BF" w:rsidRPr="00E106FD" w:rsidRDefault="00B075BF" w:rsidP="00B075B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B9707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Magali Mingotti</w:t>
            </w:r>
          </w:p>
        </w:tc>
        <w:tc>
          <w:tcPr>
            <w:tcW w:w="3809" w:type="dxa"/>
          </w:tcPr>
          <w:p w:rsidR="00B075BF" w:rsidRPr="00E106FD" w:rsidRDefault="00B075BF" w:rsidP="00B075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B9707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Marcia Elizabeth Martins</w:t>
            </w:r>
          </w:p>
        </w:tc>
        <w:tc>
          <w:tcPr>
            <w:tcW w:w="3809" w:type="dxa"/>
          </w:tcPr>
          <w:p w:rsidR="00B075BF" w:rsidRPr="00E106FD" w:rsidRDefault="00B075BF" w:rsidP="00B075B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B9707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Orildes Tres </w:t>
            </w:r>
          </w:p>
        </w:tc>
        <w:tc>
          <w:tcPr>
            <w:tcW w:w="3809" w:type="dxa"/>
          </w:tcPr>
          <w:p w:rsidR="00B075BF" w:rsidRPr="00E106FD" w:rsidRDefault="00B075BF" w:rsidP="00B075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B9707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Pedro Xavier de Araujo </w:t>
            </w:r>
          </w:p>
        </w:tc>
        <w:tc>
          <w:tcPr>
            <w:tcW w:w="3809" w:type="dxa"/>
          </w:tcPr>
          <w:p w:rsidR="00B075BF" w:rsidRPr="00E106FD" w:rsidRDefault="00B075BF" w:rsidP="00B075B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B9707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Rafael Ártico</w:t>
            </w:r>
          </w:p>
        </w:tc>
        <w:tc>
          <w:tcPr>
            <w:tcW w:w="3809" w:type="dxa"/>
          </w:tcPr>
          <w:p w:rsidR="00B075BF" w:rsidRPr="00E106FD" w:rsidRDefault="00B075BF" w:rsidP="00B075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B9707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Rinaldo Ferreira Barbosa </w:t>
            </w:r>
          </w:p>
        </w:tc>
        <w:tc>
          <w:tcPr>
            <w:tcW w:w="3809" w:type="dxa"/>
          </w:tcPr>
          <w:p w:rsidR="00B075BF" w:rsidRPr="00E106FD" w:rsidRDefault="00B075BF" w:rsidP="00B075B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Ausente</w:t>
            </w:r>
          </w:p>
        </w:tc>
      </w:tr>
      <w:tr w:rsidR="00B075BF" w:rsidRPr="009116E7" w:rsidTr="00B9707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Rodrigo Spinelli </w:t>
            </w:r>
          </w:p>
        </w:tc>
        <w:tc>
          <w:tcPr>
            <w:tcW w:w="3809" w:type="dxa"/>
          </w:tcPr>
          <w:p w:rsidR="00B075BF" w:rsidRPr="00E106FD" w:rsidRDefault="00B075BF" w:rsidP="00B075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B075BF" w:rsidRPr="009116E7" w:rsidTr="00B9707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075BF" w:rsidRPr="00416649" w:rsidRDefault="00B075BF" w:rsidP="00B075B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Silvia Monteiro Barakat </w:t>
            </w:r>
          </w:p>
        </w:tc>
        <w:tc>
          <w:tcPr>
            <w:tcW w:w="3809" w:type="dxa"/>
          </w:tcPr>
          <w:p w:rsidR="00B075BF" w:rsidRPr="00E106FD" w:rsidRDefault="00B075BF" w:rsidP="00B075B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9116E7" w:rsidRPr="009116E7" w:rsidTr="004F4077">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131</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B075BF"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B075BF">
              <w:rPr>
                <w:rFonts w:asciiTheme="minorHAnsi" w:eastAsia="Times New Roman" w:hAnsiTheme="minorHAnsi" w:cstheme="minorHAnsi"/>
                <w:b/>
                <w:bCs/>
                <w:sz w:val="20"/>
                <w:szCs w:val="22"/>
                <w:lang w:eastAsia="pt-BR"/>
              </w:rPr>
              <w:t>Data: </w:t>
            </w:r>
            <w:r w:rsidR="00871AD5" w:rsidRPr="00B075BF">
              <w:rPr>
                <w:rFonts w:asciiTheme="minorHAnsi" w:eastAsia="Times New Roman" w:hAnsiTheme="minorHAnsi" w:cstheme="minorHAnsi"/>
                <w:b/>
                <w:bCs/>
                <w:sz w:val="20"/>
                <w:szCs w:val="22"/>
                <w:lang w:eastAsia="pt-BR"/>
              </w:rPr>
              <w:t>29</w:t>
            </w:r>
            <w:r w:rsidR="00665E9D" w:rsidRPr="00B075BF">
              <w:rPr>
                <w:rFonts w:asciiTheme="minorHAnsi" w:eastAsia="Times New Roman" w:hAnsiTheme="minorHAnsi" w:cstheme="minorHAnsi"/>
                <w:b/>
                <w:bCs/>
                <w:sz w:val="20"/>
                <w:szCs w:val="22"/>
                <w:lang w:eastAsia="pt-BR"/>
              </w:rPr>
              <w:t>/</w:t>
            </w:r>
            <w:r w:rsidR="00871AD5" w:rsidRPr="00B075BF">
              <w:rPr>
                <w:rFonts w:asciiTheme="minorHAnsi" w:eastAsia="Times New Roman" w:hAnsiTheme="minorHAnsi" w:cstheme="minorHAnsi"/>
                <w:b/>
                <w:bCs/>
                <w:sz w:val="20"/>
                <w:szCs w:val="22"/>
                <w:lang w:eastAsia="pt-BR"/>
              </w:rPr>
              <w:t>04</w:t>
            </w:r>
            <w:r w:rsidR="00665E9D" w:rsidRPr="00B075BF">
              <w:rPr>
                <w:rFonts w:asciiTheme="minorHAnsi" w:eastAsia="Times New Roman" w:hAnsiTheme="minorHAnsi" w:cstheme="minorHAnsi"/>
                <w:b/>
                <w:bCs/>
                <w:sz w:val="20"/>
                <w:szCs w:val="22"/>
                <w:lang w:eastAsia="pt-BR"/>
              </w:rPr>
              <w:t>/</w:t>
            </w:r>
            <w:r w:rsidR="00ED7FDA" w:rsidRPr="00B075BF">
              <w:rPr>
                <w:rFonts w:asciiTheme="minorHAnsi" w:eastAsia="Times New Roman" w:hAnsiTheme="minorHAnsi" w:cstheme="minorHAnsi"/>
                <w:b/>
                <w:bCs/>
                <w:sz w:val="20"/>
                <w:szCs w:val="22"/>
                <w:lang w:eastAsia="pt-BR"/>
              </w:rPr>
              <w:t>2022</w:t>
            </w:r>
            <w:r w:rsidRPr="00B075BF">
              <w:rPr>
                <w:rFonts w:asciiTheme="minorHAnsi" w:eastAsia="Times New Roman" w:hAnsiTheme="minorHAnsi" w:cstheme="minorHAnsi"/>
                <w:b/>
                <w:bCs/>
                <w:sz w:val="20"/>
                <w:szCs w:val="22"/>
                <w:lang w:eastAsia="pt-BR"/>
              </w:rPr>
              <w:t> </w:t>
            </w:r>
          </w:p>
          <w:p w:rsidR="004F4077" w:rsidRPr="00B075BF"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B075BF">
              <w:rPr>
                <w:rFonts w:asciiTheme="minorHAnsi" w:eastAsia="Times New Roman" w:hAnsiTheme="minorHAnsi" w:cstheme="minorHAnsi"/>
                <w:b/>
                <w:bCs/>
                <w:sz w:val="20"/>
                <w:szCs w:val="22"/>
                <w:lang w:eastAsia="pt-BR"/>
              </w:rPr>
              <w:t> </w:t>
            </w:r>
          </w:p>
          <w:p w:rsidR="004F4077" w:rsidRPr="00B075BF" w:rsidRDefault="004F4077" w:rsidP="008C57BF">
            <w:pPr>
              <w:spacing w:line="276" w:lineRule="auto"/>
              <w:jc w:val="both"/>
              <w:textAlignment w:val="baseline"/>
              <w:rPr>
                <w:rFonts w:asciiTheme="minorHAnsi" w:hAnsiTheme="minorHAnsi" w:cstheme="minorHAnsi"/>
                <w:sz w:val="20"/>
                <w:szCs w:val="22"/>
              </w:rPr>
            </w:pPr>
            <w:r w:rsidRPr="00B075BF">
              <w:rPr>
                <w:rFonts w:asciiTheme="minorHAnsi" w:eastAsia="Times New Roman" w:hAnsiTheme="minorHAnsi" w:cstheme="minorHAnsi"/>
                <w:b/>
                <w:bCs/>
                <w:sz w:val="20"/>
                <w:szCs w:val="22"/>
                <w:lang w:eastAsia="pt-BR"/>
              </w:rPr>
              <w:t xml:space="preserve">Matéria em votação: DPO-RS </w:t>
            </w:r>
            <w:r w:rsidR="004136E1" w:rsidRPr="00B075BF">
              <w:rPr>
                <w:rFonts w:asciiTheme="minorHAnsi" w:eastAsia="Times New Roman" w:hAnsiTheme="minorHAnsi" w:cstheme="minorHAnsi"/>
                <w:b/>
                <w:bCs/>
                <w:sz w:val="20"/>
                <w:szCs w:val="22"/>
                <w:lang w:eastAsia="pt-BR"/>
              </w:rPr>
              <w:t>14</w:t>
            </w:r>
            <w:r w:rsidR="00FF5407" w:rsidRPr="00B075BF">
              <w:rPr>
                <w:rFonts w:asciiTheme="minorHAnsi" w:eastAsia="Times New Roman" w:hAnsiTheme="minorHAnsi" w:cstheme="minorHAnsi"/>
                <w:b/>
                <w:bCs/>
                <w:sz w:val="20"/>
                <w:szCs w:val="22"/>
                <w:lang w:eastAsia="pt-BR"/>
              </w:rPr>
              <w:t>4</w:t>
            </w:r>
            <w:r w:rsidR="00AA4559">
              <w:rPr>
                <w:rFonts w:asciiTheme="minorHAnsi" w:eastAsia="Times New Roman" w:hAnsiTheme="minorHAnsi" w:cstheme="minorHAnsi"/>
                <w:b/>
                <w:bCs/>
                <w:sz w:val="20"/>
                <w:szCs w:val="22"/>
                <w:lang w:eastAsia="pt-BR"/>
              </w:rPr>
              <w:t>4</w:t>
            </w:r>
            <w:bookmarkStart w:id="0" w:name="_GoBack"/>
            <w:bookmarkEnd w:id="0"/>
            <w:r w:rsidRPr="00B075BF">
              <w:rPr>
                <w:rFonts w:asciiTheme="minorHAnsi" w:eastAsia="Times New Roman" w:hAnsiTheme="minorHAnsi" w:cstheme="minorHAnsi"/>
                <w:b/>
                <w:bCs/>
                <w:sz w:val="20"/>
                <w:szCs w:val="22"/>
                <w:lang w:eastAsia="pt-BR"/>
              </w:rPr>
              <w:t>/202</w:t>
            </w:r>
            <w:r w:rsidR="00ED7FDA" w:rsidRPr="00B075BF">
              <w:rPr>
                <w:rFonts w:asciiTheme="minorHAnsi" w:eastAsia="Times New Roman" w:hAnsiTheme="minorHAnsi" w:cstheme="minorHAnsi"/>
                <w:b/>
                <w:bCs/>
                <w:sz w:val="20"/>
                <w:szCs w:val="22"/>
                <w:lang w:eastAsia="pt-BR"/>
              </w:rPr>
              <w:t>2</w:t>
            </w:r>
            <w:r w:rsidRPr="00B075BF">
              <w:rPr>
                <w:rFonts w:asciiTheme="minorHAnsi" w:eastAsia="Times New Roman" w:hAnsiTheme="minorHAnsi" w:cstheme="minorHAnsi"/>
                <w:b/>
                <w:bCs/>
                <w:sz w:val="20"/>
                <w:szCs w:val="22"/>
                <w:lang w:eastAsia="pt-BR"/>
              </w:rPr>
              <w:t xml:space="preserve"> </w:t>
            </w:r>
            <w:r w:rsidRPr="00B075BF">
              <w:rPr>
                <w:rFonts w:asciiTheme="minorHAnsi" w:eastAsia="Times New Roman" w:hAnsiTheme="minorHAnsi" w:cstheme="minorHAnsi"/>
                <w:bCs/>
                <w:sz w:val="20"/>
                <w:szCs w:val="22"/>
                <w:lang w:eastAsia="pt-BR"/>
              </w:rPr>
              <w:t>– </w:t>
            </w:r>
            <w:r w:rsidR="007F4B54" w:rsidRPr="00B075BF">
              <w:rPr>
                <w:rFonts w:asciiTheme="minorHAnsi" w:hAnsiTheme="minorHAnsi" w:cstheme="minorHAnsi"/>
                <w:sz w:val="22"/>
                <w:szCs w:val="22"/>
                <w:lang w:eastAsia="pt-BR"/>
              </w:rPr>
              <w:t>Plano de Fiscalização do CAU/RS</w:t>
            </w:r>
            <w:r w:rsidR="009F48A5" w:rsidRPr="00B075BF">
              <w:rPr>
                <w:rFonts w:asciiTheme="minorHAnsi" w:hAnsiTheme="minorHAnsi" w:cstheme="minorHAnsi"/>
                <w:sz w:val="20"/>
                <w:szCs w:val="22"/>
              </w:rPr>
              <w:t>.</w:t>
            </w:r>
          </w:p>
          <w:p w:rsidR="004F4077" w:rsidRPr="00B075BF"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B075BF"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B075BF">
              <w:rPr>
                <w:rFonts w:asciiTheme="minorHAnsi" w:eastAsia="Times New Roman" w:hAnsiTheme="minorHAnsi" w:cstheme="minorHAnsi"/>
                <w:b/>
                <w:bCs/>
                <w:sz w:val="20"/>
                <w:szCs w:val="22"/>
                <w:lang w:eastAsia="pt-BR"/>
              </w:rPr>
              <w:t xml:space="preserve">Resultado da votação: </w:t>
            </w:r>
            <w:r w:rsidR="00B075BF" w:rsidRPr="00B075BF">
              <w:rPr>
                <w:rFonts w:asciiTheme="minorHAnsi" w:eastAsia="Times New Roman" w:hAnsiTheme="minorHAnsi" w:cstheme="minorHAnsi"/>
                <w:bCs/>
                <w:sz w:val="20"/>
                <w:szCs w:val="22"/>
                <w:lang w:eastAsia="pt-BR"/>
              </w:rPr>
              <w:t>Favoráveis (19) Ausências (03) total (22) </w:t>
            </w:r>
          </w:p>
          <w:p w:rsidR="004F4077" w:rsidRPr="00B075BF"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B075BF">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7F4B54">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AA4559">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48A5">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AA4559"/>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AA4559">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AA4559"/>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7"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2"/>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
  </w:num>
  <w:num w:numId="12">
    <w:abstractNumId w:val="3"/>
  </w:num>
  <w:num w:numId="13">
    <w:abstractNumId w:val="10"/>
  </w:num>
  <w:num w:numId="14">
    <w:abstractNumId w:val="13"/>
  </w:num>
  <w:num w:numId="15">
    <w:abstractNumId w:val="7"/>
  </w:num>
  <w:num w:numId="16">
    <w:abstractNumId w:val="1"/>
    <w:lvlOverride w:ilvl="0">
      <w:lvl w:ilvl="0" w:tplc="CCE04966">
        <w:start w:val="1"/>
        <w:numFmt w:val="decimal"/>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254400B4">
        <w:start w:val="1"/>
        <w:numFmt w:val="lowerLetter"/>
        <w:lvlText w:val="%2."/>
        <w:lvlJc w:val="left"/>
        <w:pPr>
          <w:ind w:left="1418" w:hanging="709"/>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2">
      <w:lvl w:ilvl="2" w:tplc="59A8F7B6">
        <w:start w:val="1"/>
        <w:numFmt w:val="lowerRoman"/>
        <w:lvlText w:val="%3."/>
        <w:lvlJc w:val="left"/>
        <w:pPr>
          <w:ind w:left="2127" w:hanging="64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7">
    <w:abstractNumId w:val="1"/>
    <w:lvlOverride w:ilvl="0">
      <w:lvl w:ilvl="0" w:tplc="CCE04966">
        <w:start w:val="1"/>
        <w:numFmt w:val="decimal"/>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B621A"/>
    <w:rsid w:val="0013101F"/>
    <w:rsid w:val="001A2002"/>
    <w:rsid w:val="0020210B"/>
    <w:rsid w:val="00225E96"/>
    <w:rsid w:val="002317CB"/>
    <w:rsid w:val="00286789"/>
    <w:rsid w:val="00292FD6"/>
    <w:rsid w:val="00305CBC"/>
    <w:rsid w:val="003262D1"/>
    <w:rsid w:val="00332947"/>
    <w:rsid w:val="003523FC"/>
    <w:rsid w:val="003A6EE1"/>
    <w:rsid w:val="003D3CC3"/>
    <w:rsid w:val="004129B1"/>
    <w:rsid w:val="004136E1"/>
    <w:rsid w:val="00416E71"/>
    <w:rsid w:val="00421D3E"/>
    <w:rsid w:val="004250EB"/>
    <w:rsid w:val="004921EE"/>
    <w:rsid w:val="004A7853"/>
    <w:rsid w:val="004A7AF1"/>
    <w:rsid w:val="004B0F35"/>
    <w:rsid w:val="004F4077"/>
    <w:rsid w:val="004F5946"/>
    <w:rsid w:val="00507DD9"/>
    <w:rsid w:val="00594DD0"/>
    <w:rsid w:val="005C18E0"/>
    <w:rsid w:val="005C3926"/>
    <w:rsid w:val="0061151A"/>
    <w:rsid w:val="006264DF"/>
    <w:rsid w:val="00665E9D"/>
    <w:rsid w:val="0066618A"/>
    <w:rsid w:val="00705862"/>
    <w:rsid w:val="00735525"/>
    <w:rsid w:val="00741A3F"/>
    <w:rsid w:val="0074549A"/>
    <w:rsid w:val="00766FE1"/>
    <w:rsid w:val="00784EA5"/>
    <w:rsid w:val="007A1836"/>
    <w:rsid w:val="007F4B54"/>
    <w:rsid w:val="008037A5"/>
    <w:rsid w:val="00844FAA"/>
    <w:rsid w:val="00863CC9"/>
    <w:rsid w:val="00871AD5"/>
    <w:rsid w:val="008B0FC5"/>
    <w:rsid w:val="008D4EAD"/>
    <w:rsid w:val="009116E7"/>
    <w:rsid w:val="009F48A5"/>
    <w:rsid w:val="009F7A5C"/>
    <w:rsid w:val="00A5451E"/>
    <w:rsid w:val="00AA4559"/>
    <w:rsid w:val="00AB2898"/>
    <w:rsid w:val="00AB3628"/>
    <w:rsid w:val="00AC106A"/>
    <w:rsid w:val="00B075BF"/>
    <w:rsid w:val="00B473AC"/>
    <w:rsid w:val="00B80B09"/>
    <w:rsid w:val="00BC12AE"/>
    <w:rsid w:val="00CC4BED"/>
    <w:rsid w:val="00CD4B3C"/>
    <w:rsid w:val="00E5615B"/>
    <w:rsid w:val="00E65E3D"/>
    <w:rsid w:val="00E66813"/>
    <w:rsid w:val="00EC4204"/>
    <w:rsid w:val="00ED7FDA"/>
    <w:rsid w:val="00EE0389"/>
    <w:rsid w:val="00EE061E"/>
    <w:rsid w:val="00F44056"/>
    <w:rsid w:val="00F95ADD"/>
    <w:rsid w:val="00FB5D9F"/>
    <w:rsid w:val="00FC05FF"/>
    <w:rsid w:val="00FC2C1B"/>
    <w:rsid w:val="00FF540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B2809-E6A9-4137-849D-097AE06F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554</Words>
  <Characters>2994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8</cp:revision>
  <cp:lastPrinted>2022-05-02T14:53:00Z</cp:lastPrinted>
  <dcterms:created xsi:type="dcterms:W3CDTF">2022-04-29T01:17:00Z</dcterms:created>
  <dcterms:modified xsi:type="dcterms:W3CDTF">2022-05-02T18:50:00Z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