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8A7662" w:rsidRPr="00F93E60" w:rsidTr="000245F1">
        <w:trPr>
          <w:cantSplit/>
          <w:trHeight w:val="283"/>
          <w:jc w:val="center"/>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8A7662" w:rsidRPr="00F93E60" w:rsidRDefault="008A7662" w:rsidP="008A7662">
            <w:pPr>
              <w:outlineLvl w:val="4"/>
              <w:rPr>
                <w:rFonts w:asciiTheme="minorHAnsi" w:hAnsiTheme="minorHAnsi" w:cstheme="minorHAnsi"/>
                <w:lang w:eastAsia="pt-BR"/>
              </w:rPr>
            </w:pPr>
            <w:r w:rsidRPr="00F93E60">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rsidR="008A7662" w:rsidRPr="00F93E60" w:rsidRDefault="008A7662" w:rsidP="00AF7EC8">
            <w:pPr>
              <w:rPr>
                <w:rFonts w:asciiTheme="minorHAnsi" w:hAnsiTheme="minorHAnsi" w:cstheme="minorHAnsi"/>
              </w:rPr>
            </w:pPr>
          </w:p>
        </w:tc>
      </w:tr>
      <w:tr w:rsidR="003B21FB" w:rsidRPr="00F93E60" w:rsidTr="000245F1">
        <w:trPr>
          <w:cantSplit/>
          <w:trHeight w:val="283"/>
          <w:jc w:val="center"/>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3B21FB" w:rsidRPr="00F93E60" w:rsidRDefault="003B21FB" w:rsidP="003B21FB">
            <w:pPr>
              <w:outlineLvl w:val="4"/>
              <w:rPr>
                <w:rFonts w:asciiTheme="minorHAnsi" w:hAnsiTheme="minorHAnsi" w:cstheme="minorHAnsi"/>
                <w:lang w:eastAsia="pt-BR"/>
              </w:rPr>
            </w:pPr>
            <w:r w:rsidRPr="00F93E60">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rsidR="003B21FB" w:rsidRPr="00F93E60" w:rsidRDefault="007613DA" w:rsidP="003B21FB">
            <w:pPr>
              <w:widowControl w:val="0"/>
              <w:rPr>
                <w:rFonts w:asciiTheme="minorHAnsi" w:hAnsiTheme="minorHAnsi" w:cstheme="minorHAnsi"/>
                <w:bCs/>
                <w:lang w:eastAsia="pt-BR"/>
              </w:rPr>
            </w:pPr>
            <w:r w:rsidRPr="00F93E60">
              <w:rPr>
                <w:rFonts w:asciiTheme="minorHAnsi" w:hAnsiTheme="minorHAnsi" w:cstheme="minorHAnsi"/>
                <w:bCs/>
                <w:lang w:eastAsia="pt-BR"/>
              </w:rPr>
              <w:t>Plenário do CAU/RS</w:t>
            </w:r>
          </w:p>
        </w:tc>
      </w:tr>
      <w:tr w:rsidR="003B21FB" w:rsidRPr="00F93E60" w:rsidTr="000245F1">
        <w:trPr>
          <w:cantSplit/>
          <w:trHeight w:val="276"/>
          <w:jc w:val="center"/>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3B21FB" w:rsidRPr="00F93E60" w:rsidRDefault="003B21FB" w:rsidP="003B21FB">
            <w:pPr>
              <w:rPr>
                <w:rFonts w:asciiTheme="minorHAnsi" w:hAnsiTheme="minorHAnsi" w:cstheme="minorHAnsi"/>
                <w:lang w:eastAsia="pt-BR"/>
              </w:rPr>
            </w:pPr>
            <w:r w:rsidRPr="00F93E60">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rsidR="003B21FB" w:rsidRPr="00F93E60" w:rsidRDefault="007613DA" w:rsidP="00AF7EC8">
            <w:pPr>
              <w:widowControl w:val="0"/>
              <w:jc w:val="both"/>
              <w:rPr>
                <w:rFonts w:asciiTheme="minorHAnsi" w:hAnsiTheme="minorHAnsi" w:cstheme="minorHAnsi"/>
                <w:bCs/>
                <w:lang w:eastAsia="pt-BR"/>
              </w:rPr>
            </w:pPr>
            <w:r w:rsidRPr="00F93E60">
              <w:rPr>
                <w:rFonts w:asciiTheme="minorHAnsi" w:hAnsiTheme="minorHAnsi" w:cstheme="minorHAnsi"/>
              </w:rPr>
              <w:t>Relatório Conclusivo – Comissão Temporária de Acervo do CAU/RS</w:t>
            </w:r>
          </w:p>
        </w:tc>
      </w:tr>
    </w:tbl>
    <w:p w:rsidR="00124A49" w:rsidRPr="00F93E60" w:rsidRDefault="00124A49" w:rsidP="005D6DF2">
      <w:pPr>
        <w:pBdr>
          <w:top w:val="single" w:sz="8" w:space="4" w:color="7F7F7F"/>
          <w:bottom w:val="single" w:sz="8" w:space="0" w:color="7F7F7F"/>
        </w:pBdr>
        <w:shd w:val="clear" w:color="auto" w:fill="F2F2F2"/>
        <w:jc w:val="center"/>
        <w:rPr>
          <w:rFonts w:asciiTheme="minorHAnsi" w:hAnsiTheme="minorHAnsi" w:cstheme="minorHAnsi"/>
          <w:lang w:eastAsia="pt-BR"/>
        </w:rPr>
      </w:pPr>
      <w:r w:rsidRPr="00F93E60">
        <w:rPr>
          <w:rFonts w:asciiTheme="minorHAnsi" w:hAnsiTheme="minorHAnsi" w:cstheme="minorHAnsi"/>
          <w:lang w:eastAsia="pt-BR"/>
        </w:rPr>
        <w:t>DELIBERAÇÃO PLENÁRIA DPO</w:t>
      </w:r>
      <w:r w:rsidR="00E56097" w:rsidRPr="00F93E60">
        <w:rPr>
          <w:rFonts w:asciiTheme="minorHAnsi" w:hAnsiTheme="minorHAnsi" w:cstheme="minorHAnsi"/>
          <w:lang w:eastAsia="pt-BR"/>
        </w:rPr>
        <w:t>/RS</w:t>
      </w:r>
      <w:r w:rsidRPr="00F93E60">
        <w:rPr>
          <w:rFonts w:asciiTheme="minorHAnsi" w:hAnsiTheme="minorHAnsi" w:cstheme="minorHAnsi"/>
          <w:lang w:eastAsia="pt-BR"/>
        </w:rPr>
        <w:t xml:space="preserve"> Nº </w:t>
      </w:r>
      <w:r w:rsidR="00421B9C" w:rsidRPr="00F93E60">
        <w:rPr>
          <w:rFonts w:asciiTheme="minorHAnsi" w:hAnsiTheme="minorHAnsi" w:cstheme="minorHAnsi"/>
          <w:lang w:eastAsia="pt-BR"/>
        </w:rPr>
        <w:t>141</w:t>
      </w:r>
      <w:r w:rsidR="007613DA" w:rsidRPr="00F93E60">
        <w:rPr>
          <w:rFonts w:asciiTheme="minorHAnsi" w:hAnsiTheme="minorHAnsi" w:cstheme="minorHAnsi"/>
          <w:lang w:eastAsia="pt-BR"/>
        </w:rPr>
        <w:t>9</w:t>
      </w:r>
      <w:r w:rsidR="00421B9C" w:rsidRPr="00F93E60">
        <w:rPr>
          <w:rFonts w:asciiTheme="minorHAnsi" w:hAnsiTheme="minorHAnsi" w:cstheme="minorHAnsi"/>
          <w:lang w:eastAsia="pt-BR"/>
        </w:rPr>
        <w:t>/2022</w:t>
      </w:r>
    </w:p>
    <w:p w:rsidR="00124A49" w:rsidRPr="00F93E60" w:rsidRDefault="00124A49" w:rsidP="005D6DF2">
      <w:pPr>
        <w:ind w:left="5103"/>
        <w:jc w:val="both"/>
        <w:rPr>
          <w:rFonts w:asciiTheme="minorHAnsi" w:hAnsiTheme="minorHAnsi" w:cstheme="minorHAnsi"/>
        </w:rPr>
      </w:pPr>
    </w:p>
    <w:p w:rsidR="001C7011" w:rsidRPr="00F93E60" w:rsidRDefault="007613DA" w:rsidP="00355428">
      <w:pPr>
        <w:tabs>
          <w:tab w:val="left" w:pos="1418"/>
        </w:tabs>
        <w:ind w:left="5664"/>
        <w:jc w:val="both"/>
        <w:rPr>
          <w:rFonts w:asciiTheme="minorHAnsi" w:hAnsiTheme="minorHAnsi" w:cstheme="minorHAnsi"/>
          <w:sz w:val="20"/>
          <w:szCs w:val="22"/>
        </w:rPr>
      </w:pPr>
      <w:r w:rsidRPr="00F93E60">
        <w:rPr>
          <w:rFonts w:asciiTheme="minorHAnsi" w:hAnsiTheme="minorHAnsi" w:cstheme="minorHAnsi"/>
          <w:sz w:val="20"/>
          <w:szCs w:val="22"/>
        </w:rPr>
        <w:t>Homologa o relatório conclusivo da Comissão Temporária de Acervo do CAU/RS, criada pela DPO/RS nº 1336/2021 e dá outras providências</w:t>
      </w:r>
      <w:r w:rsidR="00355428" w:rsidRPr="00F93E60">
        <w:rPr>
          <w:rFonts w:asciiTheme="minorHAnsi" w:hAnsiTheme="minorHAnsi" w:cstheme="minorHAnsi"/>
          <w:sz w:val="20"/>
          <w:szCs w:val="22"/>
        </w:rPr>
        <w:t>.</w:t>
      </w:r>
    </w:p>
    <w:p w:rsidR="00F73BFC" w:rsidRPr="00F93E60" w:rsidRDefault="00F73BFC" w:rsidP="00355428">
      <w:pPr>
        <w:jc w:val="both"/>
        <w:rPr>
          <w:rFonts w:asciiTheme="minorHAnsi" w:hAnsiTheme="minorHAnsi" w:cstheme="minorHAnsi"/>
        </w:rPr>
      </w:pPr>
    </w:p>
    <w:p w:rsidR="00966D08" w:rsidRPr="00F93E60" w:rsidRDefault="00AF7EC8" w:rsidP="00966D08">
      <w:pPr>
        <w:jc w:val="both"/>
        <w:rPr>
          <w:rFonts w:asciiTheme="minorHAnsi" w:hAnsiTheme="minorHAnsi" w:cstheme="minorHAnsi"/>
          <w:lang w:eastAsia="pt-BR"/>
        </w:rPr>
      </w:pPr>
      <w:r w:rsidRPr="00F93E60">
        <w:rPr>
          <w:rFonts w:asciiTheme="minorHAnsi" w:hAnsiTheme="minorHAnsi" w:cstheme="minorHAnsi"/>
          <w:lang w:eastAsia="pt-BR"/>
        </w:rPr>
        <w:t>O PLENÁRIO DO CONSELHO DE ARQUITETURA E URBANISMO DO RIO GRANDE DO SUL – CAU/RS no exercício das competências e prerrogativas de que trata o artigo 29 do Regimento Interno do CAU/RS reunido ordinariamente, sede da FECOMÉRCIO-RS, Sala 104, localizada na Rua Fecomércio, 101 – Bairro Anchieta, Porto Alegre – RS, no dia 18 de fevereiro de 2022, após análise do assunto em epígrafe, e</w:t>
      </w:r>
    </w:p>
    <w:p w:rsidR="00AF7EC8" w:rsidRPr="00F93E60" w:rsidRDefault="00AF7EC8" w:rsidP="00966D08">
      <w:pPr>
        <w:jc w:val="both"/>
        <w:rPr>
          <w:rFonts w:asciiTheme="minorHAnsi" w:hAnsiTheme="minorHAnsi" w:cstheme="minorHAnsi"/>
          <w:lang w:eastAsia="pt-BR"/>
        </w:rPr>
      </w:pPr>
    </w:p>
    <w:p w:rsidR="007613DA" w:rsidRPr="00F93E60" w:rsidRDefault="007613DA" w:rsidP="007613DA">
      <w:pPr>
        <w:ind w:right="275"/>
        <w:jc w:val="both"/>
        <w:rPr>
          <w:rFonts w:asciiTheme="minorHAnsi" w:hAnsiTheme="minorHAnsi" w:cstheme="minorHAnsi"/>
          <w:lang w:eastAsia="pt-BR"/>
        </w:rPr>
      </w:pPr>
      <w:r w:rsidRPr="00F93E60">
        <w:rPr>
          <w:rFonts w:asciiTheme="minorHAnsi" w:hAnsiTheme="minorHAnsi" w:cstheme="minorHAnsi"/>
          <w:lang w:eastAsia="pt-BR"/>
        </w:rPr>
        <w:t xml:space="preserve">Considerando o inciso IV do art. 34 da Lei 12.378/2010, o qual determina que compete aos CAUs “criar colegiados com finalidades e funções específicas”; </w:t>
      </w:r>
    </w:p>
    <w:p w:rsidR="007613DA" w:rsidRPr="00F93E60" w:rsidRDefault="007613DA" w:rsidP="007613DA">
      <w:pPr>
        <w:ind w:right="275"/>
        <w:jc w:val="both"/>
        <w:rPr>
          <w:rFonts w:asciiTheme="minorHAnsi" w:hAnsiTheme="minorHAnsi" w:cstheme="minorHAnsi"/>
          <w:lang w:eastAsia="pt-BR"/>
        </w:rPr>
      </w:pPr>
    </w:p>
    <w:p w:rsidR="007613DA" w:rsidRPr="00F93E60" w:rsidRDefault="007613DA" w:rsidP="007613DA">
      <w:pPr>
        <w:ind w:right="275"/>
        <w:jc w:val="both"/>
        <w:rPr>
          <w:rFonts w:asciiTheme="minorHAnsi" w:hAnsiTheme="minorHAnsi" w:cstheme="minorHAnsi"/>
          <w:lang w:eastAsia="pt-BR"/>
        </w:rPr>
      </w:pPr>
      <w:r w:rsidRPr="00F93E60">
        <w:rPr>
          <w:rFonts w:asciiTheme="minorHAnsi" w:hAnsiTheme="minorHAnsi" w:cstheme="minorHAnsi"/>
          <w:lang w:eastAsia="pt-BR"/>
        </w:rPr>
        <w:t>Considerando que compete ao Plenário do CAU/RS, conforme artigo 29 do Regimento Interno, “XV - apreciar e deliberar sobre instituição e composição de comissões temporárias, aprovando os seus objetivos, prazos e plano de ação e orçamento”;</w:t>
      </w:r>
    </w:p>
    <w:p w:rsidR="007613DA" w:rsidRPr="00F93E60" w:rsidRDefault="007613DA" w:rsidP="007613DA">
      <w:pPr>
        <w:ind w:right="275"/>
        <w:jc w:val="both"/>
        <w:rPr>
          <w:rFonts w:asciiTheme="minorHAnsi" w:hAnsiTheme="minorHAnsi" w:cstheme="minorHAnsi"/>
          <w:lang w:eastAsia="pt-BR"/>
        </w:rPr>
      </w:pPr>
    </w:p>
    <w:p w:rsidR="007613DA" w:rsidRPr="00F93E60" w:rsidRDefault="007613DA" w:rsidP="007613DA">
      <w:pPr>
        <w:ind w:right="275"/>
        <w:jc w:val="both"/>
        <w:rPr>
          <w:rFonts w:asciiTheme="minorHAnsi" w:hAnsiTheme="minorHAnsi" w:cstheme="minorHAnsi"/>
          <w:lang w:eastAsia="pt-BR"/>
        </w:rPr>
      </w:pPr>
      <w:r w:rsidRPr="00F93E60">
        <w:rPr>
          <w:rFonts w:asciiTheme="minorHAnsi" w:hAnsiTheme="minorHAnsi" w:cstheme="minorHAnsi"/>
          <w:lang w:eastAsia="pt-BR"/>
        </w:rPr>
        <w:t>Considerando que, conforme art. 125 do Regimento Interno do CAU/RS, “As comissões temporárias manifestam-se sobre os resultados de suas atividades mediante relatórios conclusivos dirigidos ao órgão proponente, apresentado ao final dos trabalhos, publicando-os no sítio eletrônico do CAU/RS”;</w:t>
      </w:r>
    </w:p>
    <w:p w:rsidR="007613DA" w:rsidRPr="00F93E60" w:rsidRDefault="007613DA" w:rsidP="007613DA">
      <w:pPr>
        <w:ind w:right="275"/>
        <w:jc w:val="both"/>
        <w:rPr>
          <w:rFonts w:asciiTheme="minorHAnsi" w:hAnsiTheme="minorHAnsi" w:cstheme="minorHAnsi"/>
          <w:lang w:eastAsia="pt-BR"/>
        </w:rPr>
      </w:pPr>
    </w:p>
    <w:p w:rsidR="007613DA" w:rsidRPr="00F93E60" w:rsidRDefault="007613DA" w:rsidP="007613DA">
      <w:pPr>
        <w:ind w:right="275"/>
        <w:jc w:val="both"/>
        <w:rPr>
          <w:rFonts w:asciiTheme="minorHAnsi" w:hAnsiTheme="minorHAnsi" w:cstheme="minorHAnsi"/>
          <w:lang w:eastAsia="pt-BR"/>
        </w:rPr>
      </w:pPr>
      <w:r w:rsidRPr="00F93E60">
        <w:rPr>
          <w:rFonts w:asciiTheme="minorHAnsi" w:hAnsiTheme="minorHAnsi" w:cstheme="minorHAnsi"/>
          <w:lang w:eastAsia="pt-BR"/>
        </w:rPr>
        <w:t xml:space="preserve">Considerando o estabelecido nos parágrafos do art. 135 do Regimento Interno do CAU/RS, sobre o prazo de funcionamento das comissões temporárias; </w:t>
      </w:r>
    </w:p>
    <w:p w:rsidR="007613DA" w:rsidRPr="00F93E60" w:rsidRDefault="007613DA" w:rsidP="007613DA">
      <w:pPr>
        <w:ind w:right="275"/>
        <w:jc w:val="both"/>
        <w:rPr>
          <w:rFonts w:asciiTheme="minorHAnsi" w:hAnsiTheme="minorHAnsi" w:cstheme="minorHAnsi"/>
          <w:lang w:eastAsia="pt-BR"/>
        </w:rPr>
      </w:pPr>
    </w:p>
    <w:p w:rsidR="007613DA" w:rsidRPr="00F93E60" w:rsidRDefault="007613DA" w:rsidP="007613DA">
      <w:pPr>
        <w:ind w:right="275"/>
        <w:jc w:val="both"/>
        <w:rPr>
          <w:rFonts w:asciiTheme="minorHAnsi" w:hAnsiTheme="minorHAnsi" w:cstheme="minorHAnsi"/>
          <w:lang w:eastAsia="pt-BR"/>
        </w:rPr>
      </w:pPr>
      <w:r w:rsidRPr="00F93E60">
        <w:rPr>
          <w:rFonts w:asciiTheme="minorHAnsi" w:hAnsiTheme="minorHAnsi" w:cstheme="minorHAnsi"/>
          <w:lang w:eastAsia="pt-BR"/>
        </w:rPr>
        <w:t>Considerando a Deliberação Plenária DPO/RS nº 1336/2021, que instituiu e compôs a Comissão Temporária de Acervo do CAU/RS (CTA-CAU/RS);</w:t>
      </w:r>
    </w:p>
    <w:p w:rsidR="007613DA" w:rsidRPr="00F93E60" w:rsidRDefault="007613DA" w:rsidP="007613DA">
      <w:pPr>
        <w:ind w:right="275"/>
        <w:jc w:val="both"/>
        <w:rPr>
          <w:rFonts w:asciiTheme="minorHAnsi" w:hAnsiTheme="minorHAnsi" w:cstheme="minorHAnsi"/>
          <w:lang w:eastAsia="pt-BR"/>
        </w:rPr>
      </w:pPr>
    </w:p>
    <w:p w:rsidR="00966D08" w:rsidRPr="00F93E60" w:rsidRDefault="00966D08" w:rsidP="00966D08">
      <w:pPr>
        <w:jc w:val="both"/>
        <w:rPr>
          <w:rFonts w:asciiTheme="minorHAnsi" w:hAnsiTheme="minorHAnsi" w:cstheme="minorHAnsi"/>
          <w:b/>
          <w:lang w:eastAsia="pt-BR"/>
        </w:rPr>
      </w:pPr>
      <w:r w:rsidRPr="00F93E60">
        <w:rPr>
          <w:rFonts w:asciiTheme="minorHAnsi" w:hAnsiTheme="minorHAnsi" w:cstheme="minorHAnsi"/>
          <w:b/>
          <w:lang w:eastAsia="pt-BR"/>
        </w:rPr>
        <w:t>DELIBEROU por:</w:t>
      </w:r>
    </w:p>
    <w:p w:rsidR="0070021A" w:rsidRPr="00F93E60" w:rsidRDefault="0070021A" w:rsidP="00966D08">
      <w:pPr>
        <w:jc w:val="both"/>
        <w:rPr>
          <w:rFonts w:asciiTheme="minorHAnsi" w:hAnsiTheme="minorHAnsi" w:cstheme="minorHAnsi"/>
          <w:b/>
          <w:lang w:eastAsia="pt-BR"/>
        </w:rPr>
      </w:pPr>
    </w:p>
    <w:p w:rsidR="007613DA" w:rsidRPr="00F93E60" w:rsidRDefault="007613DA" w:rsidP="007613DA">
      <w:pPr>
        <w:pStyle w:val="PargrafodaLista"/>
        <w:numPr>
          <w:ilvl w:val="0"/>
          <w:numId w:val="7"/>
        </w:numPr>
        <w:ind w:left="426"/>
        <w:jc w:val="both"/>
        <w:rPr>
          <w:rFonts w:asciiTheme="minorHAnsi" w:hAnsiTheme="minorHAnsi" w:cstheme="minorHAnsi"/>
        </w:rPr>
      </w:pPr>
      <w:r w:rsidRPr="00F93E60">
        <w:rPr>
          <w:rFonts w:asciiTheme="minorHAnsi" w:hAnsiTheme="minorHAnsi" w:cstheme="minorHAnsi"/>
        </w:rPr>
        <w:t>Homologar, na forma do anexo desta deliberação, o relatório conclusivo apresentado pela Comissão Temporária de Acervos, referente às atividades desenvolvidas no período de agosto de 2021 a fevereiro de 2022;</w:t>
      </w:r>
    </w:p>
    <w:p w:rsidR="00355428" w:rsidRPr="00F93E60" w:rsidRDefault="00355428" w:rsidP="00355428">
      <w:pPr>
        <w:pStyle w:val="PargrafodaLista"/>
        <w:jc w:val="both"/>
        <w:rPr>
          <w:rFonts w:asciiTheme="minorHAnsi" w:hAnsiTheme="minorHAnsi" w:cstheme="minorHAnsi"/>
        </w:rPr>
      </w:pPr>
    </w:p>
    <w:p w:rsidR="00355428" w:rsidRPr="00F93E60" w:rsidRDefault="00FA1A69" w:rsidP="00355428">
      <w:pPr>
        <w:pStyle w:val="PargrafodaLista"/>
        <w:numPr>
          <w:ilvl w:val="0"/>
          <w:numId w:val="7"/>
        </w:numPr>
        <w:ind w:left="426"/>
        <w:jc w:val="both"/>
        <w:rPr>
          <w:rFonts w:asciiTheme="minorHAnsi" w:hAnsiTheme="minorHAnsi" w:cstheme="minorHAnsi"/>
        </w:rPr>
      </w:pPr>
      <w:r w:rsidRPr="00F93E60">
        <w:rPr>
          <w:rFonts w:asciiTheme="minorHAnsi" w:hAnsiTheme="minorHAnsi" w:cstheme="minorHAnsi"/>
        </w:rPr>
        <w:t xml:space="preserve">Encaminhar a presente deliberação à </w:t>
      </w:r>
      <w:r w:rsidR="007613DA" w:rsidRPr="00F93E60">
        <w:rPr>
          <w:rFonts w:asciiTheme="minorHAnsi" w:hAnsiTheme="minorHAnsi" w:cstheme="minorHAnsi"/>
        </w:rPr>
        <w:t>Secretaria Geral,</w:t>
      </w:r>
      <w:r w:rsidRPr="00F93E60">
        <w:rPr>
          <w:rFonts w:asciiTheme="minorHAnsi" w:hAnsiTheme="minorHAnsi" w:cstheme="minorHAnsi"/>
        </w:rPr>
        <w:t xml:space="preserve"> para providências necessárias. </w:t>
      </w:r>
    </w:p>
    <w:p w:rsidR="00355428" w:rsidRPr="00F93E60" w:rsidRDefault="00355428" w:rsidP="00355428">
      <w:pPr>
        <w:pStyle w:val="PargrafodaLista"/>
        <w:ind w:left="426"/>
        <w:jc w:val="both"/>
        <w:rPr>
          <w:rFonts w:asciiTheme="minorHAnsi" w:hAnsiTheme="minorHAnsi" w:cstheme="minorHAnsi"/>
        </w:rPr>
      </w:pPr>
    </w:p>
    <w:p w:rsidR="00966D08" w:rsidRPr="00F93E60" w:rsidRDefault="00966D08" w:rsidP="00966D08">
      <w:pPr>
        <w:pStyle w:val="PargrafodaLista"/>
        <w:ind w:left="0"/>
        <w:jc w:val="both"/>
        <w:rPr>
          <w:rFonts w:asciiTheme="minorHAnsi" w:hAnsiTheme="minorHAnsi" w:cstheme="minorHAnsi"/>
          <w:u w:val="single"/>
          <w:lang w:eastAsia="pt-BR"/>
        </w:rPr>
      </w:pPr>
      <w:r w:rsidRPr="00F93E60">
        <w:rPr>
          <w:rFonts w:asciiTheme="minorHAnsi" w:hAnsiTheme="minorHAnsi" w:cstheme="minorHAnsi"/>
          <w:u w:val="single"/>
          <w:lang w:eastAsia="pt-BR"/>
        </w:rPr>
        <w:t xml:space="preserve">Esta deliberação entra em vigor na data de sua publicação. </w:t>
      </w:r>
    </w:p>
    <w:p w:rsidR="00C624BE" w:rsidRDefault="00C624BE" w:rsidP="00C624BE">
      <w:pPr>
        <w:ind w:right="133"/>
        <w:jc w:val="both"/>
        <w:rPr>
          <w:rFonts w:asciiTheme="minorHAnsi" w:hAnsiTheme="minorHAnsi" w:cstheme="minorHAnsi"/>
          <w:lang w:eastAsia="pt-BR"/>
        </w:rPr>
      </w:pPr>
    </w:p>
    <w:p w:rsidR="00C624BE" w:rsidRDefault="00C624BE" w:rsidP="00C624BE">
      <w:pPr>
        <w:ind w:right="133"/>
        <w:jc w:val="both"/>
        <w:rPr>
          <w:rFonts w:asciiTheme="minorHAnsi" w:hAnsiTheme="minorHAnsi" w:cstheme="minorHAnsi"/>
        </w:rPr>
      </w:pPr>
      <w:r w:rsidRPr="008A4E0A">
        <w:rPr>
          <w:rFonts w:asciiTheme="minorHAnsi" w:hAnsiTheme="minorHAnsi" w:cstheme="minorHAnsi"/>
          <w:lang w:eastAsia="pt-BR"/>
        </w:rPr>
        <w:t xml:space="preserve">Com </w:t>
      </w:r>
      <w:r>
        <w:rPr>
          <w:rFonts w:asciiTheme="minorHAnsi" w:hAnsiTheme="minorHAnsi" w:cstheme="minorHAnsi"/>
          <w:lang w:eastAsia="pt-BR"/>
        </w:rPr>
        <w:t>17</w:t>
      </w:r>
      <w:r w:rsidRPr="008A4E0A">
        <w:rPr>
          <w:rFonts w:asciiTheme="minorHAnsi" w:hAnsiTheme="minorHAnsi" w:cstheme="minorHAnsi"/>
          <w:lang w:eastAsia="pt-BR"/>
        </w:rPr>
        <w:t xml:space="preserve"> (</w:t>
      </w:r>
      <w:r>
        <w:rPr>
          <w:rFonts w:asciiTheme="minorHAnsi" w:hAnsiTheme="minorHAnsi" w:cstheme="minorHAnsi"/>
          <w:lang w:eastAsia="pt-BR"/>
        </w:rPr>
        <w:t>dezessete</w:t>
      </w:r>
      <w:r w:rsidRPr="008A4E0A">
        <w:rPr>
          <w:rFonts w:asciiTheme="minorHAnsi" w:hAnsiTheme="minorHAnsi" w:cstheme="minorHAnsi"/>
          <w:lang w:eastAsia="pt-BR"/>
        </w:rPr>
        <w:t xml:space="preserve">) votos favoráveis, das conselheiras </w:t>
      </w:r>
      <w:r w:rsidRPr="008A4E0A">
        <w:rPr>
          <w:rFonts w:asciiTheme="minorHAnsi" w:hAnsiTheme="minorHAnsi" w:cstheme="minorHAnsi"/>
        </w:rPr>
        <w:t>Aline Pedroso da Croce, Andréa Larruscahim Hamilton Ilha</w:t>
      </w:r>
      <w:r>
        <w:rPr>
          <w:rFonts w:asciiTheme="minorHAnsi" w:hAnsiTheme="minorHAnsi" w:cstheme="minorHAnsi"/>
        </w:rPr>
        <w:t xml:space="preserve">, </w:t>
      </w:r>
      <w:r w:rsidRPr="008A4E0A">
        <w:rPr>
          <w:rFonts w:asciiTheme="minorHAnsi" w:hAnsiTheme="minorHAnsi" w:cstheme="minorHAnsi"/>
        </w:rPr>
        <w:t>Deise Flores Santos</w:t>
      </w:r>
      <w:r>
        <w:rPr>
          <w:rFonts w:asciiTheme="minorHAnsi" w:hAnsiTheme="minorHAnsi" w:cstheme="minorHAnsi"/>
        </w:rPr>
        <w:t xml:space="preserve">, </w:t>
      </w:r>
      <w:r w:rsidRPr="008A4E0A">
        <w:rPr>
          <w:rFonts w:asciiTheme="minorHAnsi" w:hAnsiTheme="minorHAnsi" w:cstheme="minorHAnsi"/>
        </w:rPr>
        <w:t>Evelise Jaime de Menezes</w:t>
      </w:r>
      <w:r>
        <w:rPr>
          <w:rFonts w:asciiTheme="minorHAnsi" w:hAnsiTheme="minorHAnsi" w:cstheme="minorHAnsi"/>
        </w:rPr>
        <w:t xml:space="preserve">, </w:t>
      </w:r>
      <w:r w:rsidRPr="008A4E0A">
        <w:rPr>
          <w:rFonts w:asciiTheme="minorHAnsi" w:hAnsiTheme="minorHAnsi" w:cstheme="minorHAnsi"/>
        </w:rPr>
        <w:t>Gislaine Vargas Saibro</w:t>
      </w:r>
      <w:r>
        <w:rPr>
          <w:rFonts w:asciiTheme="minorHAnsi" w:hAnsiTheme="minorHAnsi" w:cstheme="minorHAnsi"/>
        </w:rPr>
        <w:t xml:space="preserve">, </w:t>
      </w:r>
      <w:r w:rsidRPr="008A4E0A">
        <w:rPr>
          <w:rFonts w:asciiTheme="minorHAnsi" w:hAnsiTheme="minorHAnsi" w:cstheme="minorHAnsi"/>
        </w:rPr>
        <w:t>Ingrid Louise de Souza Dahm</w:t>
      </w:r>
      <w:r>
        <w:rPr>
          <w:rFonts w:asciiTheme="minorHAnsi" w:hAnsiTheme="minorHAnsi" w:cstheme="minorHAnsi"/>
        </w:rPr>
        <w:t xml:space="preserve">, </w:t>
      </w:r>
      <w:r w:rsidRPr="008A4E0A">
        <w:rPr>
          <w:rFonts w:asciiTheme="minorHAnsi" w:hAnsiTheme="minorHAnsi" w:cstheme="minorHAnsi"/>
        </w:rPr>
        <w:t>Marcia Elizabeth Martins</w:t>
      </w:r>
      <w:r>
        <w:rPr>
          <w:rFonts w:asciiTheme="minorHAnsi" w:hAnsiTheme="minorHAnsi" w:cstheme="minorHAnsi"/>
        </w:rPr>
        <w:t xml:space="preserve">, </w:t>
      </w:r>
      <w:r w:rsidRPr="008A4E0A">
        <w:rPr>
          <w:rFonts w:asciiTheme="minorHAnsi" w:hAnsiTheme="minorHAnsi" w:cstheme="minorHAnsi"/>
        </w:rPr>
        <w:t>Orildes Tres</w:t>
      </w:r>
      <w:r>
        <w:rPr>
          <w:rFonts w:asciiTheme="minorHAnsi" w:hAnsiTheme="minorHAnsi" w:cstheme="minorHAnsi"/>
        </w:rPr>
        <w:t xml:space="preserve"> e </w:t>
      </w:r>
      <w:r w:rsidRPr="008A4E0A">
        <w:rPr>
          <w:rFonts w:asciiTheme="minorHAnsi" w:hAnsiTheme="minorHAnsi" w:cstheme="minorHAnsi"/>
        </w:rPr>
        <w:t>Silvia Monteiro Barakat</w:t>
      </w:r>
      <w:r>
        <w:rPr>
          <w:rFonts w:asciiTheme="minorHAnsi" w:hAnsiTheme="minorHAnsi" w:cstheme="minorHAnsi"/>
        </w:rPr>
        <w:t xml:space="preserve"> e dos conselheiros </w:t>
      </w:r>
      <w:r w:rsidRPr="008A4E0A">
        <w:rPr>
          <w:rFonts w:asciiTheme="minorHAnsi" w:hAnsiTheme="minorHAnsi" w:cstheme="minorHAnsi"/>
        </w:rPr>
        <w:t>Carlos Eduardo Iponema Costa</w:t>
      </w:r>
      <w:r>
        <w:rPr>
          <w:rFonts w:asciiTheme="minorHAnsi" w:hAnsiTheme="minorHAnsi" w:cstheme="minorHAnsi"/>
        </w:rPr>
        <w:t xml:space="preserve">, </w:t>
      </w:r>
      <w:r w:rsidRPr="008A4E0A">
        <w:rPr>
          <w:rFonts w:asciiTheme="minorHAnsi" w:hAnsiTheme="minorHAnsi" w:cstheme="minorHAnsi"/>
        </w:rPr>
        <w:t>Carlos Eduardo Mesquita Pedone</w:t>
      </w:r>
      <w:r>
        <w:rPr>
          <w:rFonts w:asciiTheme="minorHAnsi" w:hAnsiTheme="minorHAnsi" w:cstheme="minorHAnsi"/>
        </w:rPr>
        <w:t>,</w:t>
      </w:r>
      <w:r w:rsidRPr="008A4E0A">
        <w:rPr>
          <w:rFonts w:asciiTheme="minorHAnsi" w:hAnsiTheme="minorHAnsi" w:cstheme="minorHAnsi"/>
        </w:rPr>
        <w:t xml:space="preserve"> Fabio Muller</w:t>
      </w:r>
      <w:r>
        <w:rPr>
          <w:rFonts w:asciiTheme="minorHAnsi" w:hAnsiTheme="minorHAnsi" w:cstheme="minorHAnsi"/>
        </w:rPr>
        <w:t xml:space="preserve">, </w:t>
      </w:r>
      <w:r w:rsidRPr="008A4E0A">
        <w:rPr>
          <w:rFonts w:asciiTheme="minorHAnsi" w:hAnsiTheme="minorHAnsi" w:cstheme="minorHAnsi"/>
        </w:rPr>
        <w:t>Fausto Henrique Steffen</w:t>
      </w:r>
      <w:r>
        <w:rPr>
          <w:rFonts w:asciiTheme="minorHAnsi" w:hAnsiTheme="minorHAnsi" w:cstheme="minorHAnsi"/>
        </w:rPr>
        <w:t>,</w:t>
      </w:r>
      <w:r w:rsidRPr="008A4E0A">
        <w:rPr>
          <w:rFonts w:asciiTheme="minorHAnsi" w:hAnsiTheme="minorHAnsi" w:cstheme="minorHAnsi"/>
        </w:rPr>
        <w:t xml:space="preserve"> Pedro Xavier De Araujo</w:t>
      </w:r>
      <w:r>
        <w:rPr>
          <w:rFonts w:asciiTheme="minorHAnsi" w:hAnsiTheme="minorHAnsi" w:cstheme="minorHAnsi"/>
        </w:rPr>
        <w:t xml:space="preserve">, </w:t>
      </w:r>
      <w:r w:rsidRPr="008A4E0A">
        <w:rPr>
          <w:rFonts w:asciiTheme="minorHAnsi" w:hAnsiTheme="minorHAnsi" w:cstheme="minorHAnsi"/>
        </w:rPr>
        <w:t>Rafael Ártico</w:t>
      </w:r>
      <w:r>
        <w:rPr>
          <w:rFonts w:asciiTheme="minorHAnsi" w:hAnsiTheme="minorHAnsi" w:cstheme="minorHAnsi"/>
        </w:rPr>
        <w:t xml:space="preserve">, </w:t>
      </w:r>
      <w:r w:rsidRPr="008A4E0A">
        <w:rPr>
          <w:rFonts w:asciiTheme="minorHAnsi" w:hAnsiTheme="minorHAnsi" w:cstheme="minorHAnsi"/>
        </w:rPr>
        <w:t>Rinaldo Ferreira Barbosa</w:t>
      </w:r>
      <w:r>
        <w:rPr>
          <w:rFonts w:asciiTheme="minorHAnsi" w:hAnsiTheme="minorHAnsi" w:cstheme="minorHAnsi"/>
        </w:rPr>
        <w:t xml:space="preserve"> e Rodrigo Spinelli e 04 (quatro) ausências, das conselheiras </w:t>
      </w:r>
      <w:r w:rsidRPr="008A4E0A">
        <w:rPr>
          <w:rFonts w:asciiTheme="minorHAnsi" w:hAnsiTheme="minorHAnsi" w:cstheme="minorHAnsi"/>
        </w:rPr>
        <w:t>Ana Paula Schirmer dos Santos</w:t>
      </w:r>
      <w:r>
        <w:rPr>
          <w:rFonts w:asciiTheme="minorHAnsi" w:hAnsiTheme="minorHAnsi" w:cstheme="minorHAnsi"/>
        </w:rPr>
        <w:t xml:space="preserve">, </w:t>
      </w:r>
      <w:r w:rsidRPr="008A4E0A">
        <w:rPr>
          <w:rFonts w:asciiTheme="minorHAnsi" w:hAnsiTheme="minorHAnsi" w:cstheme="minorHAnsi"/>
        </w:rPr>
        <w:t>Letícia Kauer</w:t>
      </w:r>
      <w:r>
        <w:rPr>
          <w:rFonts w:asciiTheme="minorHAnsi" w:hAnsiTheme="minorHAnsi" w:cstheme="minorHAnsi"/>
        </w:rPr>
        <w:t xml:space="preserve">, </w:t>
      </w:r>
      <w:r w:rsidRPr="008A4E0A">
        <w:rPr>
          <w:rFonts w:asciiTheme="minorHAnsi" w:hAnsiTheme="minorHAnsi" w:cstheme="minorHAnsi"/>
        </w:rPr>
        <w:t>Lidia Glacir Gomes Rodrigues</w:t>
      </w:r>
      <w:r>
        <w:rPr>
          <w:rFonts w:asciiTheme="minorHAnsi" w:hAnsiTheme="minorHAnsi" w:cstheme="minorHAnsi"/>
        </w:rPr>
        <w:t xml:space="preserve">, </w:t>
      </w:r>
      <w:r w:rsidRPr="008A4E0A">
        <w:rPr>
          <w:rFonts w:asciiTheme="minorHAnsi" w:hAnsiTheme="minorHAnsi" w:cstheme="minorHAnsi"/>
        </w:rPr>
        <w:t>Magali Mingotti</w:t>
      </w:r>
      <w:r>
        <w:rPr>
          <w:rFonts w:asciiTheme="minorHAnsi" w:hAnsiTheme="minorHAnsi" w:cstheme="minorHAnsi"/>
        </w:rPr>
        <w:t xml:space="preserve">. </w:t>
      </w:r>
    </w:p>
    <w:p w:rsidR="00F35EA7" w:rsidRPr="00F93E60" w:rsidRDefault="00F35EA7" w:rsidP="00F35EA7">
      <w:pPr>
        <w:ind w:right="133"/>
        <w:jc w:val="both"/>
        <w:rPr>
          <w:rFonts w:asciiTheme="minorHAnsi" w:hAnsiTheme="minorHAnsi" w:cstheme="minorHAnsi"/>
        </w:rPr>
      </w:pPr>
    </w:p>
    <w:p w:rsidR="009914C4" w:rsidRPr="00F93E60" w:rsidRDefault="009914C4" w:rsidP="009914C4">
      <w:pPr>
        <w:pStyle w:val="PargrafodaLista"/>
        <w:ind w:left="0" w:right="133"/>
        <w:jc w:val="center"/>
        <w:rPr>
          <w:rFonts w:asciiTheme="minorHAnsi" w:hAnsiTheme="minorHAnsi" w:cstheme="minorHAnsi"/>
        </w:rPr>
      </w:pPr>
    </w:p>
    <w:p w:rsidR="009914C4" w:rsidRPr="00F93E60" w:rsidRDefault="009914C4" w:rsidP="009914C4">
      <w:pPr>
        <w:pStyle w:val="PargrafodaLista"/>
        <w:ind w:left="0" w:right="133"/>
        <w:jc w:val="center"/>
        <w:rPr>
          <w:rFonts w:asciiTheme="minorHAnsi" w:hAnsiTheme="minorHAnsi" w:cstheme="minorHAnsi"/>
        </w:rPr>
      </w:pPr>
      <w:r w:rsidRPr="00F93E60">
        <w:rPr>
          <w:rFonts w:asciiTheme="minorHAnsi" w:hAnsiTheme="minorHAnsi" w:cstheme="minorHAnsi"/>
        </w:rPr>
        <w:t xml:space="preserve">Porto Alegre – RS, </w:t>
      </w:r>
      <w:r w:rsidR="00AF7EC8" w:rsidRPr="00F93E60">
        <w:rPr>
          <w:rFonts w:asciiTheme="minorHAnsi" w:hAnsiTheme="minorHAnsi" w:cstheme="minorHAnsi"/>
        </w:rPr>
        <w:t>18</w:t>
      </w:r>
      <w:r w:rsidR="000245F1" w:rsidRPr="00F93E60">
        <w:rPr>
          <w:rFonts w:asciiTheme="minorHAnsi" w:hAnsiTheme="minorHAnsi" w:cstheme="minorHAnsi"/>
        </w:rPr>
        <w:t xml:space="preserve"> de </w:t>
      </w:r>
      <w:r w:rsidR="00AF7EC8" w:rsidRPr="00F93E60">
        <w:rPr>
          <w:rFonts w:asciiTheme="minorHAnsi" w:hAnsiTheme="minorHAnsi" w:cstheme="minorHAnsi"/>
        </w:rPr>
        <w:t xml:space="preserve">fevereiro </w:t>
      </w:r>
      <w:r w:rsidRPr="00F93E60">
        <w:rPr>
          <w:rFonts w:asciiTheme="minorHAnsi" w:hAnsiTheme="minorHAnsi" w:cstheme="minorHAnsi"/>
        </w:rPr>
        <w:t>de 202</w:t>
      </w:r>
      <w:r w:rsidR="00AF7EC8" w:rsidRPr="00F93E60">
        <w:rPr>
          <w:rFonts w:asciiTheme="minorHAnsi" w:hAnsiTheme="minorHAnsi" w:cstheme="minorHAnsi"/>
        </w:rPr>
        <w:t>2</w:t>
      </w:r>
      <w:r w:rsidRPr="00F93E60">
        <w:rPr>
          <w:rFonts w:asciiTheme="minorHAnsi" w:hAnsiTheme="minorHAnsi" w:cstheme="minorHAnsi"/>
        </w:rPr>
        <w:t>.</w:t>
      </w:r>
    </w:p>
    <w:p w:rsidR="009914C4" w:rsidRPr="00F93E60" w:rsidRDefault="009914C4" w:rsidP="009914C4">
      <w:pPr>
        <w:pStyle w:val="PargrafodaLista"/>
        <w:ind w:left="0" w:right="133"/>
        <w:jc w:val="center"/>
        <w:rPr>
          <w:rFonts w:asciiTheme="minorHAnsi" w:hAnsiTheme="minorHAnsi" w:cstheme="minorHAnsi"/>
        </w:rPr>
      </w:pPr>
    </w:p>
    <w:p w:rsidR="00FA1A69" w:rsidRDefault="00FA1A69" w:rsidP="009914C4">
      <w:pPr>
        <w:pStyle w:val="PargrafodaLista"/>
        <w:ind w:left="0" w:right="133"/>
        <w:jc w:val="center"/>
        <w:rPr>
          <w:rFonts w:asciiTheme="minorHAnsi" w:hAnsiTheme="minorHAnsi" w:cstheme="minorHAnsi"/>
        </w:rPr>
      </w:pPr>
    </w:p>
    <w:p w:rsidR="00C624BE" w:rsidRDefault="00C624BE" w:rsidP="009914C4">
      <w:pPr>
        <w:pStyle w:val="PargrafodaLista"/>
        <w:ind w:left="0" w:right="133"/>
        <w:jc w:val="center"/>
        <w:rPr>
          <w:rFonts w:asciiTheme="minorHAnsi" w:hAnsiTheme="minorHAnsi" w:cstheme="minorHAnsi"/>
        </w:rPr>
      </w:pPr>
    </w:p>
    <w:p w:rsidR="00C624BE" w:rsidRDefault="00C624BE" w:rsidP="009914C4">
      <w:pPr>
        <w:pStyle w:val="PargrafodaLista"/>
        <w:ind w:left="0" w:right="133"/>
        <w:jc w:val="center"/>
        <w:rPr>
          <w:rFonts w:asciiTheme="minorHAnsi" w:hAnsiTheme="minorHAnsi" w:cstheme="minorHAnsi"/>
        </w:rPr>
      </w:pPr>
    </w:p>
    <w:p w:rsidR="00C624BE" w:rsidRPr="00F93E60" w:rsidRDefault="00C624BE" w:rsidP="009914C4">
      <w:pPr>
        <w:pStyle w:val="PargrafodaLista"/>
        <w:ind w:left="0" w:right="133"/>
        <w:jc w:val="center"/>
        <w:rPr>
          <w:rFonts w:asciiTheme="minorHAnsi" w:hAnsiTheme="minorHAnsi" w:cstheme="minorHAnsi"/>
        </w:rPr>
      </w:pPr>
    </w:p>
    <w:p w:rsidR="009914C4" w:rsidRPr="00F93E60" w:rsidRDefault="00FA1A69" w:rsidP="00FA1A69">
      <w:pPr>
        <w:tabs>
          <w:tab w:val="center" w:pos="4674"/>
          <w:tab w:val="left" w:pos="6706"/>
          <w:tab w:val="left" w:pos="8647"/>
        </w:tabs>
        <w:rPr>
          <w:rFonts w:asciiTheme="minorHAnsi" w:hAnsiTheme="minorHAnsi" w:cstheme="minorHAnsi"/>
          <w:bCs/>
        </w:rPr>
      </w:pPr>
      <w:r w:rsidRPr="00F93E60">
        <w:rPr>
          <w:rFonts w:asciiTheme="minorHAnsi" w:hAnsiTheme="minorHAnsi" w:cstheme="minorHAnsi"/>
          <w:bCs/>
        </w:rPr>
        <w:tab/>
      </w:r>
      <w:r w:rsidR="009914C4" w:rsidRPr="00F93E60">
        <w:rPr>
          <w:rFonts w:asciiTheme="minorHAnsi" w:hAnsiTheme="minorHAnsi" w:cstheme="minorHAnsi"/>
          <w:bCs/>
        </w:rPr>
        <w:t xml:space="preserve">TIAGO HOLZMANN DA SILVA </w:t>
      </w:r>
      <w:r w:rsidRPr="00F93E60">
        <w:rPr>
          <w:rFonts w:asciiTheme="minorHAnsi" w:hAnsiTheme="minorHAnsi" w:cstheme="minorHAnsi"/>
          <w:bCs/>
        </w:rPr>
        <w:tab/>
      </w:r>
    </w:p>
    <w:p w:rsidR="009914C4" w:rsidRPr="00F93E60" w:rsidRDefault="009914C4" w:rsidP="009914C4">
      <w:pPr>
        <w:tabs>
          <w:tab w:val="left" w:pos="8647"/>
        </w:tabs>
        <w:jc w:val="center"/>
        <w:rPr>
          <w:rStyle w:val="nfase"/>
          <w:rFonts w:asciiTheme="minorHAnsi" w:hAnsiTheme="minorHAnsi" w:cstheme="minorHAnsi"/>
          <w:i w:val="0"/>
          <w:iCs w:val="0"/>
        </w:rPr>
      </w:pPr>
      <w:r w:rsidRPr="00F93E60">
        <w:rPr>
          <w:rFonts w:asciiTheme="minorHAnsi" w:hAnsiTheme="minorHAnsi" w:cstheme="minorHAnsi"/>
          <w:bCs/>
          <w:iCs/>
        </w:rPr>
        <w:t>Presidente do CAU/RS</w:t>
      </w:r>
    </w:p>
    <w:p w:rsidR="009914C4" w:rsidRPr="00F93E60" w:rsidRDefault="009914C4" w:rsidP="009914C4">
      <w:pPr>
        <w:jc w:val="center"/>
        <w:rPr>
          <w:rFonts w:asciiTheme="minorHAnsi" w:hAnsiTheme="minorHAnsi" w:cstheme="minorHAnsi"/>
        </w:rPr>
        <w:sectPr w:rsidR="009914C4" w:rsidRPr="00F93E60" w:rsidSect="00FA1A69">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417" w:footer="340" w:gutter="0"/>
          <w:cols w:space="708"/>
          <w:titlePg/>
          <w:docGrid w:linePitch="326"/>
        </w:sectPr>
      </w:pPr>
    </w:p>
    <w:p w:rsidR="009914C4" w:rsidRPr="00F93E60" w:rsidRDefault="000245F1" w:rsidP="009914C4">
      <w:pPr>
        <w:autoSpaceDE w:val="0"/>
        <w:autoSpaceDN w:val="0"/>
        <w:adjustRightInd w:val="0"/>
        <w:jc w:val="center"/>
        <w:rPr>
          <w:rFonts w:asciiTheme="minorHAnsi" w:hAnsiTheme="minorHAnsi" w:cstheme="minorHAnsi"/>
          <w:b/>
          <w:bCs/>
          <w:sz w:val="22"/>
          <w:szCs w:val="22"/>
          <w:lang w:eastAsia="pt-BR"/>
        </w:rPr>
      </w:pPr>
      <w:r w:rsidRPr="00F93E60">
        <w:rPr>
          <w:rFonts w:asciiTheme="minorHAnsi" w:hAnsiTheme="minorHAnsi" w:cstheme="minorHAnsi"/>
          <w:b/>
          <w:bCs/>
          <w:sz w:val="22"/>
          <w:szCs w:val="22"/>
          <w:lang w:eastAsia="pt-BR"/>
        </w:rPr>
        <w:lastRenderedPageBreak/>
        <w:t>12</w:t>
      </w:r>
      <w:r w:rsidR="00AF7EC8" w:rsidRPr="00F93E60">
        <w:rPr>
          <w:rFonts w:asciiTheme="minorHAnsi" w:hAnsiTheme="minorHAnsi" w:cstheme="minorHAnsi"/>
          <w:b/>
          <w:bCs/>
          <w:sz w:val="22"/>
          <w:szCs w:val="22"/>
          <w:lang w:eastAsia="pt-BR"/>
        </w:rPr>
        <w:t>9</w:t>
      </w:r>
      <w:r w:rsidRPr="00F93E60">
        <w:rPr>
          <w:rFonts w:asciiTheme="minorHAnsi" w:hAnsiTheme="minorHAnsi" w:cstheme="minorHAnsi"/>
          <w:b/>
          <w:bCs/>
          <w:sz w:val="22"/>
          <w:szCs w:val="22"/>
          <w:lang w:eastAsia="pt-BR"/>
        </w:rPr>
        <w:t>ª REUNIÃO PLENÁRIA ORDINÁRIA</w:t>
      </w:r>
      <w:r w:rsidR="009914C4" w:rsidRPr="00F93E60">
        <w:rPr>
          <w:rFonts w:asciiTheme="minorHAnsi" w:hAnsiTheme="minorHAnsi" w:cstheme="minorHAnsi"/>
          <w:b/>
          <w:bCs/>
          <w:sz w:val="22"/>
          <w:szCs w:val="22"/>
          <w:lang w:eastAsia="pt-BR"/>
        </w:rPr>
        <w:t xml:space="preserve"> DO CAU/RS</w:t>
      </w:r>
    </w:p>
    <w:p w:rsidR="009914C4" w:rsidRPr="00F93E60" w:rsidRDefault="00680A6A" w:rsidP="009914C4">
      <w:pPr>
        <w:autoSpaceDE w:val="0"/>
        <w:autoSpaceDN w:val="0"/>
        <w:adjustRightInd w:val="0"/>
        <w:jc w:val="center"/>
        <w:rPr>
          <w:rFonts w:asciiTheme="minorHAnsi" w:hAnsiTheme="minorHAnsi" w:cstheme="minorHAnsi"/>
          <w:sz w:val="22"/>
          <w:szCs w:val="22"/>
          <w:lang w:eastAsia="pt-BR"/>
        </w:rPr>
      </w:pPr>
      <w:r w:rsidRPr="00F93E60">
        <w:rPr>
          <w:rFonts w:asciiTheme="minorHAnsi" w:hAnsiTheme="minorHAnsi" w:cstheme="minorHAnsi"/>
          <w:sz w:val="22"/>
          <w:szCs w:val="22"/>
          <w:lang w:eastAsia="pt-BR"/>
        </w:rPr>
        <w:tab/>
      </w:r>
    </w:p>
    <w:tbl>
      <w:tblPr>
        <w:tblStyle w:val="TabelaSimples1"/>
        <w:tblW w:w="9330" w:type="dxa"/>
        <w:tblInd w:w="0" w:type="dxa"/>
        <w:tblLook w:val="04A0" w:firstRow="1" w:lastRow="0" w:firstColumn="1" w:lastColumn="0" w:noHBand="0" w:noVBand="1"/>
      </w:tblPr>
      <w:tblGrid>
        <w:gridCol w:w="5521"/>
        <w:gridCol w:w="3809"/>
      </w:tblGrid>
      <w:tr w:rsidR="009914C4" w:rsidRPr="00F93E60" w:rsidTr="009D0FF5">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914C4" w:rsidRPr="00F93E60" w:rsidRDefault="009914C4" w:rsidP="007613DA">
            <w:pPr>
              <w:pStyle w:val="PargrafodaLista"/>
              <w:shd w:val="clear" w:color="auto" w:fill="FFFFFF"/>
              <w:spacing w:line="276" w:lineRule="atLeast"/>
              <w:ind w:left="426"/>
              <w:jc w:val="both"/>
              <w:rPr>
                <w:rFonts w:asciiTheme="minorHAnsi" w:hAnsiTheme="minorHAnsi" w:cstheme="minorHAnsi"/>
                <w:sz w:val="22"/>
                <w:szCs w:val="22"/>
              </w:rPr>
            </w:pPr>
            <w:r w:rsidRPr="00F93E60">
              <w:rPr>
                <w:rFonts w:asciiTheme="minorHAnsi" w:eastAsia="Times New Roman" w:hAnsiTheme="minorHAnsi" w:cstheme="minorHAnsi"/>
                <w:sz w:val="22"/>
                <w:szCs w:val="22"/>
                <w:lang w:eastAsia="pt-BR"/>
              </w:rPr>
              <w:t xml:space="preserve">Votação da Deliberação Plenária DPO-RS nº </w:t>
            </w:r>
            <w:r w:rsidR="007613DA" w:rsidRPr="00F93E60">
              <w:rPr>
                <w:rFonts w:asciiTheme="minorHAnsi" w:eastAsia="Times New Roman" w:hAnsiTheme="minorHAnsi" w:cstheme="minorHAnsi"/>
                <w:sz w:val="22"/>
                <w:szCs w:val="22"/>
                <w:lang w:eastAsia="pt-BR"/>
              </w:rPr>
              <w:t>1419</w:t>
            </w:r>
            <w:r w:rsidR="000245F1" w:rsidRPr="00F93E60">
              <w:rPr>
                <w:rFonts w:asciiTheme="minorHAnsi" w:eastAsia="Times New Roman" w:hAnsiTheme="minorHAnsi" w:cstheme="minorHAnsi"/>
                <w:sz w:val="22"/>
                <w:szCs w:val="22"/>
                <w:lang w:eastAsia="pt-BR"/>
              </w:rPr>
              <w:t>/202</w:t>
            </w:r>
            <w:r w:rsidR="00AF7EC8" w:rsidRPr="00F93E60">
              <w:rPr>
                <w:rFonts w:asciiTheme="minorHAnsi" w:eastAsia="Times New Roman" w:hAnsiTheme="minorHAnsi" w:cstheme="minorHAnsi"/>
                <w:sz w:val="22"/>
                <w:szCs w:val="22"/>
                <w:lang w:eastAsia="pt-BR"/>
              </w:rPr>
              <w:t>2</w:t>
            </w:r>
            <w:r w:rsidRPr="00F93E60">
              <w:rPr>
                <w:rFonts w:asciiTheme="minorHAnsi" w:eastAsia="Times New Roman" w:hAnsiTheme="minorHAnsi" w:cstheme="minorHAnsi"/>
                <w:sz w:val="22"/>
                <w:szCs w:val="22"/>
                <w:lang w:eastAsia="pt-BR"/>
              </w:rPr>
              <w:t xml:space="preserve"> - Protocolo nº </w:t>
            </w:r>
          </w:p>
        </w:tc>
      </w:tr>
      <w:tr w:rsidR="009914C4" w:rsidRPr="00F93E60" w:rsidTr="009D0FF5">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9914C4" w:rsidRPr="00F93E60" w:rsidRDefault="009914C4" w:rsidP="009D0FF5">
            <w:pPr>
              <w:spacing w:line="276" w:lineRule="auto"/>
              <w:jc w:val="center"/>
              <w:textAlignment w:val="baseline"/>
              <w:rPr>
                <w:rFonts w:asciiTheme="minorHAnsi" w:eastAsia="Times New Roman" w:hAnsiTheme="minorHAnsi" w:cstheme="minorHAnsi"/>
                <w:sz w:val="22"/>
                <w:szCs w:val="22"/>
                <w:lang w:eastAsia="pt-BR"/>
              </w:rPr>
            </w:pPr>
            <w:r w:rsidRPr="00F93E60">
              <w:rPr>
                <w:rFonts w:asciiTheme="minorHAnsi" w:eastAsia="Times New Roman" w:hAnsiTheme="minorHAnsi" w:cstheme="minorHAnsi"/>
                <w:sz w:val="22"/>
                <w:szCs w:val="22"/>
                <w:lang w:eastAsia="pt-BR"/>
              </w:rPr>
              <w:t>Nome </w:t>
            </w:r>
          </w:p>
        </w:tc>
        <w:tc>
          <w:tcPr>
            <w:tcW w:w="3809" w:type="dxa"/>
            <w:hideMark/>
          </w:tcPr>
          <w:p w:rsidR="009914C4" w:rsidRPr="00F93E60" w:rsidRDefault="009914C4" w:rsidP="009D0FF5">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F93E60">
              <w:rPr>
                <w:rFonts w:asciiTheme="minorHAnsi" w:eastAsia="Times New Roman" w:hAnsiTheme="minorHAnsi" w:cstheme="minorHAnsi"/>
                <w:b/>
                <w:sz w:val="22"/>
                <w:szCs w:val="22"/>
                <w:lang w:eastAsia="pt-BR"/>
              </w:rPr>
              <w:t>Voto Nominal</w:t>
            </w:r>
          </w:p>
        </w:tc>
      </w:tr>
      <w:tr w:rsidR="00C624BE" w:rsidRPr="00F93E60" w:rsidTr="00D349A2">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624BE" w:rsidRPr="00C53F13" w:rsidRDefault="00C624BE" w:rsidP="00C624BE">
            <w:pPr>
              <w:pStyle w:val="PargrafodaLista"/>
              <w:numPr>
                <w:ilvl w:val="0"/>
                <w:numId w:val="49"/>
              </w:numPr>
              <w:rPr>
                <w:rFonts w:ascii="Calibri" w:eastAsia="Times New Roman" w:hAnsi="Calibri" w:cs="Calibri"/>
                <w:b w:val="0"/>
                <w:sz w:val="22"/>
                <w:szCs w:val="22"/>
              </w:rPr>
            </w:pPr>
            <w:r w:rsidRPr="00C53F13">
              <w:rPr>
                <w:rFonts w:ascii="Calibri" w:hAnsi="Calibri" w:cs="Calibri"/>
                <w:b w:val="0"/>
                <w:sz w:val="22"/>
                <w:szCs w:val="22"/>
              </w:rPr>
              <w:t>Aline Pedroso da Croce</w:t>
            </w:r>
          </w:p>
        </w:tc>
        <w:tc>
          <w:tcPr>
            <w:tcW w:w="3809" w:type="dxa"/>
            <w:vAlign w:val="center"/>
          </w:tcPr>
          <w:p w:rsidR="00C624BE" w:rsidRPr="00C53F13" w:rsidRDefault="00C624BE" w:rsidP="00C624B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2"/>
                <w:szCs w:val="22"/>
              </w:rPr>
            </w:pPr>
            <w:r w:rsidRPr="00C53F13">
              <w:rPr>
                <w:rFonts w:ascii="Calibri" w:hAnsi="Calibri" w:cs="Calibri"/>
                <w:bCs/>
                <w:sz w:val="22"/>
                <w:szCs w:val="22"/>
              </w:rPr>
              <w:t>Favorável</w:t>
            </w:r>
          </w:p>
        </w:tc>
      </w:tr>
      <w:tr w:rsidR="00C624BE" w:rsidRPr="00F93E60" w:rsidTr="00D349A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624BE" w:rsidRPr="00C53F13" w:rsidRDefault="00C624BE" w:rsidP="00C624BE">
            <w:pPr>
              <w:pStyle w:val="PargrafodaLista"/>
              <w:numPr>
                <w:ilvl w:val="0"/>
                <w:numId w:val="49"/>
              </w:numPr>
              <w:rPr>
                <w:rFonts w:ascii="Calibri" w:hAnsi="Calibri" w:cs="Calibri"/>
                <w:b w:val="0"/>
                <w:sz w:val="22"/>
                <w:szCs w:val="22"/>
              </w:rPr>
            </w:pPr>
            <w:r w:rsidRPr="00C53F13">
              <w:rPr>
                <w:rFonts w:ascii="Calibri" w:hAnsi="Calibri" w:cs="Calibri"/>
                <w:b w:val="0"/>
                <w:sz w:val="22"/>
                <w:szCs w:val="22"/>
              </w:rPr>
              <w:t>Ana Paula Schirmer dos Santos</w:t>
            </w:r>
          </w:p>
        </w:tc>
        <w:tc>
          <w:tcPr>
            <w:tcW w:w="3809" w:type="dxa"/>
            <w:vAlign w:val="center"/>
          </w:tcPr>
          <w:p w:rsidR="00C624BE" w:rsidRPr="00C53F13" w:rsidRDefault="00C624BE" w:rsidP="00C624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C53F13">
              <w:rPr>
                <w:rFonts w:ascii="Calibri" w:hAnsi="Calibri" w:cs="Calibri"/>
                <w:bCs/>
                <w:sz w:val="22"/>
                <w:szCs w:val="22"/>
              </w:rPr>
              <w:t>Ausente</w:t>
            </w:r>
          </w:p>
        </w:tc>
      </w:tr>
      <w:tr w:rsidR="00C624BE" w:rsidRPr="00F93E60" w:rsidTr="00D349A2">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624BE" w:rsidRPr="00C53F13" w:rsidRDefault="00C624BE" w:rsidP="00C624BE">
            <w:pPr>
              <w:pStyle w:val="PargrafodaLista"/>
              <w:numPr>
                <w:ilvl w:val="0"/>
                <w:numId w:val="49"/>
              </w:numPr>
              <w:rPr>
                <w:rFonts w:ascii="Calibri" w:hAnsi="Calibri" w:cs="Calibri"/>
                <w:b w:val="0"/>
                <w:sz w:val="22"/>
                <w:szCs w:val="22"/>
              </w:rPr>
            </w:pPr>
            <w:r w:rsidRPr="00C53F13">
              <w:rPr>
                <w:rFonts w:ascii="Calibri" w:hAnsi="Calibri" w:cs="Calibri"/>
                <w:b w:val="0"/>
                <w:sz w:val="22"/>
                <w:szCs w:val="22"/>
              </w:rPr>
              <w:t>Andréa Larruscahim Hamilton Ilha</w:t>
            </w:r>
          </w:p>
        </w:tc>
        <w:tc>
          <w:tcPr>
            <w:tcW w:w="3809" w:type="dxa"/>
            <w:vAlign w:val="center"/>
          </w:tcPr>
          <w:p w:rsidR="00C624BE" w:rsidRPr="00C53F13" w:rsidRDefault="00C624BE" w:rsidP="00C624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C53F13">
              <w:rPr>
                <w:rFonts w:ascii="Calibri" w:hAnsi="Calibri" w:cs="Calibri"/>
                <w:bCs/>
                <w:sz w:val="22"/>
                <w:szCs w:val="22"/>
              </w:rPr>
              <w:t>Favorável</w:t>
            </w:r>
          </w:p>
        </w:tc>
      </w:tr>
      <w:tr w:rsidR="00C624BE" w:rsidRPr="00F93E60" w:rsidTr="00D349A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624BE" w:rsidRPr="00C53F13" w:rsidRDefault="00C624BE" w:rsidP="00C624BE">
            <w:pPr>
              <w:pStyle w:val="PargrafodaLista"/>
              <w:numPr>
                <w:ilvl w:val="0"/>
                <w:numId w:val="49"/>
              </w:numPr>
              <w:rPr>
                <w:rFonts w:ascii="Calibri" w:hAnsi="Calibri" w:cs="Calibri"/>
                <w:b w:val="0"/>
                <w:sz w:val="22"/>
                <w:szCs w:val="22"/>
              </w:rPr>
            </w:pPr>
            <w:r w:rsidRPr="00C53F13">
              <w:rPr>
                <w:rFonts w:ascii="Calibri" w:hAnsi="Calibri" w:cs="Calibri"/>
                <w:b w:val="0"/>
                <w:sz w:val="22"/>
                <w:szCs w:val="22"/>
              </w:rPr>
              <w:t>Carlos Eduardo Iponema Costa</w:t>
            </w:r>
          </w:p>
        </w:tc>
        <w:tc>
          <w:tcPr>
            <w:tcW w:w="3809" w:type="dxa"/>
            <w:vAlign w:val="center"/>
          </w:tcPr>
          <w:p w:rsidR="00C624BE" w:rsidRPr="00C53F13" w:rsidRDefault="00C624BE" w:rsidP="00C624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C53F13">
              <w:rPr>
                <w:rFonts w:ascii="Calibri" w:hAnsi="Calibri" w:cs="Calibri"/>
                <w:bCs/>
                <w:sz w:val="22"/>
                <w:szCs w:val="22"/>
              </w:rPr>
              <w:t>Favorável</w:t>
            </w:r>
          </w:p>
        </w:tc>
      </w:tr>
      <w:tr w:rsidR="00C624BE" w:rsidRPr="00F93E60" w:rsidTr="00D349A2">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624BE" w:rsidRPr="00C53F13" w:rsidRDefault="00C624BE" w:rsidP="00C624BE">
            <w:pPr>
              <w:pStyle w:val="PargrafodaLista"/>
              <w:numPr>
                <w:ilvl w:val="0"/>
                <w:numId w:val="49"/>
              </w:numPr>
              <w:rPr>
                <w:rFonts w:ascii="Calibri" w:hAnsi="Calibri" w:cs="Calibri"/>
                <w:b w:val="0"/>
                <w:sz w:val="22"/>
                <w:szCs w:val="22"/>
              </w:rPr>
            </w:pPr>
            <w:r w:rsidRPr="00C53F13">
              <w:rPr>
                <w:rFonts w:ascii="Calibri" w:hAnsi="Calibri" w:cs="Calibri"/>
                <w:b w:val="0"/>
                <w:sz w:val="22"/>
                <w:szCs w:val="22"/>
              </w:rPr>
              <w:t>Carlos Eduardo Mesquita Pedone</w:t>
            </w:r>
          </w:p>
        </w:tc>
        <w:tc>
          <w:tcPr>
            <w:tcW w:w="3809" w:type="dxa"/>
            <w:vAlign w:val="center"/>
          </w:tcPr>
          <w:p w:rsidR="00C624BE" w:rsidRPr="00C53F13" w:rsidRDefault="00C624BE" w:rsidP="00C624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C53F13">
              <w:rPr>
                <w:rFonts w:ascii="Calibri" w:hAnsi="Calibri" w:cs="Calibri"/>
                <w:bCs/>
                <w:sz w:val="22"/>
                <w:szCs w:val="22"/>
              </w:rPr>
              <w:t>Favorável</w:t>
            </w:r>
          </w:p>
        </w:tc>
      </w:tr>
      <w:tr w:rsidR="00C624BE" w:rsidRPr="00F93E60" w:rsidTr="00D349A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624BE" w:rsidRPr="00C53F13" w:rsidRDefault="00C624BE" w:rsidP="00C624BE">
            <w:pPr>
              <w:pStyle w:val="PargrafodaLista"/>
              <w:numPr>
                <w:ilvl w:val="0"/>
                <w:numId w:val="49"/>
              </w:numPr>
              <w:rPr>
                <w:rFonts w:ascii="Calibri" w:hAnsi="Calibri" w:cs="Calibri"/>
                <w:b w:val="0"/>
                <w:sz w:val="22"/>
                <w:szCs w:val="22"/>
              </w:rPr>
            </w:pPr>
            <w:r w:rsidRPr="00C53F13">
              <w:rPr>
                <w:rFonts w:ascii="Calibri" w:hAnsi="Calibri" w:cs="Calibri"/>
                <w:b w:val="0"/>
                <w:sz w:val="22"/>
                <w:szCs w:val="22"/>
              </w:rPr>
              <w:t>Deise Flores Santos</w:t>
            </w:r>
          </w:p>
        </w:tc>
        <w:tc>
          <w:tcPr>
            <w:tcW w:w="3809" w:type="dxa"/>
            <w:vAlign w:val="center"/>
          </w:tcPr>
          <w:p w:rsidR="00C624BE" w:rsidRPr="00C53F13" w:rsidRDefault="00C624BE" w:rsidP="00C624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C53F13">
              <w:rPr>
                <w:rFonts w:ascii="Calibri" w:hAnsi="Calibri" w:cs="Calibri"/>
                <w:bCs/>
                <w:sz w:val="22"/>
                <w:szCs w:val="22"/>
              </w:rPr>
              <w:t>Favorável</w:t>
            </w:r>
          </w:p>
        </w:tc>
      </w:tr>
      <w:tr w:rsidR="00C624BE" w:rsidRPr="00F93E60" w:rsidTr="00D349A2">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624BE" w:rsidRPr="00C53F13" w:rsidRDefault="00C624BE" w:rsidP="00C624BE">
            <w:pPr>
              <w:pStyle w:val="PargrafodaLista"/>
              <w:numPr>
                <w:ilvl w:val="0"/>
                <w:numId w:val="49"/>
              </w:numPr>
              <w:rPr>
                <w:rFonts w:ascii="Calibri" w:hAnsi="Calibri" w:cs="Calibri"/>
                <w:b w:val="0"/>
                <w:sz w:val="22"/>
                <w:szCs w:val="22"/>
              </w:rPr>
            </w:pPr>
            <w:r w:rsidRPr="00C53F13">
              <w:rPr>
                <w:rFonts w:ascii="Calibri" w:hAnsi="Calibri" w:cs="Calibri"/>
                <w:b w:val="0"/>
                <w:sz w:val="22"/>
                <w:szCs w:val="22"/>
              </w:rPr>
              <w:t>Evelise Jaime de Menezes</w:t>
            </w:r>
          </w:p>
        </w:tc>
        <w:tc>
          <w:tcPr>
            <w:tcW w:w="3809" w:type="dxa"/>
            <w:vAlign w:val="center"/>
          </w:tcPr>
          <w:p w:rsidR="00C624BE" w:rsidRPr="00C53F13" w:rsidRDefault="00C624BE" w:rsidP="00C624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C53F13">
              <w:rPr>
                <w:rFonts w:ascii="Calibri" w:hAnsi="Calibri" w:cs="Calibri"/>
                <w:bCs/>
                <w:sz w:val="22"/>
                <w:szCs w:val="22"/>
              </w:rPr>
              <w:t>Favorável</w:t>
            </w:r>
          </w:p>
        </w:tc>
      </w:tr>
      <w:tr w:rsidR="00C624BE" w:rsidRPr="00F93E60" w:rsidTr="00D349A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624BE" w:rsidRPr="00C53F13" w:rsidRDefault="00C624BE" w:rsidP="00C624BE">
            <w:pPr>
              <w:pStyle w:val="PargrafodaLista"/>
              <w:numPr>
                <w:ilvl w:val="0"/>
                <w:numId w:val="49"/>
              </w:numPr>
              <w:rPr>
                <w:rFonts w:ascii="Calibri" w:hAnsi="Calibri" w:cs="Calibri"/>
                <w:b w:val="0"/>
                <w:sz w:val="22"/>
                <w:szCs w:val="22"/>
              </w:rPr>
            </w:pPr>
            <w:r w:rsidRPr="00C53F13">
              <w:rPr>
                <w:rFonts w:ascii="Calibri" w:hAnsi="Calibri" w:cs="Calibri"/>
                <w:b w:val="0"/>
                <w:sz w:val="22"/>
                <w:szCs w:val="22"/>
              </w:rPr>
              <w:t>Fabio Muller</w:t>
            </w:r>
          </w:p>
        </w:tc>
        <w:tc>
          <w:tcPr>
            <w:tcW w:w="3809" w:type="dxa"/>
            <w:vAlign w:val="center"/>
          </w:tcPr>
          <w:p w:rsidR="00C624BE" w:rsidRPr="00C53F13" w:rsidRDefault="00C624BE" w:rsidP="00C624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C53F13">
              <w:rPr>
                <w:rFonts w:ascii="Calibri" w:hAnsi="Calibri" w:cs="Calibri"/>
                <w:bCs/>
                <w:sz w:val="22"/>
                <w:szCs w:val="22"/>
              </w:rPr>
              <w:t>Favorável</w:t>
            </w:r>
          </w:p>
        </w:tc>
      </w:tr>
      <w:tr w:rsidR="00C624BE" w:rsidRPr="00F93E60" w:rsidTr="00D349A2">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624BE" w:rsidRPr="00C53F13" w:rsidRDefault="00C624BE" w:rsidP="00C624BE">
            <w:pPr>
              <w:pStyle w:val="PargrafodaLista"/>
              <w:numPr>
                <w:ilvl w:val="0"/>
                <w:numId w:val="49"/>
              </w:numPr>
              <w:rPr>
                <w:rFonts w:ascii="Calibri" w:hAnsi="Calibri" w:cs="Calibri"/>
                <w:b w:val="0"/>
                <w:sz w:val="22"/>
                <w:szCs w:val="22"/>
              </w:rPr>
            </w:pPr>
            <w:r w:rsidRPr="00C53F13">
              <w:rPr>
                <w:rFonts w:ascii="Calibri" w:hAnsi="Calibri" w:cs="Calibri"/>
                <w:b w:val="0"/>
                <w:sz w:val="22"/>
                <w:szCs w:val="22"/>
              </w:rPr>
              <w:t>Fausto Henrique Steffen</w:t>
            </w:r>
          </w:p>
        </w:tc>
        <w:tc>
          <w:tcPr>
            <w:tcW w:w="3809" w:type="dxa"/>
            <w:vAlign w:val="center"/>
          </w:tcPr>
          <w:p w:rsidR="00C624BE" w:rsidRPr="00C53F13" w:rsidRDefault="00C624BE" w:rsidP="00C624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C53F13">
              <w:rPr>
                <w:rFonts w:ascii="Calibri" w:hAnsi="Calibri" w:cs="Calibri"/>
                <w:bCs/>
                <w:sz w:val="22"/>
                <w:szCs w:val="22"/>
              </w:rPr>
              <w:t>Favorável</w:t>
            </w:r>
          </w:p>
        </w:tc>
      </w:tr>
      <w:tr w:rsidR="00C624BE" w:rsidRPr="00F93E60" w:rsidTr="00D349A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624BE" w:rsidRPr="00C53F13" w:rsidRDefault="00C624BE" w:rsidP="00C624BE">
            <w:pPr>
              <w:pStyle w:val="PargrafodaLista"/>
              <w:numPr>
                <w:ilvl w:val="0"/>
                <w:numId w:val="49"/>
              </w:numPr>
              <w:rPr>
                <w:rFonts w:ascii="Calibri" w:hAnsi="Calibri" w:cs="Calibri"/>
                <w:b w:val="0"/>
                <w:sz w:val="22"/>
                <w:szCs w:val="22"/>
              </w:rPr>
            </w:pPr>
            <w:r w:rsidRPr="00C53F13">
              <w:rPr>
                <w:rFonts w:ascii="Calibri" w:hAnsi="Calibri" w:cs="Calibri"/>
                <w:b w:val="0"/>
                <w:sz w:val="22"/>
                <w:szCs w:val="22"/>
              </w:rPr>
              <w:t>Gislaine Vargas Saibro</w:t>
            </w:r>
          </w:p>
        </w:tc>
        <w:tc>
          <w:tcPr>
            <w:tcW w:w="3809" w:type="dxa"/>
            <w:vAlign w:val="center"/>
          </w:tcPr>
          <w:p w:rsidR="00C624BE" w:rsidRPr="00C53F13" w:rsidRDefault="00C624BE" w:rsidP="00C624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C53F13">
              <w:rPr>
                <w:rFonts w:ascii="Calibri" w:hAnsi="Calibri" w:cs="Calibri"/>
                <w:bCs/>
                <w:sz w:val="22"/>
                <w:szCs w:val="22"/>
              </w:rPr>
              <w:t>Favorável</w:t>
            </w:r>
          </w:p>
        </w:tc>
      </w:tr>
      <w:tr w:rsidR="00C624BE" w:rsidRPr="00F93E60" w:rsidTr="00D349A2">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624BE" w:rsidRPr="00C53F13" w:rsidRDefault="00C624BE" w:rsidP="00C624BE">
            <w:pPr>
              <w:pStyle w:val="PargrafodaLista"/>
              <w:numPr>
                <w:ilvl w:val="0"/>
                <w:numId w:val="49"/>
              </w:numPr>
              <w:rPr>
                <w:rFonts w:ascii="Calibri" w:hAnsi="Calibri" w:cs="Calibri"/>
                <w:b w:val="0"/>
                <w:sz w:val="22"/>
                <w:szCs w:val="22"/>
              </w:rPr>
            </w:pPr>
            <w:r w:rsidRPr="00C53F13">
              <w:rPr>
                <w:rFonts w:ascii="Calibri" w:hAnsi="Calibri" w:cs="Calibri"/>
                <w:b w:val="0"/>
                <w:sz w:val="22"/>
                <w:szCs w:val="22"/>
              </w:rPr>
              <w:t>Ingrid Louise de Souza Dahm</w:t>
            </w:r>
          </w:p>
        </w:tc>
        <w:tc>
          <w:tcPr>
            <w:tcW w:w="3809" w:type="dxa"/>
            <w:vAlign w:val="center"/>
          </w:tcPr>
          <w:p w:rsidR="00C624BE" w:rsidRPr="00C53F13" w:rsidRDefault="00C624BE" w:rsidP="00C624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C53F13">
              <w:rPr>
                <w:rFonts w:ascii="Calibri" w:hAnsi="Calibri" w:cs="Calibri"/>
                <w:bCs/>
                <w:sz w:val="22"/>
                <w:szCs w:val="22"/>
              </w:rPr>
              <w:t>Favorável</w:t>
            </w:r>
          </w:p>
        </w:tc>
      </w:tr>
      <w:tr w:rsidR="00C624BE" w:rsidRPr="00F93E60" w:rsidTr="00D349A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624BE" w:rsidRPr="00C53F13" w:rsidRDefault="00C624BE" w:rsidP="00C624BE">
            <w:pPr>
              <w:pStyle w:val="PargrafodaLista"/>
              <w:numPr>
                <w:ilvl w:val="0"/>
                <w:numId w:val="49"/>
              </w:numPr>
              <w:rPr>
                <w:rFonts w:ascii="Calibri" w:hAnsi="Calibri" w:cs="Calibri"/>
                <w:b w:val="0"/>
                <w:sz w:val="22"/>
                <w:szCs w:val="22"/>
              </w:rPr>
            </w:pPr>
            <w:r w:rsidRPr="00C53F13">
              <w:rPr>
                <w:rFonts w:ascii="Calibri" w:hAnsi="Calibri" w:cs="Calibri"/>
                <w:b w:val="0"/>
                <w:sz w:val="22"/>
                <w:szCs w:val="22"/>
              </w:rPr>
              <w:t>Letícia Kauer</w:t>
            </w:r>
          </w:p>
        </w:tc>
        <w:tc>
          <w:tcPr>
            <w:tcW w:w="3809" w:type="dxa"/>
            <w:vAlign w:val="center"/>
          </w:tcPr>
          <w:p w:rsidR="00C624BE" w:rsidRPr="00C53F13" w:rsidRDefault="00C624BE" w:rsidP="00C624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C53F13">
              <w:rPr>
                <w:rFonts w:ascii="Calibri" w:hAnsi="Calibri" w:cs="Calibri"/>
                <w:bCs/>
                <w:sz w:val="22"/>
                <w:szCs w:val="22"/>
              </w:rPr>
              <w:t>Ausente</w:t>
            </w:r>
          </w:p>
        </w:tc>
      </w:tr>
      <w:tr w:rsidR="00C624BE" w:rsidRPr="00F93E60" w:rsidTr="00D349A2">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624BE" w:rsidRPr="00C53F13" w:rsidRDefault="00C624BE" w:rsidP="00C624BE">
            <w:pPr>
              <w:pStyle w:val="PargrafodaLista"/>
              <w:numPr>
                <w:ilvl w:val="0"/>
                <w:numId w:val="49"/>
              </w:numPr>
              <w:rPr>
                <w:rFonts w:ascii="Calibri" w:hAnsi="Calibri" w:cs="Calibri"/>
                <w:b w:val="0"/>
                <w:sz w:val="22"/>
                <w:szCs w:val="22"/>
              </w:rPr>
            </w:pPr>
            <w:r w:rsidRPr="00C53F13">
              <w:rPr>
                <w:rFonts w:ascii="Calibri" w:hAnsi="Calibri" w:cs="Calibri"/>
                <w:b w:val="0"/>
                <w:sz w:val="22"/>
                <w:szCs w:val="22"/>
              </w:rPr>
              <w:t>Lidia Glacir Gomes Rodrigues</w:t>
            </w:r>
          </w:p>
        </w:tc>
        <w:tc>
          <w:tcPr>
            <w:tcW w:w="3809" w:type="dxa"/>
            <w:vAlign w:val="center"/>
          </w:tcPr>
          <w:p w:rsidR="00C624BE" w:rsidRPr="00C53F13" w:rsidRDefault="00C624BE" w:rsidP="00C624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C53F13">
              <w:rPr>
                <w:rFonts w:ascii="Calibri" w:hAnsi="Calibri" w:cs="Calibri"/>
                <w:bCs/>
                <w:sz w:val="22"/>
                <w:szCs w:val="22"/>
              </w:rPr>
              <w:t>Ausente</w:t>
            </w:r>
          </w:p>
        </w:tc>
      </w:tr>
      <w:tr w:rsidR="00C624BE" w:rsidRPr="00F93E60" w:rsidTr="00D349A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624BE" w:rsidRPr="00C53F13" w:rsidRDefault="00C624BE" w:rsidP="00C624BE">
            <w:pPr>
              <w:pStyle w:val="PargrafodaLista"/>
              <w:numPr>
                <w:ilvl w:val="0"/>
                <w:numId w:val="49"/>
              </w:numPr>
              <w:rPr>
                <w:rFonts w:ascii="Calibri" w:hAnsi="Calibri" w:cs="Calibri"/>
                <w:b w:val="0"/>
                <w:sz w:val="22"/>
                <w:szCs w:val="22"/>
              </w:rPr>
            </w:pPr>
            <w:r w:rsidRPr="00C53F13">
              <w:rPr>
                <w:rFonts w:ascii="Calibri" w:hAnsi="Calibri" w:cs="Calibri"/>
                <w:b w:val="0"/>
                <w:sz w:val="22"/>
                <w:szCs w:val="22"/>
              </w:rPr>
              <w:t>Magali Mingotti</w:t>
            </w:r>
          </w:p>
        </w:tc>
        <w:tc>
          <w:tcPr>
            <w:tcW w:w="3809" w:type="dxa"/>
            <w:vAlign w:val="center"/>
          </w:tcPr>
          <w:p w:rsidR="00C624BE" w:rsidRPr="00C53F13" w:rsidRDefault="00C624BE" w:rsidP="00C624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C53F13">
              <w:rPr>
                <w:rFonts w:ascii="Calibri" w:hAnsi="Calibri" w:cs="Calibri"/>
                <w:bCs/>
                <w:sz w:val="22"/>
                <w:szCs w:val="22"/>
              </w:rPr>
              <w:t>Ausente</w:t>
            </w:r>
          </w:p>
        </w:tc>
      </w:tr>
      <w:tr w:rsidR="00C624BE" w:rsidRPr="00F93E60" w:rsidTr="00D349A2">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624BE" w:rsidRPr="00C53F13" w:rsidRDefault="00C624BE" w:rsidP="00C624BE">
            <w:pPr>
              <w:pStyle w:val="PargrafodaLista"/>
              <w:numPr>
                <w:ilvl w:val="0"/>
                <w:numId w:val="49"/>
              </w:numPr>
              <w:rPr>
                <w:rFonts w:ascii="Calibri" w:hAnsi="Calibri" w:cs="Calibri"/>
                <w:b w:val="0"/>
                <w:sz w:val="22"/>
                <w:szCs w:val="22"/>
              </w:rPr>
            </w:pPr>
            <w:r w:rsidRPr="00C53F13">
              <w:rPr>
                <w:rFonts w:ascii="Calibri" w:hAnsi="Calibri" w:cs="Calibri"/>
                <w:b w:val="0"/>
                <w:sz w:val="22"/>
                <w:szCs w:val="22"/>
              </w:rPr>
              <w:t>Marcia Elizabeth Martins</w:t>
            </w:r>
          </w:p>
        </w:tc>
        <w:tc>
          <w:tcPr>
            <w:tcW w:w="3809" w:type="dxa"/>
            <w:vAlign w:val="center"/>
          </w:tcPr>
          <w:p w:rsidR="00C624BE" w:rsidRPr="00C53F13" w:rsidRDefault="00C624BE" w:rsidP="00C624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C53F13">
              <w:rPr>
                <w:rFonts w:ascii="Calibri" w:hAnsi="Calibri" w:cs="Calibri"/>
                <w:bCs/>
                <w:sz w:val="22"/>
                <w:szCs w:val="22"/>
              </w:rPr>
              <w:t>Favorável</w:t>
            </w:r>
          </w:p>
        </w:tc>
      </w:tr>
      <w:tr w:rsidR="00C624BE" w:rsidRPr="00F93E60" w:rsidTr="00D349A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624BE" w:rsidRPr="00C53F13" w:rsidRDefault="00C624BE" w:rsidP="00C624BE">
            <w:pPr>
              <w:pStyle w:val="PargrafodaLista"/>
              <w:numPr>
                <w:ilvl w:val="0"/>
                <w:numId w:val="49"/>
              </w:numPr>
              <w:rPr>
                <w:rFonts w:ascii="Calibri" w:hAnsi="Calibri" w:cs="Calibri"/>
                <w:b w:val="0"/>
                <w:sz w:val="22"/>
                <w:szCs w:val="22"/>
              </w:rPr>
            </w:pPr>
            <w:r w:rsidRPr="00C53F13">
              <w:rPr>
                <w:rFonts w:ascii="Calibri" w:hAnsi="Calibri" w:cs="Calibri"/>
                <w:b w:val="0"/>
                <w:sz w:val="22"/>
                <w:szCs w:val="22"/>
              </w:rPr>
              <w:t>Orildes Tres</w:t>
            </w:r>
          </w:p>
        </w:tc>
        <w:tc>
          <w:tcPr>
            <w:tcW w:w="3809" w:type="dxa"/>
            <w:vAlign w:val="center"/>
          </w:tcPr>
          <w:p w:rsidR="00C624BE" w:rsidRPr="00C53F13" w:rsidRDefault="00C624BE" w:rsidP="00C624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C53F13">
              <w:rPr>
                <w:rFonts w:ascii="Calibri" w:hAnsi="Calibri" w:cs="Calibri"/>
                <w:bCs/>
                <w:sz w:val="22"/>
                <w:szCs w:val="22"/>
              </w:rPr>
              <w:t>Favorável</w:t>
            </w:r>
          </w:p>
        </w:tc>
      </w:tr>
      <w:tr w:rsidR="00C624BE" w:rsidRPr="00F93E60" w:rsidTr="00D349A2">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624BE" w:rsidRPr="00C53F13" w:rsidRDefault="00C624BE" w:rsidP="00C624BE">
            <w:pPr>
              <w:pStyle w:val="PargrafodaLista"/>
              <w:numPr>
                <w:ilvl w:val="0"/>
                <w:numId w:val="49"/>
              </w:numPr>
              <w:rPr>
                <w:rFonts w:ascii="Calibri" w:hAnsi="Calibri" w:cs="Calibri"/>
                <w:b w:val="0"/>
                <w:sz w:val="22"/>
                <w:szCs w:val="22"/>
              </w:rPr>
            </w:pPr>
            <w:r w:rsidRPr="00C53F13">
              <w:rPr>
                <w:rFonts w:ascii="Calibri" w:hAnsi="Calibri" w:cs="Calibri"/>
                <w:b w:val="0"/>
                <w:sz w:val="22"/>
                <w:szCs w:val="22"/>
              </w:rPr>
              <w:t>Pedro Xavier De Araujo</w:t>
            </w:r>
          </w:p>
        </w:tc>
        <w:tc>
          <w:tcPr>
            <w:tcW w:w="3809" w:type="dxa"/>
            <w:vAlign w:val="center"/>
          </w:tcPr>
          <w:p w:rsidR="00C624BE" w:rsidRPr="00C53F13" w:rsidRDefault="00C624BE" w:rsidP="00C624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C53F13">
              <w:rPr>
                <w:rFonts w:ascii="Calibri" w:hAnsi="Calibri" w:cs="Calibri"/>
                <w:bCs/>
                <w:sz w:val="22"/>
                <w:szCs w:val="22"/>
              </w:rPr>
              <w:t>Favorável</w:t>
            </w:r>
          </w:p>
        </w:tc>
      </w:tr>
      <w:tr w:rsidR="00C624BE" w:rsidRPr="00F93E60" w:rsidTr="00D349A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624BE" w:rsidRPr="00C53F13" w:rsidRDefault="00C624BE" w:rsidP="00C624BE">
            <w:pPr>
              <w:pStyle w:val="PargrafodaLista"/>
              <w:numPr>
                <w:ilvl w:val="0"/>
                <w:numId w:val="49"/>
              </w:numPr>
              <w:rPr>
                <w:rFonts w:ascii="Calibri" w:hAnsi="Calibri" w:cs="Calibri"/>
                <w:b w:val="0"/>
                <w:sz w:val="22"/>
                <w:szCs w:val="22"/>
              </w:rPr>
            </w:pPr>
            <w:r w:rsidRPr="00C53F13">
              <w:rPr>
                <w:rFonts w:ascii="Calibri" w:hAnsi="Calibri" w:cs="Calibri"/>
                <w:b w:val="0"/>
                <w:sz w:val="22"/>
                <w:szCs w:val="22"/>
              </w:rPr>
              <w:t>Rafael Ártico</w:t>
            </w:r>
          </w:p>
        </w:tc>
        <w:tc>
          <w:tcPr>
            <w:tcW w:w="3809" w:type="dxa"/>
            <w:vAlign w:val="center"/>
          </w:tcPr>
          <w:p w:rsidR="00C624BE" w:rsidRPr="00C53F13" w:rsidRDefault="00C624BE" w:rsidP="00C624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C53F13">
              <w:rPr>
                <w:rFonts w:ascii="Calibri" w:hAnsi="Calibri" w:cs="Calibri"/>
                <w:bCs/>
                <w:sz w:val="22"/>
                <w:szCs w:val="22"/>
              </w:rPr>
              <w:t>Favorável</w:t>
            </w:r>
          </w:p>
        </w:tc>
      </w:tr>
      <w:tr w:rsidR="00C624BE" w:rsidRPr="00F93E60" w:rsidTr="00D349A2">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624BE" w:rsidRPr="00C53F13" w:rsidRDefault="00C624BE" w:rsidP="00C624BE">
            <w:pPr>
              <w:pStyle w:val="PargrafodaLista"/>
              <w:numPr>
                <w:ilvl w:val="0"/>
                <w:numId w:val="49"/>
              </w:numPr>
              <w:rPr>
                <w:rFonts w:ascii="Calibri" w:hAnsi="Calibri" w:cs="Calibri"/>
                <w:b w:val="0"/>
                <w:sz w:val="22"/>
                <w:szCs w:val="22"/>
              </w:rPr>
            </w:pPr>
            <w:r w:rsidRPr="00C53F13">
              <w:rPr>
                <w:rFonts w:ascii="Calibri" w:hAnsi="Calibri" w:cs="Calibri"/>
                <w:b w:val="0"/>
                <w:sz w:val="22"/>
                <w:szCs w:val="22"/>
              </w:rPr>
              <w:t>Rinaldo Ferreira Barbosa</w:t>
            </w:r>
          </w:p>
        </w:tc>
        <w:tc>
          <w:tcPr>
            <w:tcW w:w="3809" w:type="dxa"/>
            <w:vAlign w:val="center"/>
          </w:tcPr>
          <w:p w:rsidR="00C624BE" w:rsidRPr="00C53F13" w:rsidRDefault="00C624BE" w:rsidP="00C624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C53F13">
              <w:rPr>
                <w:rFonts w:ascii="Calibri" w:hAnsi="Calibri" w:cs="Calibri"/>
                <w:bCs/>
                <w:sz w:val="22"/>
                <w:szCs w:val="22"/>
              </w:rPr>
              <w:t>Favorável</w:t>
            </w:r>
          </w:p>
        </w:tc>
      </w:tr>
      <w:tr w:rsidR="00C624BE" w:rsidRPr="00F93E60" w:rsidTr="00D349A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624BE" w:rsidRPr="00C53F13" w:rsidRDefault="00C624BE" w:rsidP="00C624BE">
            <w:pPr>
              <w:pStyle w:val="PargrafodaLista"/>
              <w:numPr>
                <w:ilvl w:val="0"/>
                <w:numId w:val="49"/>
              </w:numPr>
              <w:rPr>
                <w:rFonts w:ascii="Calibri" w:hAnsi="Calibri" w:cs="Calibri"/>
                <w:b w:val="0"/>
                <w:sz w:val="22"/>
                <w:szCs w:val="22"/>
              </w:rPr>
            </w:pPr>
            <w:r w:rsidRPr="00C53F13">
              <w:rPr>
                <w:rFonts w:ascii="Calibri" w:hAnsi="Calibri" w:cs="Calibri"/>
                <w:b w:val="0"/>
                <w:sz w:val="22"/>
                <w:szCs w:val="22"/>
              </w:rPr>
              <w:t>Rodrigo Spinelli</w:t>
            </w:r>
          </w:p>
        </w:tc>
        <w:tc>
          <w:tcPr>
            <w:tcW w:w="3809" w:type="dxa"/>
            <w:vAlign w:val="center"/>
          </w:tcPr>
          <w:p w:rsidR="00C624BE" w:rsidRPr="00C53F13" w:rsidRDefault="00C624BE" w:rsidP="00C624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C53F13">
              <w:rPr>
                <w:rFonts w:ascii="Calibri" w:hAnsi="Calibri" w:cs="Calibri"/>
                <w:bCs/>
                <w:sz w:val="22"/>
                <w:szCs w:val="22"/>
              </w:rPr>
              <w:t>Favorável</w:t>
            </w:r>
          </w:p>
        </w:tc>
      </w:tr>
      <w:tr w:rsidR="00C624BE" w:rsidRPr="00F93E60" w:rsidTr="00D349A2">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624BE" w:rsidRPr="00C53F13" w:rsidRDefault="00C624BE" w:rsidP="00C624BE">
            <w:pPr>
              <w:pStyle w:val="PargrafodaLista"/>
              <w:numPr>
                <w:ilvl w:val="0"/>
                <w:numId w:val="49"/>
              </w:numPr>
              <w:rPr>
                <w:rFonts w:ascii="Calibri" w:hAnsi="Calibri" w:cs="Calibri"/>
                <w:b w:val="0"/>
                <w:sz w:val="22"/>
                <w:szCs w:val="22"/>
              </w:rPr>
            </w:pPr>
            <w:r w:rsidRPr="00C53F13">
              <w:rPr>
                <w:rFonts w:ascii="Calibri" w:hAnsi="Calibri" w:cs="Calibri"/>
                <w:b w:val="0"/>
                <w:sz w:val="22"/>
                <w:szCs w:val="22"/>
              </w:rPr>
              <w:t>Silvia Monteiro Barakat</w:t>
            </w:r>
          </w:p>
        </w:tc>
        <w:tc>
          <w:tcPr>
            <w:tcW w:w="3809" w:type="dxa"/>
            <w:vAlign w:val="center"/>
          </w:tcPr>
          <w:p w:rsidR="00C624BE" w:rsidRPr="00C53F13" w:rsidRDefault="00C624BE" w:rsidP="00C624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C53F13">
              <w:rPr>
                <w:rFonts w:ascii="Calibri" w:hAnsi="Calibri" w:cs="Calibri"/>
                <w:bCs/>
                <w:sz w:val="22"/>
                <w:szCs w:val="22"/>
              </w:rPr>
              <w:t>Favorável</w:t>
            </w:r>
          </w:p>
        </w:tc>
      </w:tr>
      <w:tr w:rsidR="009914C4" w:rsidRPr="00F93E60" w:rsidTr="009D0FF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9914C4" w:rsidRPr="00F93E60" w:rsidRDefault="009914C4" w:rsidP="009D0FF5">
            <w:pPr>
              <w:jc w:val="center"/>
              <w:rPr>
                <w:rFonts w:asciiTheme="minorHAnsi" w:hAnsiTheme="minorHAnsi" w:cstheme="minorHAnsi"/>
                <w:color w:val="000000"/>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914C4" w:rsidRPr="00F93E60" w:rsidTr="009D0FF5">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9914C4" w:rsidRPr="00F93E60" w:rsidRDefault="009914C4" w:rsidP="009D0FF5">
            <w:pPr>
              <w:spacing w:line="276" w:lineRule="auto"/>
              <w:jc w:val="both"/>
              <w:textAlignment w:val="baseline"/>
              <w:rPr>
                <w:rFonts w:asciiTheme="minorHAnsi" w:eastAsia="Times New Roman" w:hAnsiTheme="minorHAnsi" w:cstheme="minorHAnsi"/>
                <w:b/>
                <w:bCs/>
                <w:sz w:val="20"/>
                <w:szCs w:val="22"/>
                <w:lang w:eastAsia="pt-BR"/>
              </w:rPr>
            </w:pPr>
            <w:r w:rsidRPr="00F93E60">
              <w:rPr>
                <w:rFonts w:asciiTheme="minorHAnsi" w:eastAsia="Times New Roman" w:hAnsiTheme="minorHAnsi" w:cstheme="minorHAnsi"/>
                <w:b/>
                <w:bCs/>
                <w:sz w:val="20"/>
                <w:szCs w:val="22"/>
                <w:lang w:eastAsia="pt-BR"/>
              </w:rPr>
              <w:t>Histórico da votação:  </w:t>
            </w:r>
          </w:p>
          <w:p w:rsidR="009914C4" w:rsidRPr="00F93E60" w:rsidRDefault="009914C4" w:rsidP="009D0FF5">
            <w:pPr>
              <w:spacing w:line="276" w:lineRule="auto"/>
              <w:jc w:val="both"/>
              <w:textAlignment w:val="baseline"/>
              <w:rPr>
                <w:rFonts w:asciiTheme="minorHAnsi" w:eastAsia="Times New Roman" w:hAnsiTheme="minorHAnsi" w:cstheme="minorHAnsi"/>
                <w:b/>
                <w:bCs/>
                <w:sz w:val="20"/>
                <w:szCs w:val="22"/>
                <w:lang w:eastAsia="pt-BR"/>
              </w:rPr>
            </w:pPr>
            <w:r w:rsidRPr="00F93E60">
              <w:rPr>
                <w:rFonts w:asciiTheme="minorHAnsi" w:eastAsia="Times New Roman" w:hAnsiTheme="minorHAnsi" w:cstheme="minorHAnsi"/>
                <w:b/>
                <w:bCs/>
                <w:sz w:val="20"/>
                <w:szCs w:val="22"/>
                <w:lang w:eastAsia="pt-BR"/>
              </w:rPr>
              <w:t> </w:t>
            </w:r>
          </w:p>
        </w:tc>
      </w:tr>
      <w:tr w:rsidR="009914C4" w:rsidRPr="00F93E60" w:rsidTr="009D0FF5">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F93E60" w:rsidRDefault="009914C4" w:rsidP="009D0FF5">
            <w:pPr>
              <w:spacing w:line="276" w:lineRule="auto"/>
              <w:jc w:val="both"/>
              <w:textAlignment w:val="baseline"/>
              <w:rPr>
                <w:rFonts w:asciiTheme="minorHAnsi" w:eastAsia="Times New Roman" w:hAnsiTheme="minorHAnsi" w:cstheme="minorHAnsi"/>
                <w:b/>
                <w:bCs/>
                <w:sz w:val="20"/>
                <w:szCs w:val="22"/>
                <w:lang w:eastAsia="pt-BR"/>
              </w:rPr>
            </w:pPr>
            <w:r w:rsidRPr="00F93E60">
              <w:rPr>
                <w:rFonts w:asciiTheme="minorHAnsi" w:eastAsia="Times New Roman" w:hAnsiTheme="minorHAnsi" w:cstheme="minorHAnsi"/>
                <w:b/>
                <w:bCs/>
                <w:sz w:val="20"/>
                <w:szCs w:val="22"/>
                <w:lang w:eastAsia="pt-BR"/>
              </w:rPr>
              <w:t xml:space="preserve">Plenária </w:t>
            </w:r>
            <w:r w:rsidR="00E34065" w:rsidRPr="00F93E60">
              <w:rPr>
                <w:rFonts w:asciiTheme="minorHAnsi" w:eastAsia="Times New Roman" w:hAnsiTheme="minorHAnsi" w:cstheme="minorHAnsi"/>
                <w:b/>
                <w:bCs/>
                <w:sz w:val="20"/>
                <w:szCs w:val="22"/>
                <w:lang w:eastAsia="pt-BR"/>
              </w:rPr>
              <w:t>Ordinária nº 12</w:t>
            </w:r>
            <w:r w:rsidR="00AF7EC8" w:rsidRPr="00F93E60">
              <w:rPr>
                <w:rFonts w:asciiTheme="minorHAnsi" w:eastAsia="Times New Roman" w:hAnsiTheme="minorHAnsi" w:cstheme="minorHAnsi"/>
                <w:b/>
                <w:bCs/>
                <w:sz w:val="20"/>
                <w:szCs w:val="22"/>
                <w:lang w:eastAsia="pt-BR"/>
              </w:rPr>
              <w:t>9</w:t>
            </w:r>
          </w:p>
          <w:p w:rsidR="009914C4" w:rsidRPr="00F93E60" w:rsidRDefault="009914C4" w:rsidP="009D0FF5">
            <w:pPr>
              <w:spacing w:line="276" w:lineRule="auto"/>
              <w:jc w:val="both"/>
              <w:textAlignment w:val="baseline"/>
              <w:rPr>
                <w:rFonts w:asciiTheme="minorHAnsi" w:eastAsia="Times New Roman" w:hAnsiTheme="minorHAnsi" w:cstheme="minorHAnsi"/>
                <w:b/>
                <w:bCs/>
                <w:sz w:val="20"/>
                <w:szCs w:val="22"/>
                <w:lang w:eastAsia="pt-BR"/>
              </w:rPr>
            </w:pPr>
            <w:r w:rsidRPr="00F93E60">
              <w:rPr>
                <w:rFonts w:asciiTheme="minorHAnsi" w:eastAsia="Times New Roman" w:hAnsiTheme="minorHAnsi" w:cstheme="minorHAnsi"/>
                <w:b/>
                <w:bCs/>
                <w:sz w:val="20"/>
                <w:szCs w:val="22"/>
                <w:lang w:eastAsia="pt-BR"/>
              </w:rPr>
              <w:t> </w:t>
            </w:r>
          </w:p>
        </w:tc>
      </w:tr>
      <w:tr w:rsidR="009914C4" w:rsidRPr="00F93E60" w:rsidTr="009D0FF5">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F93E60" w:rsidRDefault="009914C4" w:rsidP="009D0FF5">
            <w:pPr>
              <w:spacing w:line="276" w:lineRule="auto"/>
              <w:jc w:val="both"/>
              <w:textAlignment w:val="baseline"/>
              <w:rPr>
                <w:rFonts w:asciiTheme="minorHAnsi" w:eastAsia="Times New Roman" w:hAnsiTheme="minorHAnsi" w:cstheme="minorHAnsi"/>
                <w:b/>
                <w:bCs/>
                <w:sz w:val="20"/>
                <w:szCs w:val="22"/>
                <w:lang w:eastAsia="pt-BR"/>
              </w:rPr>
            </w:pPr>
            <w:r w:rsidRPr="00F93E60">
              <w:rPr>
                <w:rFonts w:asciiTheme="minorHAnsi" w:eastAsia="Times New Roman" w:hAnsiTheme="minorHAnsi" w:cstheme="minorHAnsi"/>
                <w:b/>
                <w:bCs/>
                <w:sz w:val="20"/>
                <w:szCs w:val="22"/>
                <w:lang w:eastAsia="pt-BR"/>
              </w:rPr>
              <w:t>Data: </w:t>
            </w:r>
            <w:r w:rsidR="00AF7EC8" w:rsidRPr="00F93E60">
              <w:rPr>
                <w:rFonts w:asciiTheme="minorHAnsi" w:eastAsia="Times New Roman" w:hAnsiTheme="minorHAnsi" w:cstheme="minorHAnsi"/>
                <w:b/>
                <w:bCs/>
                <w:sz w:val="20"/>
                <w:szCs w:val="22"/>
                <w:lang w:eastAsia="pt-BR"/>
              </w:rPr>
              <w:t>18/02</w:t>
            </w:r>
            <w:r w:rsidRPr="00F93E60">
              <w:rPr>
                <w:rFonts w:asciiTheme="minorHAnsi" w:eastAsia="Times New Roman" w:hAnsiTheme="minorHAnsi" w:cstheme="minorHAnsi"/>
                <w:b/>
                <w:bCs/>
                <w:sz w:val="20"/>
                <w:szCs w:val="22"/>
                <w:lang w:eastAsia="pt-BR"/>
              </w:rPr>
              <w:t>/202</w:t>
            </w:r>
            <w:r w:rsidR="00AF7EC8" w:rsidRPr="00F93E60">
              <w:rPr>
                <w:rFonts w:asciiTheme="minorHAnsi" w:eastAsia="Times New Roman" w:hAnsiTheme="minorHAnsi" w:cstheme="minorHAnsi"/>
                <w:b/>
                <w:bCs/>
                <w:sz w:val="20"/>
                <w:szCs w:val="22"/>
                <w:lang w:eastAsia="pt-BR"/>
              </w:rPr>
              <w:t>2</w:t>
            </w:r>
            <w:r w:rsidRPr="00F93E60">
              <w:rPr>
                <w:rFonts w:asciiTheme="minorHAnsi" w:eastAsia="Times New Roman" w:hAnsiTheme="minorHAnsi" w:cstheme="minorHAnsi"/>
                <w:b/>
                <w:bCs/>
                <w:sz w:val="20"/>
                <w:szCs w:val="22"/>
                <w:lang w:eastAsia="pt-BR"/>
              </w:rPr>
              <w:t> </w:t>
            </w:r>
          </w:p>
          <w:p w:rsidR="009914C4" w:rsidRPr="00F93E60" w:rsidRDefault="009914C4" w:rsidP="009D0FF5">
            <w:pPr>
              <w:spacing w:line="276" w:lineRule="auto"/>
              <w:jc w:val="both"/>
              <w:textAlignment w:val="baseline"/>
              <w:rPr>
                <w:rFonts w:asciiTheme="minorHAnsi" w:eastAsia="Times New Roman" w:hAnsiTheme="minorHAnsi" w:cstheme="minorHAnsi"/>
                <w:b/>
                <w:bCs/>
                <w:sz w:val="20"/>
                <w:szCs w:val="22"/>
                <w:lang w:eastAsia="pt-BR"/>
              </w:rPr>
            </w:pPr>
            <w:r w:rsidRPr="00F93E60">
              <w:rPr>
                <w:rFonts w:asciiTheme="minorHAnsi" w:eastAsia="Times New Roman" w:hAnsiTheme="minorHAnsi" w:cstheme="minorHAnsi"/>
                <w:b/>
                <w:bCs/>
                <w:sz w:val="20"/>
                <w:szCs w:val="22"/>
                <w:lang w:eastAsia="pt-BR"/>
              </w:rPr>
              <w:t> </w:t>
            </w:r>
          </w:p>
          <w:p w:rsidR="009914C4" w:rsidRPr="00F93E60" w:rsidRDefault="00BA2EF0" w:rsidP="009D0FF5">
            <w:pPr>
              <w:spacing w:line="276" w:lineRule="auto"/>
              <w:jc w:val="both"/>
              <w:textAlignment w:val="baseline"/>
              <w:rPr>
                <w:rFonts w:asciiTheme="minorHAnsi" w:hAnsiTheme="minorHAnsi" w:cstheme="minorHAnsi"/>
                <w:sz w:val="20"/>
                <w:szCs w:val="22"/>
              </w:rPr>
            </w:pPr>
            <w:r w:rsidRPr="00F93E60">
              <w:rPr>
                <w:rFonts w:asciiTheme="minorHAnsi" w:eastAsia="Times New Roman" w:hAnsiTheme="minorHAnsi" w:cstheme="minorHAnsi"/>
                <w:b/>
                <w:bCs/>
                <w:sz w:val="20"/>
                <w:szCs w:val="22"/>
                <w:lang w:eastAsia="pt-BR"/>
              </w:rPr>
              <w:t xml:space="preserve">Matéria em votação: DPO-RS </w:t>
            </w:r>
            <w:r w:rsidR="007613DA" w:rsidRPr="00F93E60">
              <w:rPr>
                <w:rFonts w:asciiTheme="minorHAnsi" w:eastAsia="Times New Roman" w:hAnsiTheme="minorHAnsi" w:cstheme="minorHAnsi"/>
                <w:b/>
                <w:bCs/>
                <w:sz w:val="20"/>
                <w:szCs w:val="22"/>
                <w:lang w:eastAsia="pt-BR"/>
              </w:rPr>
              <w:t>1419</w:t>
            </w:r>
            <w:r w:rsidR="000245F1" w:rsidRPr="00F93E60">
              <w:rPr>
                <w:rFonts w:asciiTheme="minorHAnsi" w:eastAsia="Times New Roman" w:hAnsiTheme="minorHAnsi" w:cstheme="minorHAnsi"/>
                <w:b/>
                <w:bCs/>
                <w:sz w:val="20"/>
                <w:szCs w:val="22"/>
                <w:lang w:eastAsia="pt-BR"/>
              </w:rPr>
              <w:t>/202</w:t>
            </w:r>
            <w:r w:rsidR="00AF7EC8" w:rsidRPr="00F93E60">
              <w:rPr>
                <w:rFonts w:asciiTheme="minorHAnsi" w:eastAsia="Times New Roman" w:hAnsiTheme="minorHAnsi" w:cstheme="minorHAnsi"/>
                <w:b/>
                <w:bCs/>
                <w:sz w:val="20"/>
                <w:szCs w:val="22"/>
                <w:lang w:eastAsia="pt-BR"/>
              </w:rPr>
              <w:t>2</w:t>
            </w:r>
            <w:r w:rsidR="009914C4" w:rsidRPr="00F93E60">
              <w:rPr>
                <w:rFonts w:asciiTheme="minorHAnsi" w:eastAsia="Times New Roman" w:hAnsiTheme="minorHAnsi" w:cstheme="minorHAnsi"/>
                <w:b/>
                <w:bCs/>
                <w:sz w:val="20"/>
                <w:szCs w:val="22"/>
                <w:lang w:eastAsia="pt-BR"/>
              </w:rPr>
              <w:t xml:space="preserve"> </w:t>
            </w:r>
            <w:r w:rsidR="009914C4" w:rsidRPr="00F93E60">
              <w:rPr>
                <w:rFonts w:asciiTheme="minorHAnsi" w:eastAsia="Times New Roman" w:hAnsiTheme="minorHAnsi" w:cstheme="minorHAnsi"/>
                <w:bCs/>
                <w:sz w:val="20"/>
                <w:szCs w:val="22"/>
                <w:lang w:eastAsia="pt-BR"/>
              </w:rPr>
              <w:t>– </w:t>
            </w:r>
            <w:r w:rsidR="007613DA" w:rsidRPr="00F93E60">
              <w:rPr>
                <w:rFonts w:asciiTheme="minorHAnsi" w:hAnsiTheme="minorHAnsi" w:cstheme="minorHAnsi"/>
                <w:sz w:val="20"/>
                <w:szCs w:val="22"/>
              </w:rPr>
              <w:t>Relatório Conclusivo – Comissão Temporária de Acervo do CAU/RS</w:t>
            </w:r>
          </w:p>
          <w:p w:rsidR="009914C4" w:rsidRPr="00F93E60" w:rsidRDefault="009914C4" w:rsidP="009D0FF5">
            <w:pPr>
              <w:spacing w:line="276" w:lineRule="auto"/>
              <w:jc w:val="both"/>
              <w:textAlignment w:val="baseline"/>
              <w:rPr>
                <w:rFonts w:asciiTheme="minorHAnsi" w:eastAsia="Times New Roman" w:hAnsiTheme="minorHAnsi" w:cstheme="minorHAnsi"/>
                <w:b/>
                <w:bCs/>
                <w:sz w:val="20"/>
                <w:szCs w:val="22"/>
                <w:lang w:eastAsia="pt-BR"/>
              </w:rPr>
            </w:pPr>
            <w:r w:rsidRPr="00F93E60">
              <w:rPr>
                <w:rFonts w:asciiTheme="minorHAnsi" w:eastAsia="Times New Roman" w:hAnsiTheme="minorHAnsi" w:cstheme="minorHAnsi"/>
                <w:b/>
                <w:bCs/>
                <w:sz w:val="20"/>
                <w:szCs w:val="22"/>
                <w:lang w:eastAsia="pt-BR"/>
              </w:rPr>
              <w:t> </w:t>
            </w:r>
          </w:p>
        </w:tc>
      </w:tr>
      <w:tr w:rsidR="009914C4" w:rsidRPr="00F93E60" w:rsidTr="009D0FF5">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624BE" w:rsidRDefault="009914C4" w:rsidP="009D0FF5">
            <w:pPr>
              <w:spacing w:line="276" w:lineRule="auto"/>
              <w:jc w:val="both"/>
              <w:textAlignment w:val="baseline"/>
              <w:rPr>
                <w:rFonts w:asciiTheme="minorHAnsi" w:eastAsia="Times New Roman" w:hAnsiTheme="minorHAnsi" w:cstheme="minorHAnsi"/>
                <w:bCs/>
                <w:sz w:val="20"/>
                <w:szCs w:val="22"/>
                <w:lang w:eastAsia="pt-BR"/>
              </w:rPr>
            </w:pPr>
            <w:r w:rsidRPr="00F93E60">
              <w:rPr>
                <w:rFonts w:asciiTheme="minorHAnsi" w:eastAsia="Times New Roman" w:hAnsiTheme="minorHAnsi" w:cstheme="minorHAnsi"/>
                <w:b/>
                <w:bCs/>
                <w:sz w:val="20"/>
                <w:szCs w:val="22"/>
                <w:lang w:eastAsia="pt-BR"/>
              </w:rPr>
              <w:t xml:space="preserve">Resultado </w:t>
            </w:r>
            <w:r w:rsidR="00C624BE" w:rsidRPr="00C53F13">
              <w:rPr>
                <w:rFonts w:asciiTheme="minorHAnsi" w:eastAsia="Times New Roman" w:hAnsiTheme="minorHAnsi" w:cstheme="minorHAnsi"/>
                <w:b/>
                <w:bCs/>
                <w:sz w:val="20"/>
                <w:szCs w:val="22"/>
                <w:lang w:eastAsia="pt-BR"/>
              </w:rPr>
              <w:t xml:space="preserve">da votação: </w:t>
            </w:r>
            <w:r w:rsidR="00C624BE" w:rsidRPr="00C53F13">
              <w:rPr>
                <w:rFonts w:asciiTheme="minorHAnsi" w:eastAsia="Times New Roman" w:hAnsiTheme="minorHAnsi" w:cstheme="minorHAnsi"/>
                <w:bCs/>
                <w:sz w:val="20"/>
                <w:szCs w:val="22"/>
                <w:lang w:eastAsia="pt-BR"/>
              </w:rPr>
              <w:t>Favoráveis (17) Ausências (04) total (21)</w:t>
            </w:r>
            <w:r w:rsidR="00C624BE" w:rsidRPr="000245F1">
              <w:rPr>
                <w:rFonts w:asciiTheme="minorHAnsi" w:eastAsia="Times New Roman" w:hAnsiTheme="minorHAnsi" w:cstheme="minorHAnsi"/>
                <w:bCs/>
                <w:sz w:val="20"/>
                <w:szCs w:val="22"/>
                <w:lang w:eastAsia="pt-BR"/>
              </w:rPr>
              <w:t> </w:t>
            </w:r>
          </w:p>
          <w:p w:rsidR="009914C4" w:rsidRPr="00F93E60" w:rsidRDefault="009914C4" w:rsidP="009D0FF5">
            <w:pPr>
              <w:spacing w:line="276" w:lineRule="auto"/>
              <w:jc w:val="both"/>
              <w:textAlignment w:val="baseline"/>
              <w:rPr>
                <w:rFonts w:asciiTheme="minorHAnsi" w:eastAsia="Times New Roman" w:hAnsiTheme="minorHAnsi" w:cstheme="minorHAnsi"/>
                <w:b/>
                <w:bCs/>
                <w:sz w:val="20"/>
                <w:szCs w:val="22"/>
                <w:lang w:eastAsia="pt-BR"/>
              </w:rPr>
            </w:pPr>
            <w:r w:rsidRPr="00F93E60">
              <w:rPr>
                <w:rFonts w:asciiTheme="minorHAnsi" w:eastAsia="Times New Roman" w:hAnsiTheme="minorHAnsi" w:cstheme="minorHAnsi"/>
                <w:b/>
                <w:bCs/>
                <w:sz w:val="20"/>
                <w:szCs w:val="22"/>
                <w:lang w:eastAsia="pt-BR"/>
              </w:rPr>
              <w:t> </w:t>
            </w:r>
          </w:p>
        </w:tc>
      </w:tr>
      <w:tr w:rsidR="009914C4" w:rsidRPr="00F93E60" w:rsidTr="009D0FF5">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F93E60" w:rsidRDefault="009914C4" w:rsidP="009D0FF5">
            <w:pPr>
              <w:spacing w:line="276" w:lineRule="auto"/>
              <w:jc w:val="both"/>
              <w:textAlignment w:val="baseline"/>
              <w:rPr>
                <w:rFonts w:asciiTheme="minorHAnsi" w:eastAsia="Times New Roman" w:hAnsiTheme="minorHAnsi" w:cstheme="minorHAnsi"/>
                <w:bCs/>
                <w:sz w:val="20"/>
                <w:szCs w:val="22"/>
                <w:lang w:eastAsia="pt-BR"/>
              </w:rPr>
            </w:pPr>
            <w:r w:rsidRPr="00F93E60">
              <w:rPr>
                <w:rFonts w:asciiTheme="minorHAnsi" w:eastAsia="Times New Roman" w:hAnsiTheme="minorHAnsi" w:cstheme="minorHAnsi"/>
                <w:b/>
                <w:bCs/>
                <w:sz w:val="20"/>
                <w:szCs w:val="22"/>
                <w:lang w:eastAsia="pt-BR"/>
              </w:rPr>
              <w:t>Ocorrências: </w:t>
            </w:r>
            <w:r w:rsidRPr="00F93E60">
              <w:rPr>
                <w:rFonts w:asciiTheme="minorHAnsi" w:eastAsia="Times New Roman" w:hAnsiTheme="minorHAnsi" w:cstheme="minorHAnsi"/>
                <w:bCs/>
                <w:sz w:val="20"/>
                <w:szCs w:val="22"/>
                <w:lang w:eastAsia="pt-BR"/>
              </w:rPr>
              <w:t>Votos registrados com chamada nominal.</w:t>
            </w:r>
          </w:p>
          <w:p w:rsidR="009914C4" w:rsidRPr="00F93E60" w:rsidRDefault="009914C4" w:rsidP="009D0FF5">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F93E60">
              <w:rPr>
                <w:rFonts w:asciiTheme="minorHAnsi" w:eastAsia="Times New Roman" w:hAnsiTheme="minorHAnsi" w:cstheme="minorHAnsi"/>
                <w:b/>
                <w:bCs/>
                <w:sz w:val="20"/>
                <w:szCs w:val="22"/>
                <w:lang w:eastAsia="pt-BR"/>
              </w:rPr>
              <w:t> </w:t>
            </w:r>
            <w:r w:rsidRPr="00F93E60">
              <w:rPr>
                <w:rFonts w:asciiTheme="minorHAnsi" w:eastAsia="Times New Roman" w:hAnsiTheme="minorHAnsi" w:cstheme="minorHAnsi"/>
                <w:b/>
                <w:bCs/>
                <w:sz w:val="20"/>
                <w:szCs w:val="22"/>
                <w:lang w:eastAsia="pt-BR"/>
              </w:rPr>
              <w:tab/>
            </w:r>
          </w:p>
          <w:p w:rsidR="009914C4" w:rsidRPr="00F93E60" w:rsidRDefault="009914C4" w:rsidP="009D0FF5">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9914C4" w:rsidRPr="00F93E60" w:rsidTr="009D0FF5">
        <w:trPr>
          <w:trHeight w:val="300"/>
        </w:trPr>
        <w:tc>
          <w:tcPr>
            <w:tcW w:w="4755" w:type="dxa"/>
            <w:tcBorders>
              <w:top w:val="nil"/>
              <w:left w:val="single" w:sz="6" w:space="0" w:color="D0CECE"/>
              <w:bottom w:val="single" w:sz="6" w:space="0" w:color="D0CECE"/>
              <w:right w:val="nil"/>
            </w:tcBorders>
            <w:shd w:val="clear" w:color="auto" w:fill="E7E6E6"/>
            <w:hideMark/>
          </w:tcPr>
          <w:p w:rsidR="009914C4" w:rsidRPr="00F93E60" w:rsidRDefault="009914C4" w:rsidP="009D0FF5">
            <w:pPr>
              <w:spacing w:line="276" w:lineRule="auto"/>
              <w:jc w:val="both"/>
              <w:textAlignment w:val="baseline"/>
              <w:rPr>
                <w:rFonts w:asciiTheme="minorHAnsi" w:eastAsia="Times New Roman" w:hAnsiTheme="minorHAnsi" w:cstheme="minorHAnsi"/>
                <w:b/>
                <w:bCs/>
                <w:sz w:val="20"/>
                <w:szCs w:val="22"/>
                <w:lang w:eastAsia="pt-BR"/>
              </w:rPr>
            </w:pPr>
            <w:r w:rsidRPr="00F93E60">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9914C4" w:rsidRPr="00F93E60" w:rsidRDefault="009914C4" w:rsidP="009D0FF5">
            <w:pPr>
              <w:spacing w:line="276" w:lineRule="auto"/>
              <w:jc w:val="both"/>
              <w:textAlignment w:val="baseline"/>
              <w:rPr>
                <w:rFonts w:asciiTheme="minorHAnsi" w:eastAsia="Times New Roman" w:hAnsiTheme="minorHAnsi" w:cstheme="minorHAnsi"/>
                <w:b/>
                <w:bCs/>
                <w:sz w:val="20"/>
                <w:szCs w:val="22"/>
                <w:lang w:eastAsia="pt-BR"/>
              </w:rPr>
            </w:pPr>
            <w:r w:rsidRPr="00F93E60">
              <w:rPr>
                <w:rFonts w:asciiTheme="minorHAnsi" w:eastAsia="Times New Roman" w:hAnsiTheme="minorHAnsi" w:cstheme="minorHAnsi"/>
                <w:b/>
                <w:bCs/>
                <w:sz w:val="20"/>
                <w:szCs w:val="22"/>
                <w:lang w:eastAsia="pt-BR"/>
              </w:rPr>
              <w:t>Presidente da Reunião: Tiago Holzmann da Silva     </w:t>
            </w:r>
          </w:p>
        </w:tc>
      </w:tr>
    </w:tbl>
    <w:p w:rsidR="009914C4" w:rsidRPr="00F93E60" w:rsidRDefault="009914C4" w:rsidP="001D10E9">
      <w:pPr>
        <w:spacing w:after="200" w:line="276" w:lineRule="auto"/>
        <w:jc w:val="center"/>
        <w:rPr>
          <w:rFonts w:asciiTheme="minorHAnsi" w:hAnsiTheme="minorHAnsi" w:cstheme="minorHAnsi"/>
          <w:b/>
          <w:bCs/>
          <w:sz w:val="22"/>
          <w:szCs w:val="22"/>
          <w:lang w:eastAsia="pt-BR"/>
        </w:rPr>
      </w:pPr>
    </w:p>
    <w:p w:rsidR="00BF1FEF" w:rsidRPr="00F93E60" w:rsidRDefault="00BF1FEF" w:rsidP="009914C4">
      <w:pPr>
        <w:tabs>
          <w:tab w:val="left" w:pos="5882"/>
        </w:tabs>
        <w:spacing w:after="200" w:line="276" w:lineRule="auto"/>
        <w:rPr>
          <w:rFonts w:asciiTheme="minorHAnsi" w:hAnsiTheme="minorHAnsi" w:cstheme="minorHAnsi"/>
          <w:sz w:val="22"/>
          <w:szCs w:val="22"/>
        </w:rPr>
      </w:pPr>
    </w:p>
    <w:p w:rsidR="007613DA" w:rsidRPr="00F93E60" w:rsidRDefault="007613DA">
      <w:pPr>
        <w:spacing w:after="200" w:line="276" w:lineRule="auto"/>
        <w:rPr>
          <w:rFonts w:asciiTheme="minorHAnsi" w:hAnsiTheme="minorHAnsi" w:cstheme="minorHAnsi"/>
          <w:sz w:val="22"/>
          <w:szCs w:val="22"/>
        </w:rPr>
      </w:pPr>
      <w:r w:rsidRPr="00F93E60">
        <w:rPr>
          <w:rFonts w:asciiTheme="minorHAnsi" w:hAnsiTheme="minorHAnsi" w:cstheme="minorHAnsi"/>
          <w:sz w:val="22"/>
          <w:szCs w:val="22"/>
        </w:rPr>
        <w:br w:type="page"/>
      </w:r>
    </w:p>
    <w:p w:rsidR="007613DA" w:rsidRPr="007613DA" w:rsidRDefault="007613DA" w:rsidP="00F93E60">
      <w:pPr>
        <w:spacing w:after="160"/>
        <w:jc w:val="center"/>
        <w:rPr>
          <w:rFonts w:asciiTheme="minorHAnsi" w:eastAsia="Times New Roman" w:hAnsiTheme="minorHAnsi" w:cstheme="minorHAnsi"/>
          <w:lang w:eastAsia="pt-BR"/>
        </w:rPr>
      </w:pPr>
      <w:r w:rsidRPr="007613DA">
        <w:rPr>
          <w:rFonts w:asciiTheme="minorHAnsi" w:eastAsia="Times New Roman" w:hAnsiTheme="minorHAnsi" w:cstheme="minorHAnsi"/>
          <w:b/>
          <w:bCs/>
          <w:color w:val="000000"/>
          <w:sz w:val="22"/>
          <w:szCs w:val="22"/>
          <w:lang w:eastAsia="pt-BR"/>
        </w:rPr>
        <w:lastRenderedPageBreak/>
        <w:t>RELATÓRIO FINAL DA COMISSÃO TEMPORÁRIA DE ACERVOS DO CAU/RS – CTA</w:t>
      </w:r>
    </w:p>
    <w:p w:rsidR="007613DA" w:rsidRPr="00F93E60" w:rsidRDefault="007613DA" w:rsidP="00F93E60">
      <w:pPr>
        <w:spacing w:after="160"/>
        <w:jc w:val="center"/>
        <w:rPr>
          <w:rFonts w:asciiTheme="minorHAnsi" w:eastAsia="Times New Roman" w:hAnsiTheme="minorHAnsi" w:cstheme="minorHAnsi"/>
          <w:color w:val="000000"/>
          <w:sz w:val="22"/>
          <w:szCs w:val="22"/>
          <w:lang w:eastAsia="pt-BR"/>
        </w:rPr>
      </w:pPr>
      <w:r w:rsidRPr="007613DA">
        <w:rPr>
          <w:rFonts w:asciiTheme="minorHAnsi" w:eastAsia="Times New Roman" w:hAnsiTheme="minorHAnsi" w:cstheme="minorHAnsi"/>
          <w:color w:val="000000"/>
          <w:sz w:val="22"/>
          <w:szCs w:val="22"/>
          <w:lang w:eastAsia="pt-BR"/>
        </w:rPr>
        <w:t xml:space="preserve">Período: </w:t>
      </w:r>
      <w:r w:rsidRPr="00F93E60">
        <w:rPr>
          <w:rFonts w:asciiTheme="minorHAnsi" w:eastAsia="Times New Roman" w:hAnsiTheme="minorHAnsi" w:cstheme="minorHAnsi"/>
          <w:color w:val="000000"/>
          <w:sz w:val="22"/>
          <w:szCs w:val="22"/>
          <w:lang w:eastAsia="pt-BR"/>
        </w:rPr>
        <w:t>agosto</w:t>
      </w:r>
      <w:r w:rsidRPr="007613DA">
        <w:rPr>
          <w:rFonts w:asciiTheme="minorHAnsi" w:eastAsia="Times New Roman" w:hAnsiTheme="minorHAnsi" w:cstheme="minorHAnsi"/>
          <w:color w:val="000000"/>
          <w:sz w:val="22"/>
          <w:szCs w:val="22"/>
          <w:lang w:eastAsia="pt-BR"/>
        </w:rPr>
        <w:t xml:space="preserve"> de 2021 a </w:t>
      </w:r>
      <w:r w:rsidRPr="00F93E60">
        <w:rPr>
          <w:rFonts w:asciiTheme="minorHAnsi" w:eastAsia="Times New Roman" w:hAnsiTheme="minorHAnsi" w:cstheme="minorHAnsi"/>
          <w:color w:val="000000"/>
          <w:sz w:val="22"/>
          <w:szCs w:val="22"/>
          <w:lang w:eastAsia="pt-BR"/>
        </w:rPr>
        <w:t>fevereiro</w:t>
      </w:r>
      <w:r w:rsidRPr="007613DA">
        <w:rPr>
          <w:rFonts w:asciiTheme="minorHAnsi" w:eastAsia="Times New Roman" w:hAnsiTheme="minorHAnsi" w:cstheme="minorHAnsi"/>
          <w:color w:val="000000"/>
          <w:sz w:val="22"/>
          <w:szCs w:val="22"/>
          <w:lang w:eastAsia="pt-BR"/>
        </w:rPr>
        <w:t xml:space="preserve"> de 2022</w:t>
      </w:r>
    </w:p>
    <w:p w:rsidR="00F93E60" w:rsidRPr="00F93E60" w:rsidRDefault="00F93E60" w:rsidP="00F93E60">
      <w:pPr>
        <w:spacing w:after="160"/>
        <w:jc w:val="center"/>
        <w:rPr>
          <w:rFonts w:asciiTheme="minorHAnsi" w:eastAsia="Times New Roman" w:hAnsiTheme="minorHAnsi" w:cstheme="minorHAnsi"/>
          <w:lang w:eastAsia="pt-BR"/>
        </w:rPr>
      </w:pPr>
    </w:p>
    <w:p w:rsidR="007613DA" w:rsidRPr="007613DA" w:rsidRDefault="007613DA" w:rsidP="00E028E3">
      <w:pPr>
        <w:spacing w:after="160"/>
        <w:jc w:val="both"/>
        <w:rPr>
          <w:rFonts w:asciiTheme="minorHAnsi" w:eastAsia="Times New Roman" w:hAnsiTheme="minorHAnsi" w:cstheme="minorHAnsi"/>
          <w:lang w:eastAsia="pt-BR"/>
        </w:rPr>
      </w:pPr>
      <w:r w:rsidRPr="007613DA">
        <w:rPr>
          <w:rFonts w:asciiTheme="minorHAnsi" w:eastAsia="Times New Roman" w:hAnsiTheme="minorHAnsi" w:cstheme="minorHAnsi"/>
          <w:b/>
          <w:bCs/>
          <w:color w:val="000000"/>
          <w:sz w:val="22"/>
          <w:szCs w:val="22"/>
          <w:lang w:eastAsia="pt-BR"/>
        </w:rPr>
        <w:t>Membros da Comissão</w:t>
      </w:r>
      <w:r w:rsidRPr="007613DA">
        <w:rPr>
          <w:rFonts w:asciiTheme="minorHAnsi" w:eastAsia="Times New Roman" w:hAnsiTheme="minorHAnsi" w:cstheme="minorHAnsi"/>
          <w:color w:val="000000"/>
          <w:sz w:val="22"/>
          <w:szCs w:val="22"/>
          <w:lang w:eastAsia="pt-BR"/>
        </w:rPr>
        <w:t>:</w:t>
      </w:r>
    </w:p>
    <w:p w:rsidR="007613DA" w:rsidRPr="007613DA" w:rsidRDefault="007613DA" w:rsidP="00E028E3">
      <w:pPr>
        <w:jc w:val="both"/>
        <w:rPr>
          <w:rFonts w:asciiTheme="minorHAnsi" w:eastAsia="Times New Roman" w:hAnsiTheme="minorHAnsi" w:cstheme="minorHAnsi"/>
          <w:lang w:eastAsia="pt-BR"/>
        </w:rPr>
      </w:pPr>
      <w:r w:rsidRPr="007613DA">
        <w:rPr>
          <w:rFonts w:asciiTheme="minorHAnsi" w:eastAsia="Times New Roman" w:hAnsiTheme="minorHAnsi" w:cstheme="minorHAnsi"/>
          <w:color w:val="000000"/>
          <w:sz w:val="22"/>
          <w:szCs w:val="22"/>
          <w:lang w:eastAsia="pt-BR"/>
        </w:rPr>
        <w:t>Márcia Elizabeth Martins (Diretora do CM-CAU/RS) – Conselheira </w:t>
      </w:r>
    </w:p>
    <w:p w:rsidR="007613DA" w:rsidRPr="007613DA" w:rsidRDefault="007613DA" w:rsidP="00E028E3">
      <w:pPr>
        <w:jc w:val="both"/>
        <w:rPr>
          <w:rFonts w:asciiTheme="minorHAnsi" w:eastAsia="Times New Roman" w:hAnsiTheme="minorHAnsi" w:cstheme="minorHAnsi"/>
          <w:lang w:eastAsia="pt-BR"/>
        </w:rPr>
      </w:pPr>
      <w:r w:rsidRPr="007613DA">
        <w:rPr>
          <w:rFonts w:asciiTheme="minorHAnsi" w:eastAsia="Times New Roman" w:hAnsiTheme="minorHAnsi" w:cstheme="minorHAnsi"/>
          <w:color w:val="000000"/>
          <w:sz w:val="22"/>
          <w:szCs w:val="22"/>
          <w:lang w:eastAsia="pt-BR"/>
        </w:rPr>
        <w:t>Lucas BernardesVolpatto - Conselheiro do CAU/RS</w:t>
      </w:r>
    </w:p>
    <w:p w:rsidR="007613DA" w:rsidRPr="007613DA" w:rsidRDefault="007613DA" w:rsidP="00E028E3">
      <w:pPr>
        <w:jc w:val="both"/>
        <w:rPr>
          <w:rFonts w:asciiTheme="minorHAnsi" w:eastAsia="Times New Roman" w:hAnsiTheme="minorHAnsi" w:cstheme="minorHAnsi"/>
          <w:lang w:eastAsia="pt-BR"/>
        </w:rPr>
      </w:pPr>
      <w:r w:rsidRPr="007613DA">
        <w:rPr>
          <w:rFonts w:asciiTheme="minorHAnsi" w:eastAsia="Times New Roman" w:hAnsiTheme="minorHAnsi" w:cstheme="minorHAnsi"/>
          <w:color w:val="000000"/>
          <w:sz w:val="22"/>
          <w:szCs w:val="22"/>
          <w:lang w:eastAsia="pt-BR"/>
        </w:rPr>
        <w:t>Jeniffer Alves Cuty – Arquiteta e Urbanista</w:t>
      </w:r>
    </w:p>
    <w:p w:rsidR="007613DA" w:rsidRPr="007613DA" w:rsidRDefault="007613DA" w:rsidP="00E028E3">
      <w:pPr>
        <w:jc w:val="both"/>
        <w:rPr>
          <w:rFonts w:asciiTheme="minorHAnsi" w:eastAsia="Times New Roman" w:hAnsiTheme="minorHAnsi" w:cstheme="minorHAnsi"/>
          <w:lang w:eastAsia="pt-BR"/>
        </w:rPr>
      </w:pPr>
      <w:r w:rsidRPr="007613DA">
        <w:rPr>
          <w:rFonts w:asciiTheme="minorHAnsi" w:eastAsia="Times New Roman" w:hAnsiTheme="minorHAnsi" w:cstheme="minorHAnsi"/>
          <w:color w:val="000000"/>
          <w:sz w:val="22"/>
          <w:szCs w:val="22"/>
          <w:lang w:eastAsia="pt-BR"/>
        </w:rPr>
        <w:t>Raquel Rodrigues Lima - Arquiteta e Urbanista</w:t>
      </w:r>
    </w:p>
    <w:p w:rsidR="007613DA" w:rsidRPr="007613DA" w:rsidRDefault="007613DA" w:rsidP="00E028E3">
      <w:pPr>
        <w:jc w:val="both"/>
        <w:rPr>
          <w:rFonts w:asciiTheme="minorHAnsi" w:eastAsia="Times New Roman" w:hAnsiTheme="minorHAnsi" w:cstheme="minorHAnsi"/>
          <w:lang w:eastAsia="pt-BR"/>
        </w:rPr>
      </w:pPr>
      <w:r w:rsidRPr="007613DA">
        <w:rPr>
          <w:rFonts w:asciiTheme="minorHAnsi" w:eastAsia="Times New Roman" w:hAnsiTheme="minorHAnsi" w:cstheme="minorHAnsi"/>
          <w:color w:val="000000"/>
          <w:sz w:val="22"/>
          <w:szCs w:val="22"/>
          <w:lang w:eastAsia="pt-BR"/>
        </w:rPr>
        <w:t>Cesar Bastos Vieira - Arquiteto e Urbanista</w:t>
      </w:r>
    </w:p>
    <w:p w:rsidR="007613DA" w:rsidRPr="007613DA" w:rsidRDefault="007613DA" w:rsidP="00E028E3">
      <w:pPr>
        <w:jc w:val="both"/>
        <w:rPr>
          <w:rFonts w:asciiTheme="minorHAnsi" w:eastAsia="Times New Roman" w:hAnsiTheme="minorHAnsi" w:cstheme="minorHAnsi"/>
          <w:lang w:eastAsia="pt-BR"/>
        </w:rPr>
      </w:pPr>
    </w:p>
    <w:p w:rsidR="007613DA" w:rsidRPr="007613DA" w:rsidRDefault="007613DA" w:rsidP="00F93E60">
      <w:pPr>
        <w:spacing w:after="160"/>
        <w:jc w:val="both"/>
        <w:rPr>
          <w:rFonts w:asciiTheme="minorHAnsi" w:eastAsia="Times New Roman" w:hAnsiTheme="minorHAnsi" w:cstheme="minorHAnsi"/>
          <w:b/>
          <w:bCs/>
          <w:color w:val="000000"/>
          <w:sz w:val="22"/>
          <w:szCs w:val="22"/>
          <w:lang w:eastAsia="pt-BR"/>
        </w:rPr>
      </w:pPr>
      <w:r w:rsidRPr="007613DA">
        <w:rPr>
          <w:rFonts w:asciiTheme="minorHAnsi" w:eastAsia="Times New Roman" w:hAnsiTheme="minorHAnsi" w:cstheme="minorHAnsi"/>
          <w:b/>
          <w:bCs/>
          <w:color w:val="000000"/>
          <w:sz w:val="22"/>
          <w:szCs w:val="22"/>
          <w:lang w:eastAsia="pt-BR"/>
        </w:rPr>
        <w:t>Diretoria do Centro de Memória do CAU/RS</w:t>
      </w:r>
    </w:p>
    <w:p w:rsidR="007613DA" w:rsidRPr="007613DA" w:rsidRDefault="007613DA" w:rsidP="00E028E3">
      <w:pPr>
        <w:jc w:val="both"/>
        <w:rPr>
          <w:rFonts w:asciiTheme="minorHAnsi" w:eastAsia="Times New Roman" w:hAnsiTheme="minorHAnsi" w:cstheme="minorHAnsi"/>
          <w:lang w:eastAsia="pt-BR"/>
        </w:rPr>
      </w:pPr>
      <w:r w:rsidRPr="007613DA">
        <w:rPr>
          <w:rFonts w:asciiTheme="minorHAnsi" w:eastAsia="Times New Roman" w:hAnsiTheme="minorHAnsi" w:cstheme="minorHAnsi"/>
          <w:color w:val="000000"/>
          <w:sz w:val="22"/>
          <w:szCs w:val="22"/>
          <w:lang w:eastAsia="pt-BR"/>
        </w:rPr>
        <w:t>Márcia Elizabeth Martins (Diretora do CM-CAU/RS) – Conselheira </w:t>
      </w:r>
    </w:p>
    <w:p w:rsidR="007613DA" w:rsidRPr="007613DA" w:rsidRDefault="007613DA" w:rsidP="00E028E3">
      <w:pPr>
        <w:jc w:val="both"/>
        <w:rPr>
          <w:rFonts w:asciiTheme="minorHAnsi" w:eastAsia="Times New Roman" w:hAnsiTheme="minorHAnsi" w:cstheme="minorHAnsi"/>
          <w:lang w:eastAsia="pt-BR"/>
        </w:rPr>
      </w:pPr>
      <w:r w:rsidRPr="007613DA">
        <w:rPr>
          <w:rFonts w:asciiTheme="minorHAnsi" w:eastAsia="Times New Roman" w:hAnsiTheme="minorHAnsi" w:cstheme="minorHAnsi"/>
          <w:color w:val="000000"/>
          <w:sz w:val="22"/>
          <w:szCs w:val="22"/>
          <w:lang w:eastAsia="pt-BR"/>
        </w:rPr>
        <w:t>Fábio Müller (1º Vice-Diretor do CM-CAU/RS) – Conselheiro</w:t>
      </w:r>
    </w:p>
    <w:p w:rsidR="007613DA" w:rsidRPr="007613DA" w:rsidRDefault="007613DA" w:rsidP="00E028E3">
      <w:pPr>
        <w:jc w:val="both"/>
        <w:rPr>
          <w:rFonts w:asciiTheme="minorHAnsi" w:eastAsia="Times New Roman" w:hAnsiTheme="minorHAnsi" w:cstheme="minorHAnsi"/>
          <w:lang w:eastAsia="pt-BR"/>
        </w:rPr>
      </w:pPr>
      <w:r w:rsidRPr="007613DA">
        <w:rPr>
          <w:rFonts w:asciiTheme="minorHAnsi" w:eastAsia="Times New Roman" w:hAnsiTheme="minorHAnsi" w:cstheme="minorHAnsi"/>
          <w:color w:val="000000"/>
          <w:sz w:val="22"/>
          <w:szCs w:val="22"/>
          <w:lang w:eastAsia="pt-BR"/>
        </w:rPr>
        <w:t>Roberta Krahe Edelweiss (2ª Vice-Diretora do CM-CAU/RS) - Conselheira </w:t>
      </w:r>
    </w:p>
    <w:p w:rsidR="007613DA" w:rsidRPr="007613DA" w:rsidRDefault="007613DA" w:rsidP="00E028E3">
      <w:pPr>
        <w:jc w:val="both"/>
        <w:rPr>
          <w:rFonts w:asciiTheme="minorHAnsi" w:eastAsia="Times New Roman" w:hAnsiTheme="minorHAnsi" w:cstheme="minorHAnsi"/>
          <w:lang w:eastAsia="pt-BR"/>
        </w:rPr>
      </w:pPr>
    </w:p>
    <w:p w:rsidR="007613DA" w:rsidRPr="007613DA" w:rsidRDefault="007613DA" w:rsidP="00F93E60">
      <w:pPr>
        <w:spacing w:after="160"/>
        <w:jc w:val="both"/>
        <w:rPr>
          <w:rFonts w:asciiTheme="minorHAnsi" w:eastAsia="Times New Roman" w:hAnsiTheme="minorHAnsi" w:cstheme="minorHAnsi"/>
          <w:b/>
          <w:bCs/>
          <w:color w:val="000000"/>
          <w:sz w:val="22"/>
          <w:szCs w:val="22"/>
          <w:lang w:eastAsia="pt-BR"/>
        </w:rPr>
      </w:pPr>
      <w:r w:rsidRPr="007613DA">
        <w:rPr>
          <w:rFonts w:asciiTheme="minorHAnsi" w:eastAsia="Times New Roman" w:hAnsiTheme="minorHAnsi" w:cstheme="minorHAnsi"/>
          <w:b/>
          <w:bCs/>
          <w:color w:val="000000"/>
          <w:sz w:val="22"/>
          <w:szCs w:val="22"/>
          <w:lang w:eastAsia="pt-BR"/>
        </w:rPr>
        <w:t>Assessoria</w:t>
      </w:r>
    </w:p>
    <w:p w:rsidR="007613DA" w:rsidRPr="007613DA" w:rsidRDefault="007613DA" w:rsidP="00E028E3">
      <w:pPr>
        <w:jc w:val="both"/>
        <w:rPr>
          <w:rFonts w:asciiTheme="minorHAnsi" w:eastAsia="Times New Roman" w:hAnsiTheme="minorHAnsi" w:cstheme="minorHAnsi"/>
          <w:lang w:eastAsia="pt-BR"/>
        </w:rPr>
      </w:pPr>
      <w:r w:rsidRPr="007613DA">
        <w:rPr>
          <w:rFonts w:asciiTheme="minorHAnsi" w:eastAsia="Times New Roman" w:hAnsiTheme="minorHAnsi" w:cstheme="minorHAnsi"/>
          <w:color w:val="000000"/>
          <w:sz w:val="22"/>
          <w:szCs w:val="22"/>
          <w:lang w:eastAsia="pt-BR"/>
        </w:rPr>
        <w:t>Josiane Bernardi – Secretária Geral</w:t>
      </w:r>
    </w:p>
    <w:p w:rsidR="007613DA" w:rsidRPr="007613DA" w:rsidRDefault="007613DA" w:rsidP="00E028E3">
      <w:pPr>
        <w:jc w:val="both"/>
        <w:rPr>
          <w:rFonts w:asciiTheme="minorHAnsi" w:eastAsia="Times New Roman" w:hAnsiTheme="minorHAnsi" w:cstheme="minorHAnsi"/>
          <w:lang w:eastAsia="pt-BR"/>
        </w:rPr>
      </w:pPr>
      <w:r w:rsidRPr="007613DA">
        <w:rPr>
          <w:rFonts w:asciiTheme="minorHAnsi" w:eastAsia="Times New Roman" w:hAnsiTheme="minorHAnsi" w:cstheme="minorHAnsi"/>
          <w:color w:val="000000"/>
          <w:sz w:val="22"/>
          <w:szCs w:val="22"/>
          <w:lang w:eastAsia="pt-BR"/>
        </w:rPr>
        <w:t>Mônica dos Santos Marques – Assistente Administrativa</w:t>
      </w:r>
    </w:p>
    <w:p w:rsidR="007613DA" w:rsidRPr="007613DA" w:rsidRDefault="007613DA" w:rsidP="00E028E3">
      <w:pPr>
        <w:jc w:val="both"/>
        <w:rPr>
          <w:rFonts w:asciiTheme="minorHAnsi" w:eastAsia="Times New Roman" w:hAnsiTheme="minorHAnsi" w:cstheme="minorHAnsi"/>
          <w:lang w:eastAsia="pt-BR"/>
        </w:rPr>
      </w:pPr>
    </w:p>
    <w:p w:rsidR="00E028E3" w:rsidRPr="007613DA" w:rsidRDefault="00E028E3" w:rsidP="00E028E3">
      <w:pPr>
        <w:spacing w:after="120"/>
        <w:jc w:val="center"/>
        <w:rPr>
          <w:rFonts w:asciiTheme="minorHAnsi" w:eastAsia="Times New Roman" w:hAnsiTheme="minorHAnsi" w:cstheme="minorHAnsi"/>
          <w:lang w:eastAsia="pt-BR"/>
        </w:rPr>
      </w:pPr>
      <w:r w:rsidRPr="007613DA">
        <w:rPr>
          <w:rFonts w:asciiTheme="minorHAnsi" w:eastAsia="Times New Roman" w:hAnsiTheme="minorHAnsi" w:cstheme="minorHAnsi"/>
          <w:b/>
          <w:bCs/>
          <w:smallCaps/>
          <w:color w:val="000000"/>
          <w:sz w:val="22"/>
          <w:szCs w:val="22"/>
          <w:lang w:eastAsia="pt-BR"/>
        </w:rPr>
        <w:t>ATIVIDADES DESENVOLVIDAS</w:t>
      </w:r>
    </w:p>
    <w:p w:rsidR="00E028E3" w:rsidRPr="00F93E60" w:rsidRDefault="00E028E3" w:rsidP="00E028E3">
      <w:pPr>
        <w:spacing w:after="120"/>
        <w:jc w:val="both"/>
        <w:rPr>
          <w:rFonts w:asciiTheme="minorHAnsi" w:eastAsia="Times New Roman" w:hAnsiTheme="minorHAnsi" w:cstheme="minorHAnsi"/>
          <w:color w:val="000000"/>
          <w:sz w:val="22"/>
          <w:szCs w:val="22"/>
          <w:lang w:eastAsia="pt-BR"/>
        </w:rPr>
      </w:pPr>
      <w:r w:rsidRPr="007613DA">
        <w:rPr>
          <w:rFonts w:asciiTheme="minorHAnsi" w:eastAsia="Times New Roman" w:hAnsiTheme="minorHAnsi" w:cstheme="minorHAnsi"/>
          <w:color w:val="000000"/>
          <w:sz w:val="22"/>
          <w:szCs w:val="22"/>
          <w:lang w:eastAsia="pt-BR"/>
        </w:rPr>
        <w:t xml:space="preserve">A Comissão Temporária de Acervos do CAU/RS </w:t>
      </w:r>
      <w:r w:rsidRPr="00F93E60">
        <w:rPr>
          <w:rFonts w:asciiTheme="minorHAnsi" w:eastAsia="Times New Roman" w:hAnsiTheme="minorHAnsi" w:cstheme="minorHAnsi"/>
          <w:color w:val="000000"/>
          <w:sz w:val="22"/>
          <w:szCs w:val="22"/>
          <w:lang w:eastAsia="pt-BR"/>
        </w:rPr>
        <w:t xml:space="preserve">(CTA-CAU/RS) </w:t>
      </w:r>
      <w:r w:rsidRPr="007613DA">
        <w:rPr>
          <w:rFonts w:asciiTheme="minorHAnsi" w:eastAsia="Times New Roman" w:hAnsiTheme="minorHAnsi" w:cstheme="minorHAnsi"/>
          <w:color w:val="000000"/>
          <w:sz w:val="22"/>
          <w:szCs w:val="22"/>
          <w:lang w:eastAsia="pt-BR"/>
        </w:rPr>
        <w:t xml:space="preserve">reuniu-se no período compreendido entre </w:t>
      </w:r>
      <w:r w:rsidRPr="00F93E60">
        <w:rPr>
          <w:rFonts w:asciiTheme="minorHAnsi" w:eastAsia="Times New Roman" w:hAnsiTheme="minorHAnsi" w:cstheme="minorHAnsi"/>
          <w:color w:val="000000"/>
          <w:sz w:val="22"/>
          <w:szCs w:val="22"/>
          <w:lang w:eastAsia="pt-BR"/>
        </w:rPr>
        <w:t>agosto de 2021 e f</w:t>
      </w:r>
      <w:r w:rsidRPr="007613DA">
        <w:rPr>
          <w:rFonts w:asciiTheme="minorHAnsi" w:eastAsia="Times New Roman" w:hAnsiTheme="minorHAnsi" w:cstheme="minorHAnsi"/>
          <w:color w:val="000000"/>
          <w:sz w:val="22"/>
          <w:szCs w:val="22"/>
          <w:lang w:eastAsia="pt-BR"/>
        </w:rPr>
        <w:t xml:space="preserve">evereiro de 2022, em encontros remotos realizados quinzenalmente, tendo </w:t>
      </w:r>
      <w:r w:rsidRPr="00F93E60">
        <w:rPr>
          <w:rFonts w:asciiTheme="minorHAnsi" w:eastAsia="Times New Roman" w:hAnsiTheme="minorHAnsi" w:cstheme="minorHAnsi"/>
          <w:color w:val="000000"/>
          <w:sz w:val="22"/>
          <w:szCs w:val="22"/>
          <w:lang w:eastAsia="pt-BR"/>
        </w:rPr>
        <w:t xml:space="preserve">sido possível a realização de </w:t>
      </w:r>
      <w:r w:rsidRPr="007613DA">
        <w:rPr>
          <w:rFonts w:asciiTheme="minorHAnsi" w:eastAsia="Times New Roman" w:hAnsiTheme="minorHAnsi" w:cstheme="minorHAnsi"/>
          <w:color w:val="000000"/>
          <w:sz w:val="22"/>
          <w:szCs w:val="22"/>
          <w:lang w:eastAsia="pt-BR"/>
        </w:rPr>
        <w:t xml:space="preserve">um encontro presencial, abordando como pontos de pauta os temas centrais para a criação e a consolidação do </w:t>
      </w:r>
      <w:r w:rsidR="00EB1B10" w:rsidRPr="00F93E60">
        <w:rPr>
          <w:rFonts w:asciiTheme="minorHAnsi" w:eastAsia="Times New Roman" w:hAnsiTheme="minorHAnsi" w:cstheme="minorHAnsi"/>
          <w:color w:val="000000"/>
          <w:sz w:val="22"/>
          <w:szCs w:val="22"/>
          <w:lang w:eastAsia="pt-BR"/>
        </w:rPr>
        <w:t>Museu da Arquitetura do Rio Grande do Sul, inicialmente.</w:t>
      </w:r>
      <w:r w:rsidRPr="007613DA">
        <w:rPr>
          <w:rFonts w:asciiTheme="minorHAnsi" w:eastAsia="Times New Roman" w:hAnsiTheme="minorHAnsi" w:cstheme="minorHAnsi"/>
          <w:color w:val="000000"/>
          <w:sz w:val="22"/>
          <w:szCs w:val="22"/>
          <w:lang w:eastAsia="pt-BR"/>
        </w:rPr>
        <w:t xml:space="preserve"> </w:t>
      </w:r>
    </w:p>
    <w:p w:rsidR="00EB1B10" w:rsidRPr="00F93E60" w:rsidRDefault="00EB1B10" w:rsidP="00EB1B10">
      <w:pPr>
        <w:spacing w:after="120"/>
        <w:jc w:val="both"/>
        <w:rPr>
          <w:rFonts w:asciiTheme="minorHAnsi" w:eastAsia="Times New Roman" w:hAnsiTheme="minorHAnsi" w:cstheme="minorHAnsi"/>
          <w:color w:val="000000"/>
          <w:sz w:val="22"/>
          <w:szCs w:val="22"/>
          <w:lang w:eastAsia="pt-BR"/>
        </w:rPr>
      </w:pPr>
      <w:r w:rsidRPr="00F93E60">
        <w:rPr>
          <w:rFonts w:asciiTheme="minorHAnsi" w:eastAsia="Times New Roman" w:hAnsiTheme="minorHAnsi" w:cstheme="minorHAnsi"/>
          <w:color w:val="000000"/>
          <w:sz w:val="22"/>
          <w:szCs w:val="22"/>
          <w:lang w:eastAsia="pt-BR"/>
        </w:rPr>
        <w:t>Verificou-se que o</w:t>
      </w:r>
      <w:r w:rsidRPr="007613DA">
        <w:rPr>
          <w:rFonts w:asciiTheme="minorHAnsi" w:eastAsia="Times New Roman" w:hAnsiTheme="minorHAnsi" w:cstheme="minorHAnsi"/>
          <w:color w:val="000000"/>
          <w:sz w:val="22"/>
          <w:szCs w:val="22"/>
          <w:lang w:eastAsia="pt-BR"/>
        </w:rPr>
        <w:t xml:space="preserve"> Conselho de Arquitetura e Urbanismo do Rio Grande do Sul (CAU/RS) detém um acervo de projetos arquitetônicos de 31 autores, tais como Theo Wiederspahn, João Monteiro Neto, Armando Boni, Silvio Togo, entre outros, totalizando 170 documentos físicos, </w:t>
      </w:r>
      <w:r w:rsidRPr="00F93E60">
        <w:rPr>
          <w:rFonts w:asciiTheme="minorHAnsi" w:eastAsia="Times New Roman" w:hAnsiTheme="minorHAnsi" w:cstheme="minorHAnsi"/>
          <w:color w:val="000000"/>
          <w:sz w:val="22"/>
          <w:szCs w:val="22"/>
          <w:lang w:eastAsia="pt-BR"/>
        </w:rPr>
        <w:t>tendo ainda, grande</w:t>
      </w:r>
      <w:r w:rsidRPr="007613DA">
        <w:rPr>
          <w:rFonts w:asciiTheme="minorHAnsi" w:eastAsia="Times New Roman" w:hAnsiTheme="minorHAnsi" w:cstheme="minorHAnsi"/>
          <w:color w:val="000000"/>
          <w:sz w:val="22"/>
          <w:szCs w:val="22"/>
          <w:lang w:eastAsia="pt-BR"/>
        </w:rPr>
        <w:t xml:space="preserve"> parte dos desenho</w:t>
      </w:r>
      <w:r w:rsidRPr="00F93E60">
        <w:rPr>
          <w:rFonts w:asciiTheme="minorHAnsi" w:eastAsia="Times New Roman" w:hAnsiTheme="minorHAnsi" w:cstheme="minorHAnsi"/>
          <w:color w:val="000000"/>
          <w:sz w:val="22"/>
          <w:szCs w:val="22"/>
          <w:lang w:eastAsia="pt-BR"/>
        </w:rPr>
        <w:t xml:space="preserve">s técnicos em formato digital e que além deste material, o </w:t>
      </w:r>
      <w:r w:rsidRPr="007613DA">
        <w:rPr>
          <w:rFonts w:asciiTheme="minorHAnsi" w:eastAsia="Times New Roman" w:hAnsiTheme="minorHAnsi" w:cstheme="minorHAnsi"/>
          <w:color w:val="000000"/>
          <w:sz w:val="22"/>
          <w:szCs w:val="22"/>
          <w:lang w:eastAsia="pt-BR"/>
        </w:rPr>
        <w:t xml:space="preserve">CAU/RS ainda dispõe de documentos de valor histórico para a trajetória da Arquitetura e Urbanismo no Rio Grande do Sul, como atas da Câmara de Arquitetura do Conselho Regional de Engenharia e </w:t>
      </w:r>
      <w:r w:rsidRPr="00F93E60">
        <w:rPr>
          <w:rFonts w:asciiTheme="minorHAnsi" w:eastAsia="Times New Roman" w:hAnsiTheme="minorHAnsi" w:cstheme="minorHAnsi"/>
          <w:color w:val="000000"/>
          <w:sz w:val="22"/>
          <w:szCs w:val="22"/>
          <w:lang w:eastAsia="pt-BR"/>
        </w:rPr>
        <w:t>Arquitetura (CREA-RS).</w:t>
      </w:r>
    </w:p>
    <w:p w:rsidR="00EB1B10" w:rsidRPr="00F93E60" w:rsidRDefault="00EB1B10" w:rsidP="00EB1B10">
      <w:pPr>
        <w:spacing w:after="120"/>
        <w:jc w:val="both"/>
        <w:rPr>
          <w:rFonts w:asciiTheme="minorHAnsi" w:eastAsia="Times New Roman" w:hAnsiTheme="minorHAnsi" w:cstheme="minorHAnsi"/>
          <w:color w:val="000000"/>
          <w:sz w:val="22"/>
          <w:szCs w:val="22"/>
          <w:lang w:eastAsia="pt-BR"/>
        </w:rPr>
      </w:pPr>
      <w:r w:rsidRPr="00F93E60">
        <w:rPr>
          <w:rFonts w:asciiTheme="minorHAnsi" w:eastAsia="Times New Roman" w:hAnsiTheme="minorHAnsi" w:cstheme="minorHAnsi"/>
          <w:color w:val="000000"/>
          <w:sz w:val="22"/>
          <w:szCs w:val="22"/>
          <w:lang w:eastAsia="pt-BR"/>
        </w:rPr>
        <w:t xml:space="preserve">Salienta-se a </w:t>
      </w:r>
      <w:r w:rsidRPr="007613DA">
        <w:rPr>
          <w:rFonts w:asciiTheme="minorHAnsi" w:eastAsia="Times New Roman" w:hAnsiTheme="minorHAnsi" w:cstheme="minorHAnsi"/>
          <w:color w:val="000000"/>
          <w:sz w:val="22"/>
          <w:szCs w:val="22"/>
          <w:lang w:eastAsia="pt-BR"/>
        </w:rPr>
        <w:t xml:space="preserve">produção técnica do CAU/RS, </w:t>
      </w:r>
      <w:r w:rsidRPr="00F93E60">
        <w:rPr>
          <w:rFonts w:asciiTheme="minorHAnsi" w:eastAsia="Times New Roman" w:hAnsiTheme="minorHAnsi" w:cstheme="minorHAnsi"/>
          <w:color w:val="000000"/>
          <w:sz w:val="22"/>
          <w:szCs w:val="22"/>
          <w:lang w:eastAsia="pt-BR"/>
        </w:rPr>
        <w:t xml:space="preserve">que conta com </w:t>
      </w:r>
      <w:r w:rsidRPr="007613DA">
        <w:rPr>
          <w:rFonts w:asciiTheme="minorHAnsi" w:eastAsia="Times New Roman" w:hAnsiTheme="minorHAnsi" w:cstheme="minorHAnsi"/>
          <w:color w:val="000000"/>
          <w:sz w:val="22"/>
          <w:szCs w:val="22"/>
          <w:lang w:eastAsia="pt-BR"/>
        </w:rPr>
        <w:t>manuais e cartilhas elaboradas nas comissões e outros produtos</w:t>
      </w:r>
      <w:r w:rsidRPr="00F93E60">
        <w:rPr>
          <w:rFonts w:asciiTheme="minorHAnsi" w:eastAsia="Times New Roman" w:hAnsiTheme="minorHAnsi" w:cstheme="minorHAnsi"/>
          <w:color w:val="000000"/>
          <w:sz w:val="22"/>
          <w:szCs w:val="22"/>
          <w:lang w:eastAsia="pt-BR"/>
        </w:rPr>
        <w:t xml:space="preserve"> e que, </w:t>
      </w:r>
      <w:r w:rsidRPr="007613DA">
        <w:rPr>
          <w:rFonts w:asciiTheme="minorHAnsi" w:eastAsia="Times New Roman" w:hAnsiTheme="minorHAnsi" w:cstheme="minorHAnsi"/>
          <w:color w:val="000000"/>
          <w:sz w:val="22"/>
          <w:szCs w:val="22"/>
          <w:lang w:eastAsia="pt-BR"/>
        </w:rPr>
        <w:t>igualmente</w:t>
      </w:r>
      <w:r w:rsidRPr="00F93E60">
        <w:rPr>
          <w:rFonts w:asciiTheme="minorHAnsi" w:eastAsia="Times New Roman" w:hAnsiTheme="minorHAnsi" w:cstheme="minorHAnsi"/>
          <w:color w:val="000000"/>
          <w:sz w:val="22"/>
          <w:szCs w:val="22"/>
          <w:lang w:eastAsia="pt-BR"/>
        </w:rPr>
        <w:t>,</w:t>
      </w:r>
      <w:r w:rsidRPr="007613DA">
        <w:rPr>
          <w:rFonts w:asciiTheme="minorHAnsi" w:eastAsia="Times New Roman" w:hAnsiTheme="minorHAnsi" w:cstheme="minorHAnsi"/>
          <w:color w:val="000000"/>
          <w:sz w:val="22"/>
          <w:szCs w:val="22"/>
          <w:lang w:eastAsia="pt-BR"/>
        </w:rPr>
        <w:t xml:space="preserve"> compõem ou poderão </w:t>
      </w:r>
      <w:r w:rsidRPr="00F93E60">
        <w:rPr>
          <w:rFonts w:asciiTheme="minorHAnsi" w:eastAsia="Times New Roman" w:hAnsiTheme="minorHAnsi" w:cstheme="minorHAnsi"/>
          <w:color w:val="000000"/>
          <w:sz w:val="22"/>
          <w:szCs w:val="22"/>
          <w:lang w:eastAsia="pt-BR"/>
        </w:rPr>
        <w:t xml:space="preserve">vir a </w:t>
      </w:r>
      <w:r w:rsidRPr="007613DA">
        <w:rPr>
          <w:rFonts w:asciiTheme="minorHAnsi" w:eastAsia="Times New Roman" w:hAnsiTheme="minorHAnsi" w:cstheme="minorHAnsi"/>
          <w:color w:val="000000"/>
          <w:sz w:val="22"/>
          <w:szCs w:val="22"/>
          <w:lang w:eastAsia="pt-BR"/>
        </w:rPr>
        <w:t xml:space="preserve">compor </w:t>
      </w:r>
      <w:r w:rsidRPr="00F93E60">
        <w:rPr>
          <w:rFonts w:asciiTheme="minorHAnsi" w:eastAsia="Times New Roman" w:hAnsiTheme="minorHAnsi" w:cstheme="minorHAnsi"/>
          <w:color w:val="000000"/>
          <w:sz w:val="22"/>
          <w:szCs w:val="22"/>
          <w:lang w:eastAsia="pt-BR"/>
        </w:rPr>
        <w:t xml:space="preserve">o acervo, </w:t>
      </w:r>
      <w:r w:rsidRPr="007613DA">
        <w:rPr>
          <w:rFonts w:asciiTheme="minorHAnsi" w:eastAsia="Times New Roman" w:hAnsiTheme="minorHAnsi" w:cstheme="minorHAnsi"/>
          <w:color w:val="000000"/>
          <w:sz w:val="22"/>
          <w:szCs w:val="22"/>
          <w:lang w:eastAsia="pt-BR"/>
        </w:rPr>
        <w:t xml:space="preserve">tendo em vista o potencial de pesquisa e reflexão sobre a identidade do campo arquitetônico e urbanístico no contexto regional e nacional. </w:t>
      </w:r>
    </w:p>
    <w:p w:rsidR="00E028E3" w:rsidRPr="00F93E60" w:rsidRDefault="00E028E3" w:rsidP="00E028E3">
      <w:pPr>
        <w:spacing w:after="120"/>
        <w:jc w:val="both"/>
        <w:rPr>
          <w:rFonts w:asciiTheme="minorHAnsi" w:eastAsia="Times New Roman" w:hAnsiTheme="minorHAnsi" w:cstheme="minorHAnsi"/>
          <w:color w:val="000000"/>
          <w:sz w:val="22"/>
          <w:szCs w:val="22"/>
          <w:lang w:eastAsia="pt-BR"/>
        </w:rPr>
      </w:pPr>
      <w:r w:rsidRPr="007613DA">
        <w:rPr>
          <w:rFonts w:asciiTheme="minorHAnsi" w:eastAsia="Times New Roman" w:hAnsiTheme="minorHAnsi" w:cstheme="minorHAnsi"/>
          <w:color w:val="000000"/>
          <w:sz w:val="22"/>
          <w:szCs w:val="22"/>
          <w:lang w:eastAsia="pt-BR"/>
        </w:rPr>
        <w:t xml:space="preserve">Cabe considerar que, mesmo que os arquitetos e as arquitetas envolvidas com esta Comissão possuam trajetória reconhecida no campo do patrimônio, o universo de trabalho com acervos museológicos e arquivísticos é específico das chamadas Ciências da Informação. Assim, a participação de profissionais e pesquisadores da Museologia e da Arquivologia no processo de criação do Centro de Memória do CAU/RS revela-se como primordial. </w:t>
      </w:r>
    </w:p>
    <w:p w:rsidR="00E028E3" w:rsidRPr="007613DA" w:rsidRDefault="00E028E3" w:rsidP="00E028E3">
      <w:pPr>
        <w:spacing w:after="120"/>
        <w:jc w:val="both"/>
        <w:rPr>
          <w:rFonts w:asciiTheme="minorHAnsi" w:eastAsia="Times New Roman" w:hAnsiTheme="minorHAnsi" w:cstheme="minorHAnsi"/>
          <w:lang w:eastAsia="pt-BR"/>
        </w:rPr>
      </w:pPr>
      <w:r w:rsidRPr="00F93E60">
        <w:rPr>
          <w:rFonts w:asciiTheme="minorHAnsi" w:eastAsia="Times New Roman" w:hAnsiTheme="minorHAnsi" w:cstheme="minorHAnsi"/>
          <w:color w:val="000000"/>
          <w:sz w:val="22"/>
          <w:szCs w:val="22"/>
          <w:lang w:eastAsia="pt-BR"/>
        </w:rPr>
        <w:t xml:space="preserve">Os membros da Comissão realizaram, </w:t>
      </w:r>
      <w:r w:rsidRPr="007613DA">
        <w:rPr>
          <w:rFonts w:asciiTheme="minorHAnsi" w:eastAsia="Times New Roman" w:hAnsiTheme="minorHAnsi" w:cstheme="minorHAnsi"/>
          <w:color w:val="000000"/>
          <w:sz w:val="22"/>
          <w:szCs w:val="22"/>
          <w:lang w:eastAsia="pt-BR"/>
        </w:rPr>
        <w:t>no dia 24 de novembro de 2021</w:t>
      </w:r>
      <w:r w:rsidRPr="00F93E60">
        <w:rPr>
          <w:rFonts w:asciiTheme="minorHAnsi" w:eastAsia="Times New Roman" w:hAnsiTheme="minorHAnsi" w:cstheme="minorHAnsi"/>
          <w:color w:val="000000"/>
          <w:sz w:val="22"/>
          <w:szCs w:val="22"/>
          <w:lang w:eastAsia="pt-BR"/>
        </w:rPr>
        <w:t xml:space="preserve">, </w:t>
      </w:r>
      <w:r w:rsidRPr="007613DA">
        <w:rPr>
          <w:rFonts w:asciiTheme="minorHAnsi" w:eastAsia="Times New Roman" w:hAnsiTheme="minorHAnsi" w:cstheme="minorHAnsi"/>
          <w:color w:val="000000"/>
          <w:sz w:val="22"/>
          <w:szCs w:val="22"/>
          <w:lang w:eastAsia="pt-BR"/>
        </w:rPr>
        <w:t xml:space="preserve">visita técnica ao Instituto de Arquitetos do Brasil, departamento do Rio Grande do Sul, </w:t>
      </w:r>
      <w:r w:rsidRPr="00F93E60">
        <w:rPr>
          <w:rFonts w:asciiTheme="minorHAnsi" w:eastAsia="Times New Roman" w:hAnsiTheme="minorHAnsi" w:cstheme="minorHAnsi"/>
          <w:color w:val="000000"/>
          <w:sz w:val="22"/>
          <w:szCs w:val="22"/>
          <w:lang w:eastAsia="pt-BR"/>
        </w:rPr>
        <w:t xml:space="preserve">com a finalidade de </w:t>
      </w:r>
      <w:r w:rsidRPr="007613DA">
        <w:rPr>
          <w:rFonts w:asciiTheme="minorHAnsi" w:eastAsia="Times New Roman" w:hAnsiTheme="minorHAnsi" w:cstheme="minorHAnsi"/>
          <w:color w:val="000000"/>
          <w:sz w:val="22"/>
          <w:szCs w:val="22"/>
          <w:lang w:eastAsia="pt-BR"/>
        </w:rPr>
        <w:t>conhecer o tratamento técnico adotado na organização dos acervos daquela instituição</w:t>
      </w:r>
      <w:r w:rsidRPr="00F93E60">
        <w:rPr>
          <w:rFonts w:asciiTheme="minorHAnsi" w:eastAsia="Times New Roman" w:hAnsiTheme="minorHAnsi" w:cstheme="minorHAnsi"/>
          <w:color w:val="000000"/>
          <w:sz w:val="22"/>
          <w:szCs w:val="22"/>
          <w:lang w:eastAsia="pt-BR"/>
        </w:rPr>
        <w:t xml:space="preserve">, trabalho em desenvolvimento </w:t>
      </w:r>
      <w:r w:rsidRPr="007613DA">
        <w:rPr>
          <w:rFonts w:asciiTheme="minorHAnsi" w:eastAsia="Times New Roman" w:hAnsiTheme="minorHAnsi" w:cstheme="minorHAnsi"/>
          <w:color w:val="000000"/>
          <w:sz w:val="22"/>
          <w:szCs w:val="22"/>
          <w:lang w:eastAsia="pt-BR"/>
        </w:rPr>
        <w:t>desde 2019 pelo Curso de Museologia da UFRGS</w:t>
      </w:r>
      <w:r w:rsidRPr="00F93E60">
        <w:rPr>
          <w:rFonts w:asciiTheme="minorHAnsi" w:eastAsia="Times New Roman" w:hAnsiTheme="minorHAnsi" w:cstheme="minorHAnsi"/>
          <w:color w:val="000000"/>
          <w:sz w:val="22"/>
          <w:szCs w:val="22"/>
          <w:lang w:eastAsia="pt-BR"/>
        </w:rPr>
        <w:t xml:space="preserve"> (Universidade Federal do Rio Grande do Sul)</w:t>
      </w:r>
      <w:r w:rsidRPr="007613DA">
        <w:rPr>
          <w:rFonts w:asciiTheme="minorHAnsi" w:eastAsia="Times New Roman" w:hAnsiTheme="minorHAnsi" w:cstheme="minorHAnsi"/>
          <w:color w:val="000000"/>
          <w:sz w:val="22"/>
          <w:szCs w:val="22"/>
          <w:lang w:eastAsia="pt-BR"/>
        </w:rPr>
        <w:t>.</w:t>
      </w:r>
    </w:p>
    <w:p w:rsidR="00E028E3" w:rsidRPr="00F93E60" w:rsidRDefault="00E028E3" w:rsidP="00E028E3">
      <w:pPr>
        <w:spacing w:after="120"/>
        <w:jc w:val="both"/>
        <w:rPr>
          <w:rFonts w:asciiTheme="minorHAnsi" w:eastAsia="Times New Roman" w:hAnsiTheme="minorHAnsi" w:cstheme="minorHAnsi"/>
          <w:color w:val="000000"/>
          <w:sz w:val="22"/>
          <w:szCs w:val="22"/>
          <w:lang w:eastAsia="pt-BR"/>
        </w:rPr>
      </w:pPr>
      <w:r w:rsidRPr="007613DA">
        <w:rPr>
          <w:rFonts w:asciiTheme="minorHAnsi" w:eastAsia="Times New Roman" w:hAnsiTheme="minorHAnsi" w:cstheme="minorHAnsi"/>
          <w:color w:val="000000"/>
          <w:sz w:val="22"/>
          <w:szCs w:val="22"/>
          <w:lang w:eastAsia="pt-BR"/>
        </w:rPr>
        <w:t xml:space="preserve">Foram ainda promovidos os debates sobre a realidade de alguns acervos de Arquitetura e Urbanismo no RS, a falta de espaço físico e em rede (para documentos digitais) e de tratamento adequado, a falta de interoperabilidade entre esses acervos e a demanda, de muitos deles, por digitalização e tratamento especializado para a correta difusão. </w:t>
      </w:r>
    </w:p>
    <w:p w:rsidR="00E96A0A" w:rsidRPr="00F93E60" w:rsidRDefault="00E96A0A" w:rsidP="00E96A0A">
      <w:pPr>
        <w:spacing w:after="120"/>
        <w:jc w:val="both"/>
        <w:rPr>
          <w:rFonts w:asciiTheme="minorHAnsi" w:eastAsia="Times New Roman" w:hAnsiTheme="minorHAnsi" w:cstheme="minorHAnsi"/>
          <w:color w:val="000000"/>
          <w:sz w:val="22"/>
          <w:szCs w:val="22"/>
          <w:lang w:eastAsia="pt-BR"/>
        </w:rPr>
      </w:pPr>
      <w:r w:rsidRPr="00F93E60">
        <w:rPr>
          <w:rFonts w:asciiTheme="minorHAnsi" w:eastAsia="Times New Roman" w:hAnsiTheme="minorHAnsi" w:cstheme="minorHAnsi"/>
          <w:color w:val="000000"/>
          <w:sz w:val="22"/>
          <w:szCs w:val="22"/>
          <w:lang w:eastAsia="pt-BR"/>
        </w:rPr>
        <w:t xml:space="preserve">A Comissão elaborou e propôs ao plenário, o estabelecimento de estrutura inicial do então, Museu de Arquitetura e Urbanismo do Rio Grande do Sul, a ser constituída por um diretor e dois vices-diretores e a esta Comissão Temporária de Acervo, sendo a proposta, homologada pela Deliberação Plenária nº 1342/2021, sendo possível, a partir daí, avançar a um novo patamar de debates, análise e compreensão quanto às possibilidades de implantação de um </w:t>
      </w:r>
      <w:r w:rsidR="00EB1B10" w:rsidRPr="00F93E60">
        <w:rPr>
          <w:rFonts w:asciiTheme="minorHAnsi" w:eastAsia="Times New Roman" w:hAnsiTheme="minorHAnsi" w:cstheme="minorHAnsi"/>
          <w:color w:val="000000"/>
          <w:sz w:val="22"/>
          <w:szCs w:val="22"/>
          <w:lang w:eastAsia="pt-BR"/>
        </w:rPr>
        <w:t>Museu com vistas a abranger ou concentrar, digitalmente, acervos não somente do CAU/RS, como de outras instituições, órgãos e entidades</w:t>
      </w:r>
      <w:r w:rsidRPr="00F93E60">
        <w:rPr>
          <w:rFonts w:asciiTheme="minorHAnsi" w:eastAsia="Times New Roman" w:hAnsiTheme="minorHAnsi" w:cstheme="minorHAnsi"/>
          <w:color w:val="000000"/>
          <w:sz w:val="22"/>
          <w:szCs w:val="22"/>
          <w:lang w:eastAsia="pt-BR"/>
        </w:rPr>
        <w:t xml:space="preserve">, tendo em vista a </w:t>
      </w:r>
      <w:r w:rsidR="00EB1B10" w:rsidRPr="00F93E60">
        <w:rPr>
          <w:rFonts w:asciiTheme="minorHAnsi" w:eastAsia="Times New Roman" w:hAnsiTheme="minorHAnsi" w:cstheme="minorHAnsi"/>
          <w:color w:val="000000"/>
          <w:sz w:val="22"/>
          <w:szCs w:val="22"/>
          <w:lang w:eastAsia="pt-BR"/>
        </w:rPr>
        <w:t xml:space="preserve">restrita </w:t>
      </w:r>
      <w:r w:rsidRPr="00F93E60">
        <w:rPr>
          <w:rFonts w:asciiTheme="minorHAnsi" w:eastAsia="Times New Roman" w:hAnsiTheme="minorHAnsi" w:cstheme="minorHAnsi"/>
          <w:color w:val="000000"/>
          <w:sz w:val="22"/>
          <w:szCs w:val="22"/>
          <w:lang w:eastAsia="pt-BR"/>
        </w:rPr>
        <w:t xml:space="preserve">capacidade técnica e operacional do Conselho. </w:t>
      </w:r>
    </w:p>
    <w:p w:rsidR="00E96A0A" w:rsidRPr="007613DA" w:rsidRDefault="00E96A0A" w:rsidP="00E96A0A">
      <w:pPr>
        <w:spacing w:after="120"/>
        <w:jc w:val="both"/>
        <w:rPr>
          <w:rFonts w:asciiTheme="minorHAnsi" w:eastAsia="Times New Roman" w:hAnsiTheme="minorHAnsi" w:cstheme="minorHAnsi"/>
          <w:lang w:eastAsia="pt-BR"/>
        </w:rPr>
      </w:pPr>
      <w:r w:rsidRPr="007613DA">
        <w:rPr>
          <w:rFonts w:asciiTheme="minorHAnsi" w:eastAsia="Times New Roman" w:hAnsiTheme="minorHAnsi" w:cstheme="minorHAnsi"/>
          <w:color w:val="000000"/>
          <w:sz w:val="22"/>
          <w:szCs w:val="22"/>
          <w:lang w:eastAsia="pt-BR"/>
        </w:rPr>
        <w:t xml:space="preserve">Diante disso, </w:t>
      </w:r>
      <w:r w:rsidRPr="00F93E60">
        <w:rPr>
          <w:rFonts w:asciiTheme="minorHAnsi" w:eastAsia="Times New Roman" w:hAnsiTheme="minorHAnsi" w:cstheme="minorHAnsi"/>
          <w:color w:val="000000"/>
          <w:sz w:val="22"/>
          <w:szCs w:val="22"/>
          <w:lang w:eastAsia="pt-BR"/>
        </w:rPr>
        <w:t xml:space="preserve">relata-se que </w:t>
      </w:r>
      <w:r w:rsidRPr="007613DA">
        <w:rPr>
          <w:rFonts w:asciiTheme="minorHAnsi" w:eastAsia="Times New Roman" w:hAnsiTheme="minorHAnsi" w:cstheme="minorHAnsi"/>
          <w:color w:val="000000"/>
          <w:sz w:val="22"/>
          <w:szCs w:val="22"/>
          <w:lang w:eastAsia="pt-BR"/>
        </w:rPr>
        <w:t>os debates realizados nos meses de agosto a dezembro se concentraram na compreensão das seguintes questões:</w:t>
      </w:r>
    </w:p>
    <w:p w:rsidR="00E96A0A" w:rsidRPr="007613DA" w:rsidRDefault="00E96A0A" w:rsidP="00E96A0A">
      <w:pPr>
        <w:numPr>
          <w:ilvl w:val="0"/>
          <w:numId w:val="31"/>
        </w:numPr>
        <w:ind w:firstLine="0"/>
        <w:jc w:val="both"/>
        <w:textAlignment w:val="baseline"/>
        <w:rPr>
          <w:rFonts w:asciiTheme="minorHAnsi" w:eastAsia="Times New Roman" w:hAnsiTheme="minorHAnsi" w:cstheme="minorHAnsi"/>
          <w:color w:val="000000"/>
          <w:sz w:val="22"/>
          <w:szCs w:val="22"/>
          <w:lang w:eastAsia="pt-BR"/>
        </w:rPr>
      </w:pPr>
      <w:r w:rsidRPr="007613DA">
        <w:rPr>
          <w:rFonts w:asciiTheme="minorHAnsi" w:eastAsia="Times New Roman" w:hAnsiTheme="minorHAnsi" w:cstheme="minorHAnsi"/>
          <w:color w:val="000000"/>
          <w:sz w:val="22"/>
          <w:szCs w:val="22"/>
          <w:lang w:eastAsia="pt-BR"/>
        </w:rPr>
        <w:t>“O que é um museu? O que é um Arquivo?”;</w:t>
      </w:r>
    </w:p>
    <w:p w:rsidR="00E96A0A" w:rsidRPr="007613DA" w:rsidRDefault="00E96A0A" w:rsidP="00E96A0A">
      <w:pPr>
        <w:numPr>
          <w:ilvl w:val="0"/>
          <w:numId w:val="31"/>
        </w:numPr>
        <w:ind w:firstLine="0"/>
        <w:jc w:val="both"/>
        <w:textAlignment w:val="baseline"/>
        <w:rPr>
          <w:rFonts w:asciiTheme="minorHAnsi" w:eastAsia="Times New Roman" w:hAnsiTheme="minorHAnsi" w:cstheme="minorHAnsi"/>
          <w:color w:val="000000"/>
          <w:sz w:val="22"/>
          <w:szCs w:val="22"/>
          <w:lang w:eastAsia="pt-BR"/>
        </w:rPr>
      </w:pPr>
      <w:r w:rsidRPr="007613DA">
        <w:rPr>
          <w:rFonts w:asciiTheme="minorHAnsi" w:eastAsia="Times New Roman" w:hAnsiTheme="minorHAnsi" w:cstheme="minorHAnsi"/>
          <w:color w:val="000000"/>
          <w:sz w:val="22"/>
          <w:szCs w:val="22"/>
          <w:lang w:eastAsia="pt-BR"/>
        </w:rPr>
        <w:t>“Quais os sistemas de documentação de um Museu e de um Arquivo?” (qual a forma de tratar o patrimônio como informação?);</w:t>
      </w:r>
    </w:p>
    <w:p w:rsidR="00E96A0A" w:rsidRPr="007613DA" w:rsidRDefault="00E96A0A" w:rsidP="00E96A0A">
      <w:pPr>
        <w:numPr>
          <w:ilvl w:val="0"/>
          <w:numId w:val="31"/>
        </w:numPr>
        <w:ind w:firstLine="0"/>
        <w:jc w:val="both"/>
        <w:textAlignment w:val="baseline"/>
        <w:rPr>
          <w:rFonts w:asciiTheme="minorHAnsi" w:eastAsia="Times New Roman" w:hAnsiTheme="minorHAnsi" w:cstheme="minorHAnsi"/>
          <w:color w:val="000000"/>
          <w:sz w:val="22"/>
          <w:szCs w:val="22"/>
          <w:lang w:eastAsia="pt-BR"/>
        </w:rPr>
      </w:pPr>
      <w:r w:rsidRPr="007613DA">
        <w:rPr>
          <w:rFonts w:asciiTheme="minorHAnsi" w:eastAsia="Times New Roman" w:hAnsiTheme="minorHAnsi" w:cstheme="minorHAnsi"/>
          <w:color w:val="000000"/>
          <w:sz w:val="22"/>
          <w:szCs w:val="22"/>
          <w:lang w:eastAsia="pt-BR"/>
        </w:rPr>
        <w:t>“O que é o Museu ou o Centro de Memória do CAU/RS?”;</w:t>
      </w:r>
    </w:p>
    <w:p w:rsidR="00E96A0A" w:rsidRPr="007613DA" w:rsidRDefault="00E96A0A" w:rsidP="00E96A0A">
      <w:pPr>
        <w:numPr>
          <w:ilvl w:val="0"/>
          <w:numId w:val="31"/>
        </w:numPr>
        <w:ind w:firstLine="0"/>
        <w:jc w:val="both"/>
        <w:textAlignment w:val="baseline"/>
        <w:rPr>
          <w:rFonts w:asciiTheme="minorHAnsi" w:eastAsia="Times New Roman" w:hAnsiTheme="minorHAnsi" w:cstheme="minorHAnsi"/>
          <w:color w:val="000000"/>
          <w:sz w:val="22"/>
          <w:szCs w:val="22"/>
          <w:lang w:eastAsia="pt-BR"/>
        </w:rPr>
      </w:pPr>
      <w:r w:rsidRPr="007613DA">
        <w:rPr>
          <w:rFonts w:asciiTheme="minorHAnsi" w:eastAsia="Times New Roman" w:hAnsiTheme="minorHAnsi" w:cstheme="minorHAnsi"/>
          <w:color w:val="000000"/>
          <w:sz w:val="22"/>
          <w:szCs w:val="22"/>
          <w:lang w:eastAsia="pt-BR"/>
        </w:rPr>
        <w:t>“Por que definir o tratamento museológico como o mais adequado para o CM-CAU/RS?”;</w:t>
      </w:r>
    </w:p>
    <w:p w:rsidR="00E96A0A" w:rsidRPr="007613DA" w:rsidRDefault="00E96A0A" w:rsidP="00E96A0A">
      <w:pPr>
        <w:numPr>
          <w:ilvl w:val="0"/>
          <w:numId w:val="31"/>
        </w:numPr>
        <w:spacing w:after="120"/>
        <w:ind w:firstLine="0"/>
        <w:jc w:val="both"/>
        <w:textAlignment w:val="baseline"/>
        <w:rPr>
          <w:rFonts w:asciiTheme="minorHAnsi" w:eastAsia="Times New Roman" w:hAnsiTheme="minorHAnsi" w:cstheme="minorHAnsi"/>
          <w:color w:val="000000"/>
          <w:sz w:val="22"/>
          <w:szCs w:val="22"/>
          <w:lang w:eastAsia="pt-BR"/>
        </w:rPr>
      </w:pPr>
      <w:r w:rsidRPr="007613DA">
        <w:rPr>
          <w:rFonts w:asciiTheme="minorHAnsi" w:eastAsia="Times New Roman" w:hAnsiTheme="minorHAnsi" w:cstheme="minorHAnsi"/>
          <w:color w:val="000000"/>
          <w:sz w:val="22"/>
          <w:szCs w:val="22"/>
          <w:lang w:eastAsia="pt-BR"/>
        </w:rPr>
        <w:t>“Quais as inter-relações entre o Centro de Memória do CAU/RS e o Arquivo Permanente do CAU/RS?”.</w:t>
      </w:r>
    </w:p>
    <w:p w:rsidR="00E028E3" w:rsidRPr="00F93E60" w:rsidRDefault="00EB1B10" w:rsidP="00E028E3">
      <w:pPr>
        <w:spacing w:after="120"/>
        <w:jc w:val="both"/>
        <w:rPr>
          <w:rFonts w:asciiTheme="minorHAnsi" w:eastAsia="Times New Roman" w:hAnsiTheme="minorHAnsi" w:cstheme="minorHAnsi"/>
          <w:color w:val="000000"/>
          <w:sz w:val="22"/>
          <w:szCs w:val="22"/>
          <w:lang w:eastAsia="pt-BR"/>
        </w:rPr>
      </w:pPr>
      <w:r w:rsidRPr="00F93E60">
        <w:rPr>
          <w:rFonts w:asciiTheme="minorHAnsi" w:eastAsia="Times New Roman" w:hAnsiTheme="minorHAnsi" w:cstheme="minorHAnsi"/>
          <w:color w:val="000000"/>
          <w:sz w:val="22"/>
          <w:szCs w:val="22"/>
          <w:lang w:eastAsia="pt-BR"/>
        </w:rPr>
        <w:t>Compreendeu-se</w:t>
      </w:r>
      <w:r w:rsidR="00E96A0A" w:rsidRPr="00F93E60">
        <w:rPr>
          <w:rFonts w:asciiTheme="minorHAnsi" w:eastAsia="Times New Roman" w:hAnsiTheme="minorHAnsi" w:cstheme="minorHAnsi"/>
          <w:color w:val="000000"/>
          <w:sz w:val="22"/>
          <w:szCs w:val="22"/>
          <w:lang w:eastAsia="pt-BR"/>
        </w:rPr>
        <w:t>, após amplos</w:t>
      </w:r>
      <w:r w:rsidR="00E028E3" w:rsidRPr="007613DA">
        <w:rPr>
          <w:rFonts w:asciiTheme="minorHAnsi" w:eastAsia="Times New Roman" w:hAnsiTheme="minorHAnsi" w:cstheme="minorHAnsi"/>
          <w:color w:val="000000"/>
          <w:sz w:val="22"/>
          <w:szCs w:val="22"/>
          <w:lang w:eastAsia="pt-BR"/>
        </w:rPr>
        <w:t xml:space="preserve"> debate</w:t>
      </w:r>
      <w:r w:rsidR="00E96A0A" w:rsidRPr="00F93E60">
        <w:rPr>
          <w:rFonts w:asciiTheme="minorHAnsi" w:eastAsia="Times New Roman" w:hAnsiTheme="minorHAnsi" w:cstheme="minorHAnsi"/>
          <w:color w:val="000000"/>
          <w:sz w:val="22"/>
          <w:szCs w:val="22"/>
          <w:lang w:eastAsia="pt-BR"/>
        </w:rPr>
        <w:t>s</w:t>
      </w:r>
      <w:r w:rsidR="00E028E3" w:rsidRPr="007613DA">
        <w:rPr>
          <w:rFonts w:asciiTheme="minorHAnsi" w:eastAsia="Times New Roman" w:hAnsiTheme="minorHAnsi" w:cstheme="minorHAnsi"/>
          <w:color w:val="000000"/>
          <w:sz w:val="22"/>
          <w:szCs w:val="22"/>
          <w:lang w:eastAsia="pt-BR"/>
        </w:rPr>
        <w:t xml:space="preserve"> sobre o campo museológico e mesmo arquivístico, com reflexões sobre as necessidades de local de guarda, de mobiliário adequado aos acervos e de técnicas próprias da Conservação Preventiva implementadas em protocolos</w:t>
      </w:r>
      <w:r w:rsidRPr="00F93E60">
        <w:rPr>
          <w:rFonts w:asciiTheme="minorHAnsi" w:eastAsia="Times New Roman" w:hAnsiTheme="minorHAnsi" w:cstheme="minorHAnsi"/>
          <w:color w:val="000000"/>
          <w:sz w:val="22"/>
          <w:szCs w:val="22"/>
          <w:lang w:eastAsia="pt-BR"/>
        </w:rPr>
        <w:t>,</w:t>
      </w:r>
      <w:r w:rsidR="00E028E3" w:rsidRPr="007613DA">
        <w:rPr>
          <w:rFonts w:asciiTheme="minorHAnsi" w:eastAsia="Times New Roman" w:hAnsiTheme="minorHAnsi" w:cstheme="minorHAnsi"/>
          <w:color w:val="000000"/>
          <w:sz w:val="22"/>
          <w:szCs w:val="22"/>
          <w:lang w:eastAsia="pt-BR"/>
        </w:rPr>
        <w:t xml:space="preserve"> de que há uma complexidade no trabalho museológico e arquivístico e uma especificidade decorrente dessas área</w:t>
      </w:r>
      <w:r w:rsidRPr="00F93E60">
        <w:rPr>
          <w:rFonts w:asciiTheme="minorHAnsi" w:eastAsia="Times New Roman" w:hAnsiTheme="minorHAnsi" w:cstheme="minorHAnsi"/>
          <w:color w:val="000000"/>
          <w:sz w:val="22"/>
          <w:szCs w:val="22"/>
          <w:lang w:eastAsia="pt-BR"/>
        </w:rPr>
        <w:t>s, as quais são regulamentadas, a partir daí, propôs ao plenário a alteração da tipologia de museu, proposta inicialmente, bem como da abrangência do mesmo, tendo sido homologado pelo plenário, o Regimento Interno do Centro de Memória do CAU/RS, conforme a Deliberação Plenária DPO-RS nº 1386/2021</w:t>
      </w:r>
      <w:r w:rsidR="0034362B" w:rsidRPr="00F93E60">
        <w:rPr>
          <w:rFonts w:asciiTheme="minorHAnsi" w:eastAsia="Times New Roman" w:hAnsiTheme="minorHAnsi" w:cstheme="minorHAnsi"/>
          <w:color w:val="000000"/>
          <w:sz w:val="22"/>
          <w:szCs w:val="22"/>
          <w:lang w:eastAsia="pt-BR"/>
        </w:rPr>
        <w:t xml:space="preserve">. </w:t>
      </w:r>
    </w:p>
    <w:p w:rsidR="00F93E60" w:rsidRPr="007613DA" w:rsidRDefault="00F93E60" w:rsidP="00F93E60">
      <w:pPr>
        <w:spacing w:after="120"/>
        <w:jc w:val="both"/>
        <w:rPr>
          <w:rFonts w:asciiTheme="minorHAnsi" w:eastAsia="Times New Roman" w:hAnsiTheme="minorHAnsi" w:cstheme="minorHAnsi"/>
          <w:lang w:eastAsia="pt-BR"/>
        </w:rPr>
      </w:pPr>
      <w:r w:rsidRPr="007613DA">
        <w:rPr>
          <w:rFonts w:asciiTheme="minorHAnsi" w:eastAsia="Times New Roman" w:hAnsiTheme="minorHAnsi" w:cstheme="minorHAnsi"/>
          <w:color w:val="000000"/>
          <w:sz w:val="22"/>
          <w:szCs w:val="22"/>
          <w:lang w:eastAsia="pt-BR"/>
        </w:rPr>
        <w:t>Cabe salientar que um Centro de Memória é uma tipologia de museu, comportando, assim, as possibilidades e as demandas de uma instituição museológica, entre elas a de difusão e construção de conhecimento sobre a área e a necessidade de profissionais do patrimônio, da cultura e da inform</w:t>
      </w:r>
      <w:r w:rsidRPr="00F93E60">
        <w:rPr>
          <w:rFonts w:asciiTheme="minorHAnsi" w:eastAsia="Times New Roman" w:hAnsiTheme="minorHAnsi" w:cstheme="minorHAnsi"/>
          <w:color w:val="000000"/>
          <w:sz w:val="22"/>
          <w:szCs w:val="22"/>
          <w:lang w:eastAsia="pt-BR"/>
        </w:rPr>
        <w:t xml:space="preserve">ação envolvidos nesse processo e que, para </w:t>
      </w:r>
      <w:r w:rsidRPr="007613DA">
        <w:rPr>
          <w:rFonts w:asciiTheme="minorHAnsi" w:eastAsia="Times New Roman" w:hAnsiTheme="minorHAnsi" w:cstheme="minorHAnsi"/>
          <w:color w:val="000000"/>
          <w:sz w:val="22"/>
          <w:szCs w:val="22"/>
          <w:lang w:eastAsia="pt-BR"/>
        </w:rPr>
        <w:t>o registro do Centro de Memória do CAU/RS no Sistema</w:t>
      </w:r>
      <w:r w:rsidRPr="00F93E60">
        <w:rPr>
          <w:rFonts w:asciiTheme="minorHAnsi" w:eastAsia="Times New Roman" w:hAnsiTheme="minorHAnsi" w:cstheme="minorHAnsi"/>
          <w:color w:val="000000"/>
          <w:sz w:val="22"/>
          <w:szCs w:val="22"/>
          <w:lang w:eastAsia="pt-BR"/>
        </w:rPr>
        <w:t xml:space="preserve"> Estadual de Museus é necessária</w:t>
      </w:r>
      <w:r w:rsidRPr="007613DA">
        <w:rPr>
          <w:rFonts w:asciiTheme="minorHAnsi" w:eastAsia="Times New Roman" w:hAnsiTheme="minorHAnsi" w:cstheme="minorHAnsi"/>
          <w:color w:val="000000"/>
          <w:sz w:val="22"/>
          <w:szCs w:val="22"/>
          <w:lang w:eastAsia="pt-BR"/>
        </w:rPr>
        <w:t xml:space="preserve"> </w:t>
      </w:r>
      <w:r w:rsidRPr="00F93E60">
        <w:rPr>
          <w:rFonts w:asciiTheme="minorHAnsi" w:eastAsia="Times New Roman" w:hAnsiTheme="minorHAnsi" w:cstheme="minorHAnsi"/>
          <w:color w:val="000000"/>
          <w:sz w:val="22"/>
          <w:szCs w:val="22"/>
          <w:lang w:eastAsia="pt-BR"/>
        </w:rPr>
        <w:t xml:space="preserve">a elaboração de um </w:t>
      </w:r>
      <w:r w:rsidRPr="007613DA">
        <w:rPr>
          <w:rFonts w:asciiTheme="minorHAnsi" w:eastAsia="Times New Roman" w:hAnsiTheme="minorHAnsi" w:cstheme="minorHAnsi"/>
          <w:color w:val="000000"/>
          <w:sz w:val="22"/>
          <w:szCs w:val="22"/>
          <w:lang w:eastAsia="pt-BR"/>
        </w:rPr>
        <w:t>Plano Museológico, documento organizado em 12 programas e diversos projetos, pensado para três ou quatro anos e assi</w:t>
      </w:r>
      <w:r w:rsidRPr="00F93E60">
        <w:rPr>
          <w:rFonts w:asciiTheme="minorHAnsi" w:eastAsia="Times New Roman" w:hAnsiTheme="minorHAnsi" w:cstheme="minorHAnsi"/>
          <w:color w:val="000000"/>
          <w:sz w:val="22"/>
          <w:szCs w:val="22"/>
          <w:lang w:eastAsia="pt-BR"/>
        </w:rPr>
        <w:t>nado por museóloga ou museólogo.</w:t>
      </w:r>
    </w:p>
    <w:p w:rsidR="00E028E3" w:rsidRPr="007613DA" w:rsidRDefault="004C6D5B" w:rsidP="00E028E3">
      <w:pPr>
        <w:spacing w:after="120"/>
        <w:jc w:val="both"/>
        <w:rPr>
          <w:rFonts w:asciiTheme="minorHAnsi" w:eastAsia="Times New Roman" w:hAnsiTheme="minorHAnsi" w:cstheme="minorHAnsi"/>
          <w:lang w:eastAsia="pt-BR"/>
        </w:rPr>
      </w:pPr>
      <w:r w:rsidRPr="00F93E60">
        <w:rPr>
          <w:rFonts w:asciiTheme="minorHAnsi" w:eastAsia="Times New Roman" w:hAnsiTheme="minorHAnsi" w:cstheme="minorHAnsi"/>
          <w:color w:val="000000"/>
          <w:sz w:val="22"/>
          <w:szCs w:val="22"/>
          <w:lang w:eastAsia="pt-BR"/>
        </w:rPr>
        <w:t xml:space="preserve">Além da elaboração do Regimento Interno do </w:t>
      </w:r>
      <w:r w:rsidRPr="007613DA">
        <w:rPr>
          <w:rFonts w:asciiTheme="minorHAnsi" w:eastAsia="Times New Roman" w:hAnsiTheme="minorHAnsi" w:cstheme="minorHAnsi"/>
          <w:bCs/>
          <w:color w:val="000000"/>
          <w:sz w:val="22"/>
          <w:szCs w:val="22"/>
          <w:lang w:eastAsia="pt-BR"/>
        </w:rPr>
        <w:t>CM-CAU/RS</w:t>
      </w:r>
      <w:r w:rsidRPr="00F93E60">
        <w:rPr>
          <w:rFonts w:asciiTheme="minorHAnsi" w:eastAsia="Times New Roman" w:hAnsiTheme="minorHAnsi" w:cstheme="minorHAnsi"/>
          <w:color w:val="000000"/>
          <w:sz w:val="22"/>
          <w:szCs w:val="22"/>
          <w:lang w:eastAsia="pt-BR"/>
        </w:rPr>
        <w:t xml:space="preserve"> a Comissão Temporária de Acervo </w:t>
      </w:r>
      <w:r w:rsidR="009D0FF5">
        <w:rPr>
          <w:rFonts w:asciiTheme="minorHAnsi" w:eastAsia="Times New Roman" w:hAnsiTheme="minorHAnsi" w:cstheme="minorHAnsi"/>
          <w:color w:val="000000"/>
          <w:sz w:val="22"/>
          <w:szCs w:val="22"/>
          <w:lang w:eastAsia="pt-BR"/>
        </w:rPr>
        <w:t>encaminhou</w:t>
      </w:r>
      <w:r w:rsidRPr="00F93E60">
        <w:rPr>
          <w:rFonts w:asciiTheme="minorHAnsi" w:eastAsia="Times New Roman" w:hAnsiTheme="minorHAnsi" w:cstheme="minorHAnsi"/>
          <w:color w:val="000000"/>
          <w:sz w:val="22"/>
          <w:szCs w:val="22"/>
          <w:lang w:eastAsia="pt-BR"/>
        </w:rPr>
        <w:t>, anexo a este relatório, as seguintes propostas</w:t>
      </w:r>
      <w:r w:rsidR="009D0FF5">
        <w:rPr>
          <w:rFonts w:asciiTheme="minorHAnsi" w:eastAsia="Times New Roman" w:hAnsiTheme="minorHAnsi" w:cstheme="minorHAnsi"/>
          <w:color w:val="000000"/>
          <w:sz w:val="22"/>
          <w:szCs w:val="22"/>
          <w:lang w:eastAsia="pt-BR"/>
        </w:rPr>
        <w:t>, para análise da presidência</w:t>
      </w:r>
      <w:r w:rsidR="00E028E3" w:rsidRPr="007613DA">
        <w:rPr>
          <w:rFonts w:asciiTheme="minorHAnsi" w:eastAsia="Times New Roman" w:hAnsiTheme="minorHAnsi" w:cstheme="minorHAnsi"/>
          <w:color w:val="000000"/>
          <w:sz w:val="22"/>
          <w:szCs w:val="22"/>
          <w:lang w:eastAsia="pt-BR"/>
        </w:rPr>
        <w:t>: </w:t>
      </w:r>
    </w:p>
    <w:p w:rsidR="004C6D5B" w:rsidRPr="00F93E60" w:rsidRDefault="004C6D5B" w:rsidP="00E028E3">
      <w:pPr>
        <w:numPr>
          <w:ilvl w:val="0"/>
          <w:numId w:val="32"/>
        </w:numPr>
        <w:ind w:firstLine="0"/>
        <w:jc w:val="both"/>
        <w:textAlignment w:val="baseline"/>
        <w:rPr>
          <w:rFonts w:asciiTheme="minorHAnsi" w:eastAsia="Times New Roman" w:hAnsiTheme="minorHAnsi" w:cstheme="minorHAnsi"/>
          <w:color w:val="000000"/>
          <w:sz w:val="22"/>
          <w:szCs w:val="22"/>
          <w:lang w:eastAsia="pt-BR"/>
        </w:rPr>
      </w:pPr>
      <w:bookmarkStart w:id="0" w:name="_GoBack"/>
      <w:r w:rsidRPr="00F93E60">
        <w:rPr>
          <w:rFonts w:asciiTheme="minorHAnsi" w:eastAsia="Times New Roman" w:hAnsiTheme="minorHAnsi" w:cstheme="minorHAnsi"/>
          <w:color w:val="000000"/>
          <w:sz w:val="22"/>
          <w:szCs w:val="22"/>
          <w:lang w:eastAsia="pt-BR"/>
        </w:rPr>
        <w:t>Missão e Visão do CM-CAU/RS;</w:t>
      </w:r>
    </w:p>
    <w:p w:rsidR="00E028E3" w:rsidRPr="007613DA" w:rsidRDefault="00E028E3" w:rsidP="00E028E3">
      <w:pPr>
        <w:numPr>
          <w:ilvl w:val="0"/>
          <w:numId w:val="32"/>
        </w:numPr>
        <w:ind w:firstLine="0"/>
        <w:jc w:val="both"/>
        <w:textAlignment w:val="baseline"/>
        <w:rPr>
          <w:rFonts w:asciiTheme="minorHAnsi" w:eastAsia="Times New Roman" w:hAnsiTheme="minorHAnsi" w:cstheme="minorHAnsi"/>
          <w:color w:val="000000"/>
          <w:sz w:val="22"/>
          <w:szCs w:val="22"/>
          <w:lang w:eastAsia="pt-BR"/>
        </w:rPr>
      </w:pPr>
      <w:r w:rsidRPr="007613DA">
        <w:rPr>
          <w:rFonts w:asciiTheme="minorHAnsi" w:eastAsia="Times New Roman" w:hAnsiTheme="minorHAnsi" w:cstheme="minorHAnsi"/>
          <w:bCs/>
          <w:color w:val="000000"/>
          <w:sz w:val="22"/>
          <w:szCs w:val="22"/>
          <w:lang w:eastAsia="pt-BR"/>
        </w:rPr>
        <w:t>Políticas de Aquisição e Descarte do CM-CAU/RS</w:t>
      </w:r>
      <w:r w:rsidRPr="007613DA">
        <w:rPr>
          <w:rFonts w:asciiTheme="minorHAnsi" w:eastAsia="Times New Roman" w:hAnsiTheme="minorHAnsi" w:cstheme="minorHAnsi"/>
          <w:color w:val="000000"/>
          <w:sz w:val="22"/>
          <w:szCs w:val="22"/>
          <w:lang w:eastAsia="pt-BR"/>
        </w:rPr>
        <w:t>, contendo os termos para doação, permuta, transferência, legado, compra ou incorporação.</w:t>
      </w:r>
    </w:p>
    <w:p w:rsidR="00E028E3" w:rsidRPr="00F93E60" w:rsidRDefault="00E028E3" w:rsidP="00E028E3">
      <w:pPr>
        <w:numPr>
          <w:ilvl w:val="0"/>
          <w:numId w:val="32"/>
        </w:numPr>
        <w:spacing w:after="120"/>
        <w:ind w:firstLine="0"/>
        <w:jc w:val="both"/>
        <w:textAlignment w:val="baseline"/>
        <w:rPr>
          <w:rFonts w:asciiTheme="minorHAnsi" w:eastAsia="Times New Roman" w:hAnsiTheme="minorHAnsi" w:cstheme="minorHAnsi"/>
          <w:color w:val="000000"/>
          <w:sz w:val="22"/>
          <w:szCs w:val="22"/>
          <w:lang w:eastAsia="pt-BR"/>
        </w:rPr>
      </w:pPr>
      <w:r w:rsidRPr="007613DA">
        <w:rPr>
          <w:rFonts w:asciiTheme="minorHAnsi" w:eastAsia="Times New Roman" w:hAnsiTheme="minorHAnsi" w:cstheme="minorHAnsi"/>
          <w:color w:val="000000"/>
          <w:sz w:val="22"/>
          <w:szCs w:val="22"/>
          <w:lang w:eastAsia="pt-BR"/>
        </w:rPr>
        <w:t>Plano de Trabalho para 2022</w:t>
      </w:r>
      <w:r w:rsidR="004C6D5B" w:rsidRPr="00F93E60">
        <w:rPr>
          <w:rFonts w:asciiTheme="minorHAnsi" w:eastAsia="Times New Roman" w:hAnsiTheme="minorHAnsi" w:cstheme="minorHAnsi"/>
          <w:color w:val="000000"/>
          <w:sz w:val="22"/>
          <w:szCs w:val="22"/>
          <w:lang w:eastAsia="pt-BR"/>
        </w:rPr>
        <w:t xml:space="preserve"> da </w:t>
      </w:r>
      <w:r w:rsidRPr="007613DA">
        <w:rPr>
          <w:rFonts w:asciiTheme="minorHAnsi" w:eastAsia="Times New Roman" w:hAnsiTheme="minorHAnsi" w:cstheme="minorHAnsi"/>
          <w:color w:val="000000"/>
          <w:sz w:val="22"/>
          <w:szCs w:val="22"/>
          <w:lang w:eastAsia="pt-BR"/>
        </w:rPr>
        <w:t xml:space="preserve">Comissão </w:t>
      </w:r>
      <w:r w:rsidR="004C6D5B" w:rsidRPr="00F93E60">
        <w:rPr>
          <w:rFonts w:asciiTheme="minorHAnsi" w:eastAsia="Times New Roman" w:hAnsiTheme="minorHAnsi" w:cstheme="minorHAnsi"/>
          <w:color w:val="000000"/>
          <w:sz w:val="22"/>
          <w:szCs w:val="22"/>
          <w:lang w:eastAsia="pt-BR"/>
        </w:rPr>
        <w:t xml:space="preserve">Permanente </w:t>
      </w:r>
      <w:r w:rsidRPr="007613DA">
        <w:rPr>
          <w:rFonts w:asciiTheme="minorHAnsi" w:eastAsia="Times New Roman" w:hAnsiTheme="minorHAnsi" w:cstheme="minorHAnsi"/>
          <w:color w:val="000000"/>
          <w:sz w:val="22"/>
          <w:szCs w:val="22"/>
          <w:lang w:eastAsia="pt-BR"/>
        </w:rPr>
        <w:t>de Acervos do CAU/RS</w:t>
      </w:r>
      <w:r w:rsidRPr="00F93E60">
        <w:rPr>
          <w:rFonts w:asciiTheme="minorHAnsi" w:eastAsia="Times New Roman" w:hAnsiTheme="minorHAnsi" w:cstheme="minorHAnsi"/>
          <w:color w:val="000000"/>
          <w:sz w:val="22"/>
          <w:szCs w:val="22"/>
          <w:lang w:eastAsia="pt-BR"/>
        </w:rPr>
        <w:t>;</w:t>
      </w:r>
    </w:p>
    <w:bookmarkEnd w:id="0"/>
    <w:p w:rsidR="00F93E60" w:rsidRPr="00F93E60" w:rsidRDefault="00F93E60" w:rsidP="00F93E60">
      <w:pPr>
        <w:spacing w:after="120"/>
        <w:jc w:val="both"/>
        <w:textAlignment w:val="baseline"/>
        <w:rPr>
          <w:rFonts w:asciiTheme="minorHAnsi" w:eastAsia="Times New Roman" w:hAnsiTheme="minorHAnsi" w:cstheme="minorHAnsi"/>
          <w:color w:val="000000"/>
          <w:sz w:val="22"/>
          <w:szCs w:val="22"/>
          <w:lang w:eastAsia="pt-BR"/>
        </w:rPr>
      </w:pPr>
      <w:r w:rsidRPr="00F93E60">
        <w:rPr>
          <w:rFonts w:asciiTheme="minorHAnsi" w:eastAsia="Times New Roman" w:hAnsiTheme="minorHAnsi" w:cstheme="minorHAnsi"/>
          <w:color w:val="000000"/>
          <w:sz w:val="22"/>
          <w:szCs w:val="22"/>
          <w:lang w:eastAsia="pt-BR"/>
        </w:rPr>
        <w:t>Em tempo, registra-se que, a arquiteta Jeniffer Cuty vem atuando junto à Rede Brasileira de Acervos de Arquitetura e Urbanismo, desde a criação dessa rede em 2019, e trouxe às reuniões alguns aspectos levantados por esse coletivo nacional, o qual envolve IABs (São Paulo, Rio Grande do Sul e IAB Nacional, especialmente), Instituto Lina Bo Bardi, Instituto Vilanova Artigas, Itaú Cultural, universidades como a UFRGS, a PUCRS, a USP e o Mackenzie. Por meio do convite da arquiteta Jeniffer Cuty, a qual integra essa rede na condição de professora decana do Curso de Museologia da UFRGS (ex-coordenadora do Curso), a conselheira Márcia Martins, atual Diretora do Centro de Memória do CAU/RS passou a participar das reuniões dos GTs da Rede. </w:t>
      </w:r>
    </w:p>
    <w:p w:rsidR="00F93E60" w:rsidRPr="00F93E60" w:rsidRDefault="00F93E60" w:rsidP="00F93E60">
      <w:pPr>
        <w:spacing w:after="120"/>
        <w:jc w:val="both"/>
        <w:rPr>
          <w:rFonts w:asciiTheme="minorHAnsi" w:eastAsia="Times New Roman" w:hAnsiTheme="minorHAnsi" w:cstheme="minorHAnsi"/>
          <w:color w:val="000000"/>
          <w:sz w:val="22"/>
          <w:szCs w:val="22"/>
          <w:lang w:eastAsia="pt-BR"/>
        </w:rPr>
      </w:pPr>
      <w:r w:rsidRPr="00F93E60">
        <w:rPr>
          <w:rFonts w:asciiTheme="minorHAnsi" w:eastAsia="Times New Roman" w:hAnsiTheme="minorHAnsi" w:cstheme="minorHAnsi"/>
          <w:color w:val="000000"/>
          <w:sz w:val="22"/>
          <w:szCs w:val="22"/>
          <w:lang w:eastAsia="pt-BR"/>
        </w:rPr>
        <w:t>Para além de um panorama nacional de preocupação com o envio recente (entre 2020 e 2021) de acervos significativos ao contexto nacional, como de Paulo Mendes da Rocha e de Lúcio Costa, à Casa da Arquitectura de Matosinhos, Portugal, colocando o tema da repatriação em foco, a Comissão de Acervos do CAU/RS dispõe de um panorama de acervos da área planilhados pela arquiteta Jeniffer Cuty, os quais deverão ser aprimorados com outras informações em 2022, por meio do convênio firmado com a Museologia/UFRGS. Esse avanço no descortinamento da realidade dos acervos do RS viabilizará a estruturação da metodologia de difusão e interoperabilidade entre os acervos de Arquitetura e Urbanismo no Rio Grande do Sul. Pelo que se tem observado no país, esse será um trabalho pioneiro.</w:t>
      </w:r>
    </w:p>
    <w:p w:rsidR="00E96A0A" w:rsidRPr="00F93E60" w:rsidRDefault="00F93E60" w:rsidP="004C6D5B">
      <w:pPr>
        <w:spacing w:after="120"/>
        <w:jc w:val="both"/>
        <w:rPr>
          <w:rFonts w:asciiTheme="minorHAnsi" w:eastAsia="Times New Roman" w:hAnsiTheme="minorHAnsi" w:cstheme="minorHAnsi"/>
          <w:lang w:eastAsia="pt-BR"/>
        </w:rPr>
      </w:pPr>
      <w:r w:rsidRPr="00F93E60">
        <w:rPr>
          <w:rFonts w:asciiTheme="minorHAnsi" w:eastAsia="Times New Roman" w:hAnsiTheme="minorHAnsi" w:cstheme="minorHAnsi"/>
          <w:color w:val="000000"/>
          <w:sz w:val="22"/>
          <w:szCs w:val="22"/>
          <w:lang w:eastAsia="pt-BR"/>
        </w:rPr>
        <w:t>P</w:t>
      </w:r>
      <w:r w:rsidR="00E96A0A" w:rsidRPr="00F93E60">
        <w:rPr>
          <w:rFonts w:asciiTheme="minorHAnsi" w:eastAsia="Times New Roman" w:hAnsiTheme="minorHAnsi" w:cstheme="minorHAnsi"/>
          <w:color w:val="000000"/>
          <w:sz w:val="22"/>
          <w:szCs w:val="22"/>
          <w:lang w:eastAsia="pt-BR"/>
        </w:rPr>
        <w:t xml:space="preserve">aralelamente ao trabalho da Comissão, está em andamento a organização do Sistema de Documentação dos Acervos do Centro de Memória do CAU/RS, com uso da plataforma </w:t>
      </w:r>
      <w:r w:rsidR="00E96A0A" w:rsidRPr="00F93E60">
        <w:rPr>
          <w:rFonts w:asciiTheme="minorHAnsi" w:eastAsia="Times New Roman" w:hAnsiTheme="minorHAnsi" w:cstheme="minorHAnsi"/>
          <w:i/>
          <w:color w:val="000000"/>
          <w:sz w:val="22"/>
          <w:szCs w:val="22"/>
          <w:lang w:eastAsia="pt-BR"/>
        </w:rPr>
        <w:t>Tainacan</w:t>
      </w:r>
      <w:r w:rsidR="00E96A0A" w:rsidRPr="00F93E60">
        <w:rPr>
          <w:rFonts w:asciiTheme="minorHAnsi" w:eastAsia="Times New Roman" w:hAnsiTheme="minorHAnsi" w:cstheme="minorHAnsi"/>
          <w:color w:val="000000"/>
          <w:sz w:val="22"/>
          <w:szCs w:val="22"/>
          <w:lang w:eastAsia="pt-BR"/>
        </w:rPr>
        <w:t xml:space="preserve"> para gestão e extroversão, com atuação da estudante de final de curso na Museologia UFRGS, Bárbara Hoch</w:t>
      </w:r>
      <w:r w:rsidRPr="00F93E60">
        <w:rPr>
          <w:rFonts w:asciiTheme="minorHAnsi" w:eastAsia="Times New Roman" w:hAnsiTheme="minorHAnsi" w:cstheme="minorHAnsi"/>
          <w:color w:val="000000"/>
          <w:sz w:val="22"/>
          <w:szCs w:val="22"/>
          <w:lang w:eastAsia="pt-BR"/>
        </w:rPr>
        <w:t>, atualmente, estagiária do Conselho.</w:t>
      </w:r>
      <w:r w:rsidR="00E96A0A" w:rsidRPr="00F93E60">
        <w:rPr>
          <w:rFonts w:asciiTheme="minorHAnsi" w:eastAsia="Times New Roman" w:hAnsiTheme="minorHAnsi" w:cstheme="minorHAnsi"/>
          <w:color w:val="000000"/>
          <w:sz w:val="22"/>
          <w:szCs w:val="22"/>
          <w:lang w:eastAsia="pt-BR"/>
        </w:rPr>
        <w:t xml:space="preserve"> Esse trabalho é extenso e deverá ocupar muitos meses, porém viabilizará a difusão regional, nacional e internacional dos acervos sob guarda e custódia do CAU/RS</w:t>
      </w:r>
      <w:r w:rsidRPr="00F93E60">
        <w:rPr>
          <w:rFonts w:asciiTheme="minorHAnsi" w:eastAsia="Times New Roman" w:hAnsiTheme="minorHAnsi" w:cstheme="minorHAnsi"/>
          <w:color w:val="000000"/>
          <w:sz w:val="22"/>
          <w:szCs w:val="22"/>
          <w:lang w:eastAsia="pt-BR"/>
        </w:rPr>
        <w:t>, sendo contemplado em Projeto Especial, conforme a Deliberação Plenária DPO-RS nº 1408/2022.</w:t>
      </w:r>
    </w:p>
    <w:p w:rsidR="00E028E3" w:rsidRPr="00F93E60" w:rsidRDefault="00E028E3" w:rsidP="00E028E3">
      <w:pPr>
        <w:spacing w:after="120"/>
        <w:jc w:val="both"/>
        <w:rPr>
          <w:rFonts w:asciiTheme="minorHAnsi" w:eastAsia="Times New Roman" w:hAnsiTheme="minorHAnsi" w:cstheme="minorHAnsi"/>
          <w:color w:val="000000"/>
          <w:sz w:val="22"/>
          <w:szCs w:val="22"/>
          <w:lang w:eastAsia="pt-BR"/>
        </w:rPr>
      </w:pPr>
    </w:p>
    <w:p w:rsidR="00F93E60" w:rsidRPr="00F93E60" w:rsidRDefault="00F93E60">
      <w:pPr>
        <w:spacing w:after="200" w:line="276" w:lineRule="auto"/>
        <w:rPr>
          <w:rFonts w:asciiTheme="minorHAnsi" w:eastAsia="Times New Roman" w:hAnsiTheme="minorHAnsi" w:cstheme="minorHAnsi"/>
          <w:lang w:eastAsia="pt-BR"/>
        </w:rPr>
      </w:pPr>
      <w:r w:rsidRPr="00F93E60">
        <w:rPr>
          <w:rFonts w:asciiTheme="minorHAnsi" w:eastAsia="Times New Roman" w:hAnsiTheme="minorHAnsi" w:cstheme="minorHAnsi"/>
          <w:lang w:eastAsia="pt-BR"/>
        </w:rPr>
        <w:br w:type="page"/>
      </w:r>
    </w:p>
    <w:p w:rsidR="007613DA" w:rsidRPr="00F93E60" w:rsidRDefault="00F93E60" w:rsidP="00F93E60">
      <w:pPr>
        <w:jc w:val="center"/>
        <w:rPr>
          <w:rFonts w:asciiTheme="minorHAnsi" w:eastAsia="Times New Roman" w:hAnsiTheme="minorHAnsi" w:cstheme="minorHAnsi"/>
          <w:b/>
          <w:sz w:val="22"/>
          <w:lang w:eastAsia="pt-BR"/>
        </w:rPr>
      </w:pPr>
      <w:r w:rsidRPr="00F93E60">
        <w:rPr>
          <w:rFonts w:asciiTheme="minorHAnsi" w:eastAsia="Times New Roman" w:hAnsiTheme="minorHAnsi" w:cstheme="minorHAnsi"/>
          <w:b/>
          <w:sz w:val="22"/>
          <w:lang w:eastAsia="pt-BR"/>
        </w:rPr>
        <w:t>ANEXO I</w:t>
      </w:r>
    </w:p>
    <w:p w:rsidR="00F93E60" w:rsidRPr="007613DA" w:rsidRDefault="00F93E60" w:rsidP="00F93E60">
      <w:pPr>
        <w:jc w:val="center"/>
        <w:rPr>
          <w:rFonts w:asciiTheme="minorHAnsi" w:eastAsia="Times New Roman" w:hAnsiTheme="minorHAnsi" w:cstheme="minorHAnsi"/>
          <w:b/>
          <w:sz w:val="22"/>
          <w:lang w:eastAsia="pt-BR"/>
        </w:rPr>
      </w:pPr>
    </w:p>
    <w:p w:rsidR="007613DA" w:rsidRPr="007613DA" w:rsidRDefault="00F93E60" w:rsidP="00E028E3">
      <w:pPr>
        <w:spacing w:after="120"/>
        <w:jc w:val="center"/>
        <w:rPr>
          <w:rFonts w:asciiTheme="minorHAnsi" w:eastAsia="Times New Roman" w:hAnsiTheme="minorHAnsi" w:cstheme="minorHAnsi"/>
          <w:lang w:eastAsia="pt-BR"/>
        </w:rPr>
      </w:pPr>
      <w:r w:rsidRPr="00F93E60">
        <w:rPr>
          <w:rFonts w:asciiTheme="minorHAnsi" w:eastAsia="Times New Roman" w:hAnsiTheme="minorHAnsi" w:cstheme="minorHAnsi"/>
          <w:b/>
          <w:bCs/>
          <w:color w:val="000000"/>
          <w:sz w:val="22"/>
          <w:szCs w:val="22"/>
          <w:lang w:eastAsia="pt-BR"/>
        </w:rPr>
        <w:t>CENTRO DE MEMÓRIA DO CAU/</w:t>
      </w:r>
      <w:r w:rsidR="007613DA" w:rsidRPr="007613DA">
        <w:rPr>
          <w:rFonts w:asciiTheme="minorHAnsi" w:eastAsia="Times New Roman" w:hAnsiTheme="minorHAnsi" w:cstheme="minorHAnsi"/>
          <w:b/>
          <w:bCs/>
          <w:color w:val="000000"/>
          <w:sz w:val="22"/>
          <w:szCs w:val="22"/>
          <w:lang w:eastAsia="pt-BR"/>
        </w:rPr>
        <w:t>RS: MISSÃO E VISÃO</w:t>
      </w:r>
    </w:p>
    <w:p w:rsidR="004C6D5B" w:rsidRPr="00F93E60" w:rsidRDefault="007613DA" w:rsidP="00E028E3">
      <w:pPr>
        <w:spacing w:before="240" w:after="240"/>
        <w:jc w:val="both"/>
        <w:rPr>
          <w:rFonts w:asciiTheme="minorHAnsi" w:eastAsia="Times New Roman" w:hAnsiTheme="minorHAnsi" w:cstheme="minorHAnsi"/>
          <w:color w:val="000000"/>
          <w:sz w:val="22"/>
          <w:szCs w:val="22"/>
          <w:lang w:eastAsia="pt-BR"/>
        </w:rPr>
      </w:pPr>
      <w:r w:rsidRPr="007613DA">
        <w:rPr>
          <w:rFonts w:asciiTheme="minorHAnsi" w:eastAsia="Times New Roman" w:hAnsiTheme="minorHAnsi" w:cstheme="minorHAnsi"/>
          <w:color w:val="000000"/>
          <w:sz w:val="22"/>
          <w:szCs w:val="22"/>
          <w:lang w:eastAsia="pt-BR"/>
        </w:rPr>
        <w:t xml:space="preserve">O Centro de Memória do Conselho de Arquitetura e Urbanismo do Rio Grande do Sul se constitui como um </w:t>
      </w:r>
      <w:r w:rsidR="00E028E3" w:rsidRPr="00F93E60">
        <w:rPr>
          <w:rFonts w:asciiTheme="minorHAnsi" w:eastAsia="Times New Roman" w:hAnsiTheme="minorHAnsi" w:cstheme="minorHAnsi"/>
          <w:color w:val="000000"/>
          <w:sz w:val="22"/>
          <w:szCs w:val="22"/>
          <w:lang w:eastAsia="pt-BR"/>
        </w:rPr>
        <w:t>local</w:t>
      </w:r>
      <w:r w:rsidRPr="007613DA">
        <w:rPr>
          <w:rFonts w:asciiTheme="minorHAnsi" w:eastAsia="Times New Roman" w:hAnsiTheme="minorHAnsi" w:cstheme="minorHAnsi"/>
          <w:color w:val="000000"/>
          <w:sz w:val="22"/>
          <w:szCs w:val="22"/>
          <w:lang w:eastAsia="pt-BR"/>
        </w:rPr>
        <w:t xml:space="preserve"> de acervo, pesquisa e promoção da Arquitetura e Urbanismo, de caráter histórico, científico, artístico e cultural, constituído por acervos museológico, arquivístico e bibliográfico. </w:t>
      </w:r>
    </w:p>
    <w:p w:rsidR="00E028E3" w:rsidRPr="00F93E60" w:rsidRDefault="007613DA" w:rsidP="00E028E3">
      <w:pPr>
        <w:spacing w:before="240" w:after="240"/>
        <w:jc w:val="both"/>
        <w:rPr>
          <w:rFonts w:asciiTheme="minorHAnsi" w:eastAsia="Times New Roman" w:hAnsiTheme="minorHAnsi" w:cstheme="minorHAnsi"/>
          <w:color w:val="000000"/>
          <w:sz w:val="22"/>
          <w:szCs w:val="22"/>
          <w:lang w:eastAsia="pt-BR"/>
        </w:rPr>
      </w:pPr>
      <w:r w:rsidRPr="007613DA">
        <w:rPr>
          <w:rFonts w:asciiTheme="minorHAnsi" w:eastAsia="Times New Roman" w:hAnsiTheme="minorHAnsi" w:cstheme="minorHAnsi"/>
          <w:color w:val="000000"/>
          <w:sz w:val="22"/>
          <w:szCs w:val="22"/>
          <w:lang w:eastAsia="pt-BR"/>
        </w:rPr>
        <w:t xml:space="preserve">Sua missão é de salvaguardar, tratar, possibilitar pesquisa e difusão </w:t>
      </w:r>
      <w:r w:rsidR="00E028E3" w:rsidRPr="00F93E60">
        <w:rPr>
          <w:rFonts w:asciiTheme="minorHAnsi" w:eastAsia="Times New Roman" w:hAnsiTheme="minorHAnsi" w:cstheme="minorHAnsi"/>
          <w:color w:val="000000"/>
          <w:sz w:val="22"/>
          <w:szCs w:val="22"/>
          <w:lang w:eastAsia="pt-BR"/>
        </w:rPr>
        <w:t>dos acervos pertencentes ao CAU/</w:t>
      </w:r>
      <w:r w:rsidRPr="007613DA">
        <w:rPr>
          <w:rFonts w:asciiTheme="minorHAnsi" w:eastAsia="Times New Roman" w:hAnsiTheme="minorHAnsi" w:cstheme="minorHAnsi"/>
          <w:color w:val="000000"/>
          <w:sz w:val="22"/>
          <w:szCs w:val="22"/>
          <w:lang w:eastAsia="pt-BR"/>
        </w:rPr>
        <w:t xml:space="preserve">RS relacionados à Arquitetura e Urbanismo. </w:t>
      </w:r>
    </w:p>
    <w:p w:rsidR="004C6D5B" w:rsidRPr="007613DA" w:rsidRDefault="004C6D5B" w:rsidP="004C6D5B">
      <w:pPr>
        <w:spacing w:before="240" w:after="240"/>
        <w:jc w:val="both"/>
        <w:rPr>
          <w:rFonts w:asciiTheme="minorHAnsi" w:eastAsia="Times New Roman" w:hAnsiTheme="minorHAnsi" w:cstheme="minorHAnsi"/>
          <w:lang w:eastAsia="pt-BR"/>
        </w:rPr>
      </w:pPr>
      <w:r w:rsidRPr="007613DA">
        <w:rPr>
          <w:rFonts w:asciiTheme="minorHAnsi" w:eastAsia="Times New Roman" w:hAnsiTheme="minorHAnsi" w:cstheme="minorHAnsi"/>
          <w:color w:val="000000"/>
          <w:sz w:val="22"/>
          <w:szCs w:val="22"/>
          <w:lang w:eastAsia="pt-BR"/>
        </w:rPr>
        <w:t>Por sua vez, a visão é estabelecer a interoperabilidade dos acervos de Arquitetura e Urbanismo do Rio Grande do Sul e atuar junto às redes nacionais e internacionais de acervos deste campo.</w:t>
      </w:r>
    </w:p>
    <w:p w:rsidR="00F93E60" w:rsidRPr="00F93E60" w:rsidRDefault="00F93E60">
      <w:pPr>
        <w:spacing w:after="200" w:line="276" w:lineRule="auto"/>
        <w:rPr>
          <w:rFonts w:asciiTheme="minorHAnsi" w:eastAsia="Times New Roman" w:hAnsiTheme="minorHAnsi" w:cstheme="minorHAnsi"/>
          <w:lang w:eastAsia="pt-BR"/>
        </w:rPr>
      </w:pPr>
      <w:r w:rsidRPr="00F93E60">
        <w:rPr>
          <w:rFonts w:asciiTheme="minorHAnsi" w:eastAsia="Times New Roman" w:hAnsiTheme="minorHAnsi" w:cstheme="minorHAnsi"/>
          <w:lang w:eastAsia="pt-BR"/>
        </w:rPr>
        <w:br w:type="page"/>
      </w:r>
    </w:p>
    <w:p w:rsidR="00F93E60" w:rsidRPr="009D0FF5" w:rsidRDefault="00F93E60" w:rsidP="00F93E60">
      <w:pPr>
        <w:jc w:val="center"/>
        <w:rPr>
          <w:rFonts w:asciiTheme="minorHAnsi" w:eastAsia="Times New Roman" w:hAnsiTheme="minorHAnsi" w:cstheme="minorHAnsi"/>
          <w:b/>
          <w:sz w:val="22"/>
          <w:szCs w:val="22"/>
          <w:lang w:eastAsia="pt-BR"/>
        </w:rPr>
      </w:pPr>
      <w:r w:rsidRPr="009D0FF5">
        <w:rPr>
          <w:rFonts w:asciiTheme="minorHAnsi" w:eastAsia="Times New Roman" w:hAnsiTheme="minorHAnsi" w:cstheme="minorHAnsi"/>
          <w:b/>
          <w:sz w:val="22"/>
          <w:szCs w:val="22"/>
          <w:lang w:eastAsia="pt-BR"/>
        </w:rPr>
        <w:t>ANEXO II</w:t>
      </w:r>
    </w:p>
    <w:p w:rsidR="00F93E60" w:rsidRPr="009D0FF5" w:rsidRDefault="00F93E60" w:rsidP="00F93E60">
      <w:pPr>
        <w:rPr>
          <w:rFonts w:asciiTheme="minorHAnsi" w:eastAsia="Times New Roman" w:hAnsiTheme="minorHAnsi" w:cstheme="minorHAnsi"/>
          <w:b/>
          <w:sz w:val="22"/>
          <w:szCs w:val="22"/>
          <w:lang w:eastAsia="pt-BR"/>
        </w:rPr>
      </w:pPr>
    </w:p>
    <w:p w:rsidR="008D057C" w:rsidRPr="009D0FF5" w:rsidRDefault="008D057C" w:rsidP="008D057C">
      <w:pPr>
        <w:jc w:val="center"/>
        <w:rPr>
          <w:rFonts w:asciiTheme="minorHAnsi" w:eastAsia="Times New Roman" w:hAnsiTheme="minorHAnsi" w:cstheme="minorHAnsi"/>
          <w:b/>
          <w:sz w:val="22"/>
          <w:szCs w:val="22"/>
          <w:lang w:eastAsia="pt-BR"/>
        </w:rPr>
      </w:pPr>
      <w:r w:rsidRPr="009D0FF5">
        <w:rPr>
          <w:rFonts w:asciiTheme="minorHAnsi" w:eastAsia="Times New Roman" w:hAnsiTheme="minorHAnsi" w:cstheme="minorHAnsi"/>
          <w:b/>
          <w:sz w:val="22"/>
          <w:szCs w:val="22"/>
          <w:lang w:eastAsia="pt-BR"/>
        </w:rPr>
        <w:t xml:space="preserve">COMISSÃO PERMANENTE DE ACERVO DO CONSELHO DE ARQUITETURA E URBANISMO </w:t>
      </w:r>
    </w:p>
    <w:p w:rsidR="008D057C" w:rsidRPr="009D0FF5" w:rsidRDefault="008D057C" w:rsidP="008D057C">
      <w:pPr>
        <w:jc w:val="center"/>
        <w:rPr>
          <w:rFonts w:asciiTheme="minorHAnsi" w:eastAsia="Times New Roman" w:hAnsiTheme="minorHAnsi" w:cstheme="minorHAnsi"/>
          <w:b/>
          <w:sz w:val="22"/>
          <w:szCs w:val="22"/>
          <w:lang w:eastAsia="pt-BR"/>
        </w:rPr>
      </w:pPr>
      <w:r w:rsidRPr="009D0FF5">
        <w:rPr>
          <w:rFonts w:asciiTheme="minorHAnsi" w:eastAsia="Times New Roman" w:hAnsiTheme="minorHAnsi" w:cstheme="minorHAnsi"/>
          <w:b/>
          <w:sz w:val="22"/>
          <w:szCs w:val="22"/>
          <w:lang w:eastAsia="pt-BR"/>
        </w:rPr>
        <w:t>CPA-CAU/RS</w:t>
      </w:r>
    </w:p>
    <w:p w:rsidR="008D057C" w:rsidRPr="00F93E60" w:rsidRDefault="008D057C" w:rsidP="008D057C">
      <w:pPr>
        <w:jc w:val="center"/>
        <w:rPr>
          <w:rFonts w:asciiTheme="minorHAnsi" w:eastAsia="Times New Roman" w:hAnsiTheme="minorHAnsi" w:cstheme="minorHAnsi"/>
          <w:b/>
          <w:sz w:val="22"/>
          <w:szCs w:val="22"/>
          <w:lang w:eastAsia="pt-BR"/>
        </w:rPr>
      </w:pPr>
    </w:p>
    <w:p w:rsidR="008D057C" w:rsidRPr="009D0FF5" w:rsidRDefault="00F93E60" w:rsidP="00F93E60">
      <w:pPr>
        <w:jc w:val="center"/>
        <w:rPr>
          <w:rFonts w:asciiTheme="minorHAnsi" w:eastAsia="Times New Roman" w:hAnsiTheme="minorHAnsi" w:cstheme="minorHAnsi"/>
          <w:b/>
          <w:bCs/>
          <w:color w:val="000000"/>
          <w:sz w:val="22"/>
          <w:szCs w:val="22"/>
          <w:lang w:eastAsia="pt-BR"/>
        </w:rPr>
      </w:pPr>
      <w:r w:rsidRPr="00F93E60">
        <w:rPr>
          <w:rFonts w:asciiTheme="minorHAnsi" w:eastAsia="Times New Roman" w:hAnsiTheme="minorHAnsi" w:cstheme="minorHAnsi"/>
          <w:b/>
          <w:bCs/>
          <w:color w:val="000000"/>
          <w:sz w:val="22"/>
          <w:szCs w:val="22"/>
          <w:lang w:eastAsia="pt-BR"/>
        </w:rPr>
        <w:t>Plano de Trabalho</w:t>
      </w:r>
      <w:r w:rsidR="008D057C" w:rsidRPr="009D0FF5">
        <w:rPr>
          <w:rFonts w:asciiTheme="minorHAnsi" w:eastAsia="Times New Roman" w:hAnsiTheme="minorHAnsi" w:cstheme="minorHAnsi"/>
          <w:b/>
          <w:bCs/>
          <w:color w:val="000000"/>
          <w:sz w:val="22"/>
          <w:szCs w:val="22"/>
          <w:lang w:eastAsia="pt-BR"/>
        </w:rPr>
        <w:t xml:space="preserve"> </w:t>
      </w:r>
    </w:p>
    <w:p w:rsidR="00F93E60" w:rsidRPr="00F93E60" w:rsidRDefault="00F93E60" w:rsidP="00F93E60">
      <w:pPr>
        <w:jc w:val="center"/>
        <w:rPr>
          <w:rFonts w:asciiTheme="minorHAnsi" w:eastAsia="Times New Roman" w:hAnsiTheme="minorHAnsi" w:cstheme="minorHAnsi"/>
          <w:sz w:val="22"/>
          <w:szCs w:val="22"/>
          <w:lang w:eastAsia="pt-BR"/>
        </w:rPr>
      </w:pPr>
      <w:r w:rsidRPr="00F93E60">
        <w:rPr>
          <w:rFonts w:asciiTheme="minorHAnsi" w:eastAsia="Times New Roman" w:hAnsiTheme="minorHAnsi" w:cstheme="minorHAnsi"/>
          <w:b/>
          <w:bCs/>
          <w:color w:val="000000"/>
          <w:sz w:val="22"/>
          <w:szCs w:val="22"/>
          <w:lang w:eastAsia="pt-BR"/>
        </w:rPr>
        <w:t>2022</w:t>
      </w:r>
    </w:p>
    <w:p w:rsidR="00F93E60" w:rsidRDefault="00F93E60" w:rsidP="00F93E60">
      <w:pPr>
        <w:spacing w:before="240" w:after="240"/>
        <w:jc w:val="both"/>
        <w:rPr>
          <w:rFonts w:asciiTheme="minorHAnsi" w:eastAsia="Times New Roman" w:hAnsiTheme="minorHAnsi" w:cstheme="minorHAnsi"/>
          <w:color w:val="000000"/>
          <w:sz w:val="22"/>
          <w:szCs w:val="22"/>
          <w:lang w:eastAsia="pt-BR"/>
        </w:rPr>
      </w:pPr>
      <w:r w:rsidRPr="00F93E60">
        <w:rPr>
          <w:rFonts w:asciiTheme="minorHAnsi" w:eastAsia="Times New Roman" w:hAnsiTheme="minorHAnsi" w:cstheme="minorHAnsi"/>
          <w:color w:val="000000"/>
          <w:sz w:val="22"/>
          <w:szCs w:val="22"/>
          <w:lang w:eastAsia="pt-BR"/>
        </w:rPr>
        <w:t xml:space="preserve">A proposta de trabalho para 2022, para a Comissão Permanente de Acervo do </w:t>
      </w:r>
      <w:r w:rsidR="00B15850">
        <w:rPr>
          <w:rFonts w:asciiTheme="minorHAnsi" w:eastAsia="Times New Roman" w:hAnsiTheme="minorHAnsi" w:cstheme="minorHAnsi"/>
          <w:color w:val="000000"/>
          <w:sz w:val="22"/>
          <w:szCs w:val="22"/>
          <w:lang w:eastAsia="pt-BR"/>
        </w:rPr>
        <w:t xml:space="preserve">Centro de Memória do </w:t>
      </w:r>
      <w:r w:rsidRPr="00F93E60">
        <w:rPr>
          <w:rFonts w:asciiTheme="minorHAnsi" w:eastAsia="Times New Roman" w:hAnsiTheme="minorHAnsi" w:cstheme="minorHAnsi"/>
          <w:color w:val="000000"/>
          <w:sz w:val="22"/>
          <w:szCs w:val="22"/>
          <w:lang w:eastAsia="pt-BR"/>
        </w:rPr>
        <w:t>Conselho d</w:t>
      </w:r>
      <w:r>
        <w:rPr>
          <w:rFonts w:asciiTheme="minorHAnsi" w:eastAsia="Times New Roman" w:hAnsiTheme="minorHAnsi" w:cstheme="minorHAnsi"/>
          <w:color w:val="000000"/>
          <w:sz w:val="22"/>
          <w:szCs w:val="22"/>
          <w:lang w:eastAsia="pt-BR"/>
        </w:rPr>
        <w:t>e Arquitetura e Urbanismo – CPA-</w:t>
      </w:r>
      <w:r w:rsidRPr="00F93E60">
        <w:rPr>
          <w:rFonts w:asciiTheme="minorHAnsi" w:eastAsia="Times New Roman" w:hAnsiTheme="minorHAnsi" w:cstheme="minorHAnsi"/>
          <w:color w:val="000000"/>
          <w:sz w:val="22"/>
          <w:szCs w:val="22"/>
          <w:lang w:eastAsia="pt-BR"/>
        </w:rPr>
        <w:t>CAU</w:t>
      </w:r>
      <w:r>
        <w:rPr>
          <w:rFonts w:asciiTheme="minorHAnsi" w:eastAsia="Times New Roman" w:hAnsiTheme="minorHAnsi" w:cstheme="minorHAnsi"/>
          <w:color w:val="000000"/>
          <w:sz w:val="22"/>
          <w:szCs w:val="22"/>
          <w:lang w:eastAsia="pt-BR"/>
        </w:rPr>
        <w:t>/</w:t>
      </w:r>
      <w:r w:rsidRPr="00F93E60">
        <w:rPr>
          <w:rFonts w:asciiTheme="minorHAnsi" w:eastAsia="Times New Roman" w:hAnsiTheme="minorHAnsi" w:cstheme="minorHAnsi"/>
          <w:color w:val="000000"/>
          <w:sz w:val="22"/>
          <w:szCs w:val="22"/>
          <w:lang w:eastAsia="pt-BR"/>
        </w:rPr>
        <w:t xml:space="preserve">RS é o trabalho formativo por meio da promoção de um </w:t>
      </w:r>
      <w:r>
        <w:rPr>
          <w:rFonts w:asciiTheme="minorHAnsi" w:eastAsia="Times New Roman" w:hAnsiTheme="minorHAnsi" w:cstheme="minorHAnsi"/>
          <w:color w:val="000000"/>
          <w:sz w:val="22"/>
          <w:szCs w:val="22"/>
          <w:lang w:eastAsia="pt-BR"/>
        </w:rPr>
        <w:t>S</w:t>
      </w:r>
      <w:r w:rsidRPr="00F93E60">
        <w:rPr>
          <w:rFonts w:asciiTheme="minorHAnsi" w:eastAsia="Times New Roman" w:hAnsiTheme="minorHAnsi" w:cstheme="minorHAnsi"/>
          <w:color w:val="000000"/>
          <w:sz w:val="22"/>
          <w:szCs w:val="22"/>
          <w:lang w:eastAsia="pt-BR"/>
        </w:rPr>
        <w:t xml:space="preserve">eminário de </w:t>
      </w:r>
      <w:r>
        <w:rPr>
          <w:rFonts w:asciiTheme="minorHAnsi" w:eastAsia="Times New Roman" w:hAnsiTheme="minorHAnsi" w:cstheme="minorHAnsi"/>
          <w:color w:val="000000"/>
          <w:sz w:val="22"/>
          <w:szCs w:val="22"/>
          <w:lang w:eastAsia="pt-BR"/>
        </w:rPr>
        <w:t>Â</w:t>
      </w:r>
      <w:r w:rsidRPr="00F93E60">
        <w:rPr>
          <w:rFonts w:asciiTheme="minorHAnsi" w:eastAsia="Times New Roman" w:hAnsiTheme="minorHAnsi" w:cstheme="minorHAnsi"/>
          <w:color w:val="000000"/>
          <w:sz w:val="22"/>
          <w:szCs w:val="22"/>
          <w:lang w:eastAsia="pt-BR"/>
        </w:rPr>
        <w:t xml:space="preserve">mbito </w:t>
      </w:r>
      <w:r>
        <w:rPr>
          <w:rFonts w:asciiTheme="minorHAnsi" w:eastAsia="Times New Roman" w:hAnsiTheme="minorHAnsi" w:cstheme="minorHAnsi"/>
          <w:color w:val="000000"/>
          <w:sz w:val="22"/>
          <w:szCs w:val="22"/>
          <w:lang w:eastAsia="pt-BR"/>
        </w:rPr>
        <w:t>N</w:t>
      </w:r>
      <w:r w:rsidRPr="00F93E60">
        <w:rPr>
          <w:rFonts w:asciiTheme="minorHAnsi" w:eastAsia="Times New Roman" w:hAnsiTheme="minorHAnsi" w:cstheme="minorHAnsi"/>
          <w:color w:val="000000"/>
          <w:sz w:val="22"/>
          <w:szCs w:val="22"/>
          <w:lang w:eastAsia="pt-BR"/>
        </w:rPr>
        <w:t xml:space="preserve">acional, </w:t>
      </w:r>
      <w:r>
        <w:rPr>
          <w:rFonts w:asciiTheme="minorHAnsi" w:eastAsia="Times New Roman" w:hAnsiTheme="minorHAnsi" w:cstheme="minorHAnsi"/>
          <w:color w:val="000000"/>
          <w:sz w:val="22"/>
          <w:szCs w:val="22"/>
          <w:lang w:eastAsia="pt-BR"/>
        </w:rPr>
        <w:t xml:space="preserve">a integrar a programação da Trienal da Arquitetura e Urbanismo do Rio Grande do Sul, </w:t>
      </w:r>
      <w:r w:rsidRPr="00F93E60">
        <w:rPr>
          <w:rFonts w:asciiTheme="minorHAnsi" w:eastAsia="Times New Roman" w:hAnsiTheme="minorHAnsi" w:cstheme="minorHAnsi"/>
          <w:color w:val="000000"/>
          <w:sz w:val="22"/>
          <w:szCs w:val="22"/>
          <w:lang w:eastAsia="pt-BR"/>
        </w:rPr>
        <w:t>no qual se realize o debate sobre as condições de guarda e as formas de tratamento dos acervos de Arquitetura e Urbanismo no Brasil, especialmente no R</w:t>
      </w:r>
      <w:r>
        <w:rPr>
          <w:rFonts w:asciiTheme="minorHAnsi" w:eastAsia="Times New Roman" w:hAnsiTheme="minorHAnsi" w:cstheme="minorHAnsi"/>
          <w:color w:val="000000"/>
          <w:sz w:val="22"/>
          <w:szCs w:val="22"/>
          <w:lang w:eastAsia="pt-BR"/>
        </w:rPr>
        <w:t xml:space="preserve">io Grande do </w:t>
      </w:r>
      <w:r w:rsidRPr="00F93E60">
        <w:rPr>
          <w:rFonts w:asciiTheme="minorHAnsi" w:eastAsia="Times New Roman" w:hAnsiTheme="minorHAnsi" w:cstheme="minorHAnsi"/>
          <w:color w:val="000000"/>
          <w:sz w:val="22"/>
          <w:szCs w:val="22"/>
          <w:lang w:eastAsia="pt-BR"/>
        </w:rPr>
        <w:t>S</w:t>
      </w:r>
      <w:r>
        <w:rPr>
          <w:rFonts w:asciiTheme="minorHAnsi" w:eastAsia="Times New Roman" w:hAnsiTheme="minorHAnsi" w:cstheme="minorHAnsi"/>
          <w:color w:val="000000"/>
          <w:sz w:val="22"/>
          <w:szCs w:val="22"/>
          <w:lang w:eastAsia="pt-BR"/>
        </w:rPr>
        <w:t>ul</w:t>
      </w:r>
      <w:r w:rsidRPr="00F93E60">
        <w:rPr>
          <w:rFonts w:asciiTheme="minorHAnsi" w:eastAsia="Times New Roman" w:hAnsiTheme="minorHAnsi" w:cstheme="minorHAnsi"/>
          <w:color w:val="000000"/>
          <w:sz w:val="22"/>
          <w:szCs w:val="22"/>
          <w:lang w:eastAsia="pt-BR"/>
        </w:rPr>
        <w:t xml:space="preserve">. </w:t>
      </w:r>
    </w:p>
    <w:p w:rsidR="00F93E60" w:rsidRDefault="00F93E60" w:rsidP="00F93E60">
      <w:pPr>
        <w:spacing w:before="240" w:after="240"/>
        <w:jc w:val="both"/>
        <w:rPr>
          <w:rFonts w:asciiTheme="minorHAnsi" w:eastAsia="Times New Roman" w:hAnsiTheme="minorHAnsi" w:cstheme="minorHAnsi"/>
          <w:color w:val="000000"/>
          <w:sz w:val="22"/>
          <w:szCs w:val="22"/>
          <w:lang w:eastAsia="pt-BR"/>
        </w:rPr>
      </w:pPr>
      <w:r>
        <w:rPr>
          <w:rFonts w:asciiTheme="minorHAnsi" w:eastAsia="Times New Roman" w:hAnsiTheme="minorHAnsi" w:cstheme="minorHAnsi"/>
          <w:color w:val="000000"/>
          <w:sz w:val="22"/>
          <w:szCs w:val="22"/>
          <w:lang w:eastAsia="pt-BR"/>
        </w:rPr>
        <w:t>Além disso, propõe-se que a</w:t>
      </w:r>
      <w:r w:rsidRPr="00F93E60">
        <w:rPr>
          <w:rFonts w:asciiTheme="minorHAnsi" w:eastAsia="Times New Roman" w:hAnsiTheme="minorHAnsi" w:cstheme="minorHAnsi"/>
          <w:color w:val="000000"/>
          <w:sz w:val="22"/>
          <w:szCs w:val="22"/>
          <w:lang w:eastAsia="pt-BR"/>
        </w:rPr>
        <w:t xml:space="preserve"> Comissão </w:t>
      </w:r>
      <w:r>
        <w:rPr>
          <w:rFonts w:asciiTheme="minorHAnsi" w:eastAsia="Times New Roman" w:hAnsiTheme="minorHAnsi" w:cstheme="minorHAnsi"/>
          <w:color w:val="000000"/>
          <w:sz w:val="22"/>
          <w:szCs w:val="22"/>
          <w:lang w:eastAsia="pt-BR"/>
        </w:rPr>
        <w:t xml:space="preserve">realize </w:t>
      </w:r>
      <w:r w:rsidRPr="00F93E60">
        <w:rPr>
          <w:rFonts w:asciiTheme="minorHAnsi" w:eastAsia="Times New Roman" w:hAnsiTheme="minorHAnsi" w:cstheme="minorHAnsi"/>
          <w:color w:val="000000"/>
          <w:sz w:val="22"/>
          <w:szCs w:val="22"/>
          <w:lang w:eastAsia="pt-BR"/>
        </w:rPr>
        <w:t xml:space="preserve">trabalho direto com o acervo, por meio de pesquisa museológica e histórica e da descrição dos itens (documentos em processo de musealização) selecionados para a inauguração do Centro de Memória, prevista para </w:t>
      </w:r>
      <w:r>
        <w:rPr>
          <w:rFonts w:asciiTheme="minorHAnsi" w:eastAsia="Times New Roman" w:hAnsiTheme="minorHAnsi" w:cstheme="minorHAnsi"/>
          <w:color w:val="000000"/>
          <w:sz w:val="22"/>
          <w:szCs w:val="22"/>
          <w:lang w:eastAsia="pt-BR"/>
        </w:rPr>
        <w:t xml:space="preserve">ocorrer em 15 de dezembro de </w:t>
      </w:r>
      <w:r w:rsidRPr="00F93E60">
        <w:rPr>
          <w:rFonts w:asciiTheme="minorHAnsi" w:eastAsia="Times New Roman" w:hAnsiTheme="minorHAnsi" w:cstheme="minorHAnsi"/>
          <w:color w:val="000000"/>
          <w:sz w:val="22"/>
          <w:szCs w:val="22"/>
          <w:lang w:eastAsia="pt-BR"/>
        </w:rPr>
        <w:t>2022</w:t>
      </w:r>
      <w:r>
        <w:rPr>
          <w:rFonts w:asciiTheme="minorHAnsi" w:eastAsia="Times New Roman" w:hAnsiTheme="minorHAnsi" w:cstheme="minorHAnsi"/>
          <w:color w:val="000000"/>
          <w:sz w:val="22"/>
          <w:szCs w:val="22"/>
          <w:lang w:eastAsia="pt-BR"/>
        </w:rPr>
        <w:t>, data comemorativa ao Dia do Arquiteto e Urbanista, tendo em vista que a</w:t>
      </w:r>
      <w:r w:rsidRPr="00F93E60">
        <w:rPr>
          <w:rFonts w:asciiTheme="minorHAnsi" w:eastAsia="Times New Roman" w:hAnsiTheme="minorHAnsi" w:cstheme="minorHAnsi"/>
          <w:color w:val="000000"/>
          <w:sz w:val="22"/>
          <w:szCs w:val="22"/>
          <w:lang w:eastAsia="pt-BR"/>
        </w:rPr>
        <w:t xml:space="preserve"> melhor forma de identificar as necessidades de um museu e de compreender o sistema de documentação e informação é por meio do trabalho com o acervo.</w:t>
      </w:r>
    </w:p>
    <w:p w:rsidR="00F93E60" w:rsidRPr="00F93E60" w:rsidRDefault="00F93E60" w:rsidP="00F93E60">
      <w:pPr>
        <w:spacing w:before="240" w:after="240"/>
        <w:jc w:val="both"/>
        <w:rPr>
          <w:rFonts w:asciiTheme="minorHAnsi" w:eastAsia="Times New Roman" w:hAnsiTheme="minorHAnsi" w:cstheme="minorHAnsi"/>
          <w:color w:val="000000"/>
          <w:sz w:val="22"/>
          <w:szCs w:val="22"/>
          <w:lang w:eastAsia="pt-BR"/>
        </w:rPr>
      </w:pPr>
      <w:r>
        <w:rPr>
          <w:rFonts w:asciiTheme="minorHAnsi" w:eastAsia="Times New Roman" w:hAnsiTheme="minorHAnsi" w:cstheme="minorHAnsi"/>
          <w:color w:val="000000"/>
          <w:sz w:val="22"/>
          <w:szCs w:val="22"/>
          <w:lang w:eastAsia="pt-BR"/>
        </w:rPr>
        <w:t>Propõe-se o seguinte cronograma de trabalho:</w:t>
      </w:r>
    </w:p>
    <w:tbl>
      <w:tblPr>
        <w:tblW w:w="0" w:type="auto"/>
        <w:tblCellMar>
          <w:top w:w="15" w:type="dxa"/>
          <w:left w:w="15" w:type="dxa"/>
          <w:bottom w:w="15" w:type="dxa"/>
          <w:right w:w="15" w:type="dxa"/>
        </w:tblCellMar>
        <w:tblLook w:val="04A0" w:firstRow="1" w:lastRow="0" w:firstColumn="1" w:lastColumn="0" w:noHBand="0" w:noVBand="1"/>
      </w:tblPr>
      <w:tblGrid>
        <w:gridCol w:w="636"/>
        <w:gridCol w:w="4242"/>
        <w:gridCol w:w="4460"/>
      </w:tblGrid>
      <w:tr w:rsidR="00F93E60" w:rsidRPr="00F93E60" w:rsidTr="00F93E60">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jc w:val="center"/>
              <w:rPr>
                <w:rFonts w:asciiTheme="minorHAnsi" w:eastAsia="Times New Roman" w:hAnsiTheme="minorHAnsi" w:cstheme="minorHAnsi"/>
                <w:sz w:val="22"/>
                <w:szCs w:val="22"/>
                <w:lang w:eastAsia="pt-BR"/>
              </w:rPr>
            </w:pPr>
            <w:r w:rsidRPr="00F93E60">
              <w:rPr>
                <w:rFonts w:asciiTheme="minorHAnsi" w:eastAsia="Times New Roman" w:hAnsiTheme="minorHAnsi" w:cstheme="minorHAnsi"/>
                <w:b/>
                <w:bCs/>
                <w:smallCaps/>
                <w:color w:val="000000"/>
                <w:sz w:val="22"/>
                <w:szCs w:val="22"/>
                <w:lang w:eastAsia="pt-BR"/>
              </w:rPr>
              <w:t>FEVEREIRO</w:t>
            </w:r>
          </w:p>
        </w:tc>
      </w:tr>
      <w:tr w:rsidR="008D057C" w:rsidRPr="009D0FF5" w:rsidTr="00F93E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jc w:val="center"/>
              <w:rPr>
                <w:rFonts w:asciiTheme="minorHAnsi" w:eastAsia="Times New Roman" w:hAnsiTheme="minorHAnsi" w:cstheme="minorHAnsi"/>
                <w:sz w:val="22"/>
                <w:szCs w:val="22"/>
                <w:lang w:eastAsia="pt-BR"/>
              </w:rPr>
            </w:pPr>
            <w:r w:rsidRPr="00F93E60">
              <w:rPr>
                <w:rFonts w:asciiTheme="minorHAnsi" w:eastAsia="Times New Roman" w:hAnsiTheme="minorHAnsi" w:cstheme="minorHAnsi"/>
                <w:b/>
                <w:bCs/>
                <w:color w:val="000000"/>
                <w:sz w:val="22"/>
                <w:szCs w:val="22"/>
                <w:lang w:eastAsia="pt-BR"/>
              </w:rPr>
              <w:t>Dia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jc w:val="center"/>
              <w:rPr>
                <w:rFonts w:asciiTheme="minorHAnsi" w:eastAsia="Times New Roman" w:hAnsiTheme="minorHAnsi" w:cstheme="minorHAnsi"/>
                <w:sz w:val="22"/>
                <w:szCs w:val="22"/>
                <w:lang w:eastAsia="pt-BR"/>
              </w:rPr>
            </w:pPr>
            <w:r w:rsidRPr="00F93E60">
              <w:rPr>
                <w:rFonts w:asciiTheme="minorHAnsi" w:eastAsia="Times New Roman" w:hAnsiTheme="minorHAnsi" w:cstheme="minorHAnsi"/>
                <w:b/>
                <w:bCs/>
                <w:color w:val="000000"/>
                <w:sz w:val="22"/>
                <w:szCs w:val="22"/>
                <w:lang w:eastAsia="pt-BR"/>
              </w:rPr>
              <w:t>Pauta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jc w:val="center"/>
              <w:rPr>
                <w:rFonts w:asciiTheme="minorHAnsi" w:eastAsia="Times New Roman" w:hAnsiTheme="minorHAnsi" w:cstheme="minorHAnsi"/>
                <w:sz w:val="22"/>
                <w:szCs w:val="22"/>
                <w:lang w:eastAsia="pt-BR"/>
              </w:rPr>
            </w:pPr>
            <w:r w:rsidRPr="00F93E60">
              <w:rPr>
                <w:rFonts w:asciiTheme="minorHAnsi" w:eastAsia="Times New Roman" w:hAnsiTheme="minorHAnsi" w:cstheme="minorHAnsi"/>
                <w:b/>
                <w:bCs/>
                <w:color w:val="000000"/>
                <w:sz w:val="22"/>
                <w:szCs w:val="22"/>
                <w:lang w:eastAsia="pt-BR"/>
              </w:rPr>
              <w:t>Atividade/Responsável</w:t>
            </w:r>
          </w:p>
        </w:tc>
      </w:tr>
      <w:tr w:rsidR="008D057C" w:rsidRPr="009D0FF5" w:rsidTr="00F93E60">
        <w:trPr>
          <w:trHeight w:val="4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jc w:val="center"/>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spacing w:before="120" w:after="120"/>
              <w:jc w:val="both"/>
              <w:rPr>
                <w:rFonts w:asciiTheme="minorHAnsi" w:eastAsia="Times New Roman" w:hAnsiTheme="minorHAnsi" w:cstheme="minorHAnsi"/>
                <w:sz w:val="22"/>
                <w:szCs w:val="22"/>
                <w:lang w:eastAsia="pt-BR"/>
              </w:rPr>
            </w:pPr>
            <w:r w:rsidRPr="009D0FF5">
              <w:rPr>
                <w:rFonts w:asciiTheme="minorHAnsi" w:eastAsia="Times New Roman" w:hAnsiTheme="minorHAnsi" w:cstheme="minorHAnsi"/>
                <w:b/>
                <w:bCs/>
                <w:color w:val="000000"/>
                <w:sz w:val="22"/>
                <w:szCs w:val="22"/>
                <w:lang w:eastAsia="pt-BR"/>
              </w:rPr>
              <w:t>Reunião inicial, para análise e aprovação do P</w:t>
            </w:r>
            <w:r w:rsidRPr="00F93E60">
              <w:rPr>
                <w:rFonts w:asciiTheme="minorHAnsi" w:eastAsia="Times New Roman" w:hAnsiTheme="minorHAnsi" w:cstheme="minorHAnsi"/>
                <w:b/>
                <w:bCs/>
                <w:color w:val="000000"/>
                <w:sz w:val="22"/>
                <w:szCs w:val="22"/>
                <w:lang w:eastAsia="pt-BR"/>
              </w:rPr>
              <w:t xml:space="preserve">lano de </w:t>
            </w:r>
            <w:r w:rsidRPr="009D0FF5">
              <w:rPr>
                <w:rFonts w:asciiTheme="minorHAnsi" w:eastAsia="Times New Roman" w:hAnsiTheme="minorHAnsi" w:cstheme="minorHAnsi"/>
                <w:b/>
                <w:bCs/>
                <w:color w:val="000000"/>
                <w:sz w:val="22"/>
                <w:szCs w:val="22"/>
                <w:lang w:eastAsia="pt-BR"/>
              </w:rPr>
              <w:t>T</w:t>
            </w:r>
            <w:r w:rsidRPr="00F93E60">
              <w:rPr>
                <w:rFonts w:asciiTheme="minorHAnsi" w:eastAsia="Times New Roman" w:hAnsiTheme="minorHAnsi" w:cstheme="minorHAnsi"/>
                <w:b/>
                <w:bCs/>
                <w:color w:val="000000"/>
                <w:sz w:val="22"/>
                <w:szCs w:val="22"/>
                <w:lang w:eastAsia="pt-BR"/>
              </w:rPr>
              <w:t>rabalho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spacing w:before="120" w:after="120"/>
              <w:jc w:val="center"/>
              <w:rPr>
                <w:rFonts w:asciiTheme="minorHAnsi" w:eastAsia="Times New Roman" w:hAnsiTheme="minorHAnsi" w:cstheme="minorHAnsi"/>
                <w:sz w:val="22"/>
                <w:szCs w:val="22"/>
                <w:lang w:eastAsia="pt-BR"/>
              </w:rPr>
            </w:pPr>
            <w:r w:rsidRPr="009D0FF5">
              <w:rPr>
                <w:rFonts w:asciiTheme="minorHAnsi" w:eastAsia="Times New Roman" w:hAnsiTheme="minorHAnsi" w:cstheme="minorHAnsi"/>
                <w:color w:val="000000"/>
                <w:sz w:val="22"/>
                <w:szCs w:val="22"/>
                <w:lang w:eastAsia="pt-BR"/>
              </w:rPr>
              <w:t>CPA-CAU/RS</w:t>
            </w:r>
          </w:p>
        </w:tc>
      </w:tr>
      <w:tr w:rsidR="008D057C" w:rsidRPr="009D0FF5" w:rsidTr="00F93E60">
        <w:trPr>
          <w:trHeight w:val="4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rPr>
                <w:rFonts w:asciiTheme="minorHAnsi" w:eastAsia="Times New Roman" w:hAnsiTheme="minorHAnsi" w:cstheme="minorHAnsi"/>
                <w:sz w:val="22"/>
                <w:szCs w:val="22"/>
                <w:lang w:eastAsia="pt-B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jc w:val="center"/>
              <w:rPr>
                <w:rFonts w:asciiTheme="minorHAnsi" w:eastAsia="Times New Roman" w:hAnsiTheme="minorHAnsi" w:cstheme="minorHAnsi"/>
                <w:sz w:val="22"/>
                <w:szCs w:val="22"/>
                <w:lang w:eastAsia="pt-BR"/>
              </w:rPr>
            </w:pPr>
            <w:r w:rsidRPr="00F93E60">
              <w:rPr>
                <w:rFonts w:asciiTheme="minorHAnsi" w:eastAsia="Times New Roman" w:hAnsiTheme="minorHAnsi" w:cstheme="minorHAnsi"/>
                <w:b/>
                <w:bCs/>
                <w:color w:val="000000"/>
                <w:sz w:val="22"/>
                <w:szCs w:val="22"/>
                <w:lang w:eastAsia="pt-BR"/>
              </w:rPr>
              <w:t>MARÇO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rPr>
                <w:rFonts w:asciiTheme="minorHAnsi" w:eastAsia="Times New Roman" w:hAnsiTheme="minorHAnsi" w:cstheme="minorHAnsi"/>
                <w:sz w:val="22"/>
                <w:szCs w:val="22"/>
                <w:lang w:eastAsia="pt-BR"/>
              </w:rPr>
            </w:pPr>
          </w:p>
        </w:tc>
      </w:tr>
      <w:tr w:rsidR="008D057C" w:rsidRPr="009D0FF5" w:rsidTr="00F93E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jc w:val="center"/>
              <w:rPr>
                <w:rFonts w:asciiTheme="minorHAnsi" w:eastAsia="Times New Roman" w:hAnsiTheme="minorHAnsi" w:cstheme="minorHAnsi"/>
                <w:sz w:val="22"/>
                <w:szCs w:val="22"/>
                <w:lang w:eastAsia="pt-BR"/>
              </w:rPr>
            </w:pPr>
            <w:r w:rsidRPr="00F93E60">
              <w:rPr>
                <w:rFonts w:asciiTheme="minorHAnsi" w:eastAsia="Times New Roman" w:hAnsiTheme="minorHAnsi" w:cstheme="minorHAnsi"/>
                <w:b/>
                <w:bCs/>
                <w:color w:val="000000"/>
                <w:sz w:val="22"/>
                <w:szCs w:val="22"/>
                <w:lang w:eastAsia="pt-BR"/>
              </w:rPr>
              <w:t>Dia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jc w:val="center"/>
              <w:rPr>
                <w:rFonts w:asciiTheme="minorHAnsi" w:eastAsia="Times New Roman" w:hAnsiTheme="minorHAnsi" w:cstheme="minorHAnsi"/>
                <w:sz w:val="22"/>
                <w:szCs w:val="22"/>
                <w:lang w:eastAsia="pt-BR"/>
              </w:rPr>
            </w:pPr>
            <w:r w:rsidRPr="00F93E60">
              <w:rPr>
                <w:rFonts w:asciiTheme="minorHAnsi" w:eastAsia="Times New Roman" w:hAnsiTheme="minorHAnsi" w:cstheme="minorHAnsi"/>
                <w:b/>
                <w:bCs/>
                <w:color w:val="000000"/>
                <w:sz w:val="22"/>
                <w:szCs w:val="22"/>
                <w:lang w:eastAsia="pt-BR"/>
              </w:rPr>
              <w:t>Pauta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jc w:val="center"/>
              <w:rPr>
                <w:rFonts w:asciiTheme="minorHAnsi" w:eastAsia="Times New Roman" w:hAnsiTheme="minorHAnsi" w:cstheme="minorHAnsi"/>
                <w:sz w:val="22"/>
                <w:szCs w:val="22"/>
                <w:lang w:eastAsia="pt-BR"/>
              </w:rPr>
            </w:pPr>
            <w:r w:rsidRPr="00F93E60">
              <w:rPr>
                <w:rFonts w:asciiTheme="minorHAnsi" w:eastAsia="Times New Roman" w:hAnsiTheme="minorHAnsi" w:cstheme="minorHAnsi"/>
                <w:b/>
                <w:bCs/>
                <w:color w:val="000000"/>
                <w:sz w:val="22"/>
                <w:szCs w:val="22"/>
                <w:lang w:eastAsia="pt-BR"/>
              </w:rPr>
              <w:t>Atividade/Responsável</w:t>
            </w:r>
          </w:p>
        </w:tc>
      </w:tr>
      <w:tr w:rsidR="008D057C" w:rsidRPr="009D0FF5" w:rsidTr="00F93E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jc w:val="center"/>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spacing w:before="120" w:after="120"/>
              <w:jc w:val="both"/>
              <w:rPr>
                <w:rFonts w:asciiTheme="minorHAnsi" w:eastAsia="Times New Roman" w:hAnsiTheme="minorHAnsi" w:cstheme="minorHAnsi"/>
                <w:sz w:val="22"/>
                <w:szCs w:val="22"/>
                <w:lang w:eastAsia="pt-BR"/>
              </w:rPr>
            </w:pPr>
            <w:r w:rsidRPr="00F93E60">
              <w:rPr>
                <w:rFonts w:asciiTheme="minorHAnsi" w:eastAsia="Times New Roman" w:hAnsiTheme="minorHAnsi" w:cstheme="minorHAnsi"/>
                <w:b/>
                <w:bCs/>
                <w:color w:val="000000"/>
                <w:sz w:val="22"/>
                <w:szCs w:val="22"/>
                <w:lang w:eastAsia="pt-BR"/>
              </w:rPr>
              <w:t>Reunião com a Comunicação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spacing w:before="120" w:after="120"/>
              <w:jc w:val="both"/>
              <w:rPr>
                <w:rFonts w:asciiTheme="minorHAnsi" w:eastAsia="Times New Roman" w:hAnsiTheme="minorHAnsi" w:cstheme="minorHAnsi"/>
                <w:sz w:val="22"/>
                <w:szCs w:val="22"/>
                <w:lang w:eastAsia="pt-BR"/>
              </w:rPr>
            </w:pPr>
            <w:r w:rsidRPr="009D0FF5">
              <w:rPr>
                <w:rFonts w:asciiTheme="minorHAnsi" w:eastAsia="Times New Roman" w:hAnsiTheme="minorHAnsi" w:cstheme="minorHAnsi"/>
                <w:color w:val="000000"/>
                <w:sz w:val="22"/>
                <w:szCs w:val="22"/>
                <w:lang w:eastAsia="pt-BR"/>
              </w:rPr>
              <w:t>CPA-CAU/RS e</w:t>
            </w:r>
            <w:r w:rsidRPr="00F93E60">
              <w:rPr>
                <w:rFonts w:asciiTheme="minorHAnsi" w:eastAsia="Times New Roman" w:hAnsiTheme="minorHAnsi" w:cstheme="minorHAnsi"/>
                <w:color w:val="000000"/>
                <w:sz w:val="22"/>
                <w:szCs w:val="22"/>
                <w:lang w:eastAsia="pt-BR"/>
              </w:rPr>
              <w:t xml:space="preserve"> GERCOM</w:t>
            </w:r>
          </w:p>
        </w:tc>
      </w:tr>
      <w:tr w:rsidR="00F93E60" w:rsidRPr="00F93E60" w:rsidTr="00F93E60">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jc w:val="center"/>
              <w:rPr>
                <w:rFonts w:asciiTheme="minorHAnsi" w:eastAsia="Times New Roman" w:hAnsiTheme="minorHAnsi" w:cstheme="minorHAnsi"/>
                <w:sz w:val="22"/>
                <w:szCs w:val="22"/>
                <w:lang w:eastAsia="pt-BR"/>
              </w:rPr>
            </w:pPr>
            <w:r w:rsidRPr="00F93E60">
              <w:rPr>
                <w:rFonts w:asciiTheme="minorHAnsi" w:eastAsia="Times New Roman" w:hAnsiTheme="minorHAnsi" w:cstheme="minorHAnsi"/>
                <w:b/>
                <w:bCs/>
                <w:smallCaps/>
                <w:color w:val="000000"/>
                <w:sz w:val="22"/>
                <w:szCs w:val="22"/>
                <w:lang w:eastAsia="pt-BR"/>
              </w:rPr>
              <w:t>ABRIL</w:t>
            </w:r>
          </w:p>
        </w:tc>
      </w:tr>
      <w:tr w:rsidR="008D057C" w:rsidRPr="009D0FF5" w:rsidTr="00F93E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jc w:val="center"/>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spacing w:before="120" w:after="120"/>
              <w:jc w:val="both"/>
              <w:rPr>
                <w:rFonts w:asciiTheme="minorHAnsi" w:eastAsia="Times New Roman" w:hAnsiTheme="minorHAnsi" w:cstheme="minorHAnsi"/>
                <w:sz w:val="22"/>
                <w:szCs w:val="22"/>
                <w:lang w:eastAsia="pt-BR"/>
              </w:rPr>
            </w:pPr>
            <w:r w:rsidRPr="00F93E60">
              <w:rPr>
                <w:rFonts w:asciiTheme="minorHAnsi" w:eastAsia="Times New Roman" w:hAnsiTheme="minorHAnsi" w:cstheme="minorHAnsi"/>
                <w:b/>
                <w:bCs/>
                <w:color w:val="000000"/>
                <w:sz w:val="22"/>
                <w:szCs w:val="22"/>
                <w:lang w:eastAsia="pt-BR"/>
              </w:rPr>
              <w:t>Sistema de Documentação</w:t>
            </w:r>
            <w:r w:rsidRPr="00F93E60">
              <w:rPr>
                <w:rFonts w:asciiTheme="minorHAnsi" w:eastAsia="Times New Roman" w:hAnsiTheme="minorHAnsi" w:cstheme="minorHAnsi"/>
                <w:color w:val="000000"/>
                <w:sz w:val="22"/>
                <w:szCs w:val="22"/>
                <w:lang w:eastAsia="pt-BR"/>
              </w:rPr>
              <w:t xml:space="preserve"> do Centro de Memória do </w:t>
            </w:r>
            <w:r w:rsidRPr="009D0FF5">
              <w:rPr>
                <w:rFonts w:asciiTheme="minorHAnsi" w:eastAsia="Times New Roman" w:hAnsiTheme="minorHAnsi" w:cstheme="minorHAnsi"/>
                <w:color w:val="000000"/>
                <w:sz w:val="22"/>
                <w:szCs w:val="22"/>
                <w:lang w:eastAsia="pt-BR"/>
              </w:rPr>
              <w:t>CAU/RS</w:t>
            </w:r>
            <w:r w:rsidRPr="00F93E60">
              <w:rPr>
                <w:rFonts w:asciiTheme="minorHAnsi" w:eastAsia="Times New Roman" w:hAnsiTheme="minorHAnsi" w:cstheme="minorHAnsi"/>
                <w:color w:val="000000"/>
                <w:sz w:val="22"/>
                <w:szCs w:val="22"/>
                <w:lang w:eastAsia="pt-BR"/>
              </w:rPr>
              <w:t xml:space="preserve"> com uso da plataforma </w:t>
            </w:r>
            <w:r w:rsidRPr="00F93E60">
              <w:rPr>
                <w:rFonts w:asciiTheme="minorHAnsi" w:eastAsia="Times New Roman" w:hAnsiTheme="minorHAnsi" w:cstheme="minorHAnsi"/>
                <w:b/>
                <w:bCs/>
                <w:color w:val="000000"/>
                <w:sz w:val="22"/>
                <w:szCs w:val="22"/>
                <w:lang w:eastAsia="pt-BR"/>
              </w:rPr>
              <w:t>Tainacan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spacing w:before="120" w:after="120"/>
              <w:jc w:val="both"/>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Estagiária de Museologia, Bárbara Hoch; Arquiteta Jeniffer Cuty</w:t>
            </w:r>
          </w:p>
        </w:tc>
      </w:tr>
      <w:tr w:rsidR="008D057C" w:rsidRPr="009D0FF5" w:rsidTr="00F93E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jc w:val="center"/>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spacing w:before="120" w:after="120"/>
              <w:jc w:val="both"/>
              <w:rPr>
                <w:rFonts w:asciiTheme="minorHAnsi" w:eastAsia="Times New Roman" w:hAnsiTheme="minorHAnsi" w:cstheme="minorHAnsi"/>
                <w:sz w:val="22"/>
                <w:szCs w:val="22"/>
                <w:lang w:eastAsia="pt-BR"/>
              </w:rPr>
            </w:pPr>
            <w:r w:rsidRPr="00F93E60">
              <w:rPr>
                <w:rFonts w:asciiTheme="minorHAnsi" w:eastAsia="Times New Roman" w:hAnsiTheme="minorHAnsi" w:cstheme="minorHAnsi"/>
                <w:b/>
                <w:bCs/>
                <w:color w:val="000000"/>
                <w:sz w:val="22"/>
                <w:szCs w:val="22"/>
                <w:lang w:eastAsia="pt-BR"/>
              </w:rPr>
              <w:t>Sistema de Documentação</w:t>
            </w:r>
            <w:r w:rsidRPr="00F93E60">
              <w:rPr>
                <w:rFonts w:asciiTheme="minorHAnsi" w:eastAsia="Times New Roman" w:hAnsiTheme="minorHAnsi" w:cstheme="minorHAnsi"/>
                <w:color w:val="000000"/>
                <w:sz w:val="22"/>
                <w:szCs w:val="22"/>
                <w:lang w:eastAsia="pt-BR"/>
              </w:rPr>
              <w:t xml:space="preserve"> do Centro de Memória do </w:t>
            </w:r>
            <w:r w:rsidRPr="009D0FF5">
              <w:rPr>
                <w:rFonts w:asciiTheme="minorHAnsi" w:eastAsia="Times New Roman" w:hAnsiTheme="minorHAnsi" w:cstheme="minorHAnsi"/>
                <w:color w:val="000000"/>
                <w:sz w:val="22"/>
                <w:szCs w:val="22"/>
                <w:lang w:eastAsia="pt-BR"/>
              </w:rPr>
              <w:t>CAU/RS</w:t>
            </w:r>
            <w:r w:rsidRPr="00F93E60">
              <w:rPr>
                <w:rFonts w:asciiTheme="minorHAnsi" w:eastAsia="Times New Roman" w:hAnsiTheme="minorHAnsi" w:cstheme="minorHAnsi"/>
                <w:color w:val="000000"/>
                <w:sz w:val="22"/>
                <w:szCs w:val="22"/>
                <w:lang w:eastAsia="pt-BR"/>
              </w:rPr>
              <w:t xml:space="preserve"> com uso da plataforma </w:t>
            </w:r>
            <w:r w:rsidRPr="00F93E60">
              <w:rPr>
                <w:rFonts w:asciiTheme="minorHAnsi" w:eastAsia="Times New Roman" w:hAnsiTheme="minorHAnsi" w:cstheme="minorHAnsi"/>
                <w:b/>
                <w:bCs/>
                <w:color w:val="000000"/>
                <w:sz w:val="22"/>
                <w:szCs w:val="22"/>
                <w:lang w:eastAsia="pt-BR"/>
              </w:rPr>
              <w:t>Tainacan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spacing w:before="120" w:after="120"/>
              <w:jc w:val="both"/>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Estagiária de Museologia, Bárbara Hoch; Arquiteta Jeniffer Cuty</w:t>
            </w:r>
          </w:p>
        </w:tc>
      </w:tr>
      <w:tr w:rsidR="00F93E60" w:rsidRPr="00F93E60" w:rsidTr="00F93E60">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jc w:val="center"/>
              <w:rPr>
                <w:rFonts w:asciiTheme="minorHAnsi" w:eastAsia="Times New Roman" w:hAnsiTheme="minorHAnsi" w:cstheme="minorHAnsi"/>
                <w:sz w:val="22"/>
                <w:szCs w:val="22"/>
                <w:lang w:eastAsia="pt-BR"/>
              </w:rPr>
            </w:pPr>
            <w:r w:rsidRPr="00F93E60">
              <w:rPr>
                <w:rFonts w:asciiTheme="minorHAnsi" w:eastAsia="Times New Roman" w:hAnsiTheme="minorHAnsi" w:cstheme="minorHAnsi"/>
                <w:b/>
                <w:bCs/>
                <w:smallCaps/>
                <w:color w:val="000000"/>
                <w:sz w:val="22"/>
                <w:szCs w:val="22"/>
                <w:lang w:eastAsia="pt-BR"/>
              </w:rPr>
              <w:t>MAIO</w:t>
            </w:r>
          </w:p>
        </w:tc>
      </w:tr>
      <w:tr w:rsidR="008D057C" w:rsidRPr="009D0FF5" w:rsidTr="00F93E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jc w:val="center"/>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spacing w:before="120" w:after="120"/>
              <w:jc w:val="both"/>
              <w:rPr>
                <w:rFonts w:asciiTheme="minorHAnsi" w:eastAsia="Times New Roman" w:hAnsiTheme="minorHAnsi" w:cstheme="minorHAnsi"/>
                <w:sz w:val="22"/>
                <w:szCs w:val="22"/>
                <w:lang w:eastAsia="pt-BR"/>
              </w:rPr>
            </w:pPr>
            <w:r w:rsidRPr="00F93E60">
              <w:rPr>
                <w:rFonts w:asciiTheme="minorHAnsi" w:eastAsia="Times New Roman" w:hAnsiTheme="minorHAnsi" w:cstheme="minorHAnsi"/>
                <w:b/>
                <w:bCs/>
                <w:color w:val="000000"/>
                <w:sz w:val="22"/>
                <w:szCs w:val="22"/>
                <w:lang w:eastAsia="pt-BR"/>
              </w:rPr>
              <w:t xml:space="preserve">Reconhecimento do acervo do </w:t>
            </w:r>
            <w:r w:rsidRPr="009D0FF5">
              <w:rPr>
                <w:rFonts w:asciiTheme="minorHAnsi" w:eastAsia="Times New Roman" w:hAnsiTheme="minorHAnsi" w:cstheme="minorHAnsi"/>
                <w:b/>
                <w:bCs/>
                <w:color w:val="000000"/>
                <w:sz w:val="22"/>
                <w:szCs w:val="22"/>
                <w:lang w:eastAsia="pt-BR"/>
              </w:rPr>
              <w:t>CAU/RS</w:t>
            </w:r>
            <w:r w:rsidRPr="00F93E60">
              <w:rPr>
                <w:rFonts w:asciiTheme="minorHAnsi" w:eastAsia="Times New Roman" w:hAnsiTheme="minorHAnsi" w:cstheme="minorHAnsi"/>
                <w:color w:val="000000"/>
                <w:sz w:val="22"/>
                <w:szCs w:val="22"/>
                <w:lang w:eastAsia="pt-BR"/>
              </w:rPr>
              <w:t>: projetos arquitetônicos, atas e outros documentos históricos, como clipping da criação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spacing w:before="120" w:after="120"/>
              <w:jc w:val="both"/>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Membros da Comissão, com orientação da Arquiteta Jeniffer Cuty</w:t>
            </w:r>
          </w:p>
        </w:tc>
      </w:tr>
      <w:tr w:rsidR="008D057C" w:rsidRPr="009D0FF5" w:rsidTr="00F93E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jc w:val="center"/>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spacing w:before="120" w:after="120"/>
              <w:jc w:val="both"/>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Localização dos projetos executados: existentes, demolidos, tombados ou inventariados (a partir do acervo)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spacing w:before="120" w:after="120"/>
              <w:jc w:val="both"/>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Membros da Comissão</w:t>
            </w:r>
          </w:p>
        </w:tc>
      </w:tr>
      <w:tr w:rsidR="008D057C" w:rsidRPr="009D0FF5" w:rsidTr="009D0FF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9D0FF5">
            <w:pPr>
              <w:jc w:val="center"/>
              <w:rPr>
                <w:rFonts w:asciiTheme="minorHAnsi" w:eastAsia="Times New Roman" w:hAnsiTheme="minorHAnsi" w:cstheme="minorHAnsi"/>
                <w:sz w:val="22"/>
                <w:szCs w:val="22"/>
                <w:lang w:eastAsia="pt-BR"/>
              </w:rPr>
            </w:pPr>
            <w:r w:rsidRPr="009D0FF5">
              <w:rPr>
                <w:rFonts w:asciiTheme="minorHAnsi" w:eastAsia="Times New Roman" w:hAnsiTheme="minorHAnsi" w:cstheme="minorHAnsi"/>
                <w:color w:val="000000"/>
                <w:sz w:val="22"/>
                <w:szCs w:val="22"/>
                <w:lang w:eastAsia="pt-BR"/>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spacing w:before="120" w:after="120"/>
              <w:jc w:val="both"/>
              <w:rPr>
                <w:rFonts w:asciiTheme="minorHAnsi" w:eastAsia="Times New Roman" w:hAnsiTheme="minorHAnsi" w:cstheme="minorHAnsi"/>
                <w:sz w:val="22"/>
                <w:szCs w:val="22"/>
                <w:lang w:eastAsia="pt-BR"/>
              </w:rPr>
            </w:pPr>
            <w:r w:rsidRPr="009D0FF5">
              <w:rPr>
                <w:rFonts w:asciiTheme="minorHAnsi" w:eastAsia="Times New Roman" w:hAnsiTheme="minorHAnsi" w:cstheme="minorHAnsi"/>
                <w:color w:val="000000"/>
                <w:sz w:val="22"/>
                <w:szCs w:val="22"/>
                <w:lang w:eastAsia="pt-BR"/>
              </w:rPr>
              <w:t>Amostragem de documentos museológicos do acervo e do protótipo do Centro de Memória do CAU/RS, virtual</w:t>
            </w:r>
            <w:r w:rsidR="008D057C" w:rsidRPr="009D0FF5">
              <w:rPr>
                <w:rFonts w:asciiTheme="minorHAnsi" w:eastAsia="Times New Roman" w:hAnsiTheme="minorHAnsi" w:cstheme="minorHAnsi"/>
                <w:color w:val="000000"/>
                <w:sz w:val="22"/>
                <w:szCs w:val="22"/>
                <w:lang w:eastAsia="pt-BR"/>
              </w:rPr>
              <w:t>, ao plenário do CAU/RS.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9D0FF5">
            <w:pPr>
              <w:spacing w:before="120" w:after="120"/>
              <w:jc w:val="both"/>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Membros da Comissão</w:t>
            </w:r>
          </w:p>
        </w:tc>
      </w:tr>
      <w:tr w:rsidR="00F93E60" w:rsidRPr="00F93E60" w:rsidTr="00F93E60">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jc w:val="center"/>
              <w:rPr>
                <w:rFonts w:asciiTheme="minorHAnsi" w:eastAsia="Times New Roman" w:hAnsiTheme="minorHAnsi" w:cstheme="minorHAnsi"/>
                <w:sz w:val="22"/>
                <w:szCs w:val="22"/>
                <w:lang w:eastAsia="pt-BR"/>
              </w:rPr>
            </w:pPr>
            <w:r w:rsidRPr="00F93E60">
              <w:rPr>
                <w:rFonts w:asciiTheme="minorHAnsi" w:eastAsia="Times New Roman" w:hAnsiTheme="minorHAnsi" w:cstheme="minorHAnsi"/>
                <w:b/>
                <w:bCs/>
                <w:smallCaps/>
                <w:color w:val="000000"/>
                <w:sz w:val="22"/>
                <w:szCs w:val="22"/>
                <w:lang w:eastAsia="pt-BR"/>
              </w:rPr>
              <w:t>JUNHO</w:t>
            </w:r>
          </w:p>
        </w:tc>
      </w:tr>
      <w:tr w:rsidR="008D057C" w:rsidRPr="009D0FF5" w:rsidTr="00F93E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jc w:val="center"/>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spacing w:before="120" w:after="120"/>
              <w:jc w:val="both"/>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 xml:space="preserve">Pesquisa junto ao acervo do </w:t>
            </w:r>
            <w:r w:rsidRPr="009D0FF5">
              <w:rPr>
                <w:rFonts w:asciiTheme="minorHAnsi" w:eastAsia="Times New Roman" w:hAnsiTheme="minorHAnsi" w:cstheme="minorHAnsi"/>
                <w:color w:val="000000"/>
                <w:sz w:val="22"/>
                <w:szCs w:val="22"/>
                <w:lang w:eastAsia="pt-BR"/>
              </w:rPr>
              <w:t>CAU/RS</w:t>
            </w:r>
            <w:r w:rsidRPr="00F93E60">
              <w:rPr>
                <w:rFonts w:asciiTheme="minorHAnsi" w:eastAsia="Times New Roman" w:hAnsiTheme="minorHAnsi" w:cstheme="minorHAnsi"/>
                <w:color w:val="000000"/>
                <w:sz w:val="22"/>
                <w:szCs w:val="22"/>
                <w:lang w:eastAsia="pt-BR"/>
              </w:rPr>
              <w:t xml:space="preserve"> – arquitetos e suas trajetórias (</w:t>
            </w:r>
            <w:r w:rsidRPr="00F93E60">
              <w:rPr>
                <w:rFonts w:asciiTheme="minorHAnsi" w:eastAsia="Times New Roman" w:hAnsiTheme="minorHAnsi" w:cstheme="minorHAnsi"/>
                <w:b/>
                <w:bCs/>
                <w:color w:val="000000"/>
                <w:sz w:val="22"/>
                <w:szCs w:val="22"/>
                <w:lang w:eastAsia="pt-BR"/>
              </w:rPr>
              <w:t>pesquisa histórica</w:t>
            </w:r>
            <w:r w:rsidRPr="00F93E60">
              <w:rPr>
                <w:rFonts w:asciiTheme="minorHAnsi" w:eastAsia="Times New Roman" w:hAnsiTheme="minorHAnsi" w:cstheme="minorHAnsi"/>
                <w:color w:val="000000"/>
                <w:sz w:val="22"/>
                <w:szCs w:val="22"/>
                <w:lang w:eastAsia="pt-B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spacing w:before="120" w:after="120"/>
              <w:jc w:val="both"/>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Cada membro da Comissão</w:t>
            </w:r>
          </w:p>
        </w:tc>
      </w:tr>
      <w:tr w:rsidR="008D057C" w:rsidRPr="009D0FF5" w:rsidTr="00F93E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jc w:val="center"/>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spacing w:before="120" w:after="120"/>
              <w:jc w:val="both"/>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 xml:space="preserve">Pesquisa junto ao acervo do </w:t>
            </w:r>
            <w:r w:rsidRPr="009D0FF5">
              <w:rPr>
                <w:rFonts w:asciiTheme="minorHAnsi" w:eastAsia="Times New Roman" w:hAnsiTheme="minorHAnsi" w:cstheme="minorHAnsi"/>
                <w:color w:val="000000"/>
                <w:sz w:val="22"/>
                <w:szCs w:val="22"/>
                <w:lang w:eastAsia="pt-BR"/>
              </w:rPr>
              <w:t>CAU/RS</w:t>
            </w:r>
            <w:r w:rsidRPr="00F93E60">
              <w:rPr>
                <w:rFonts w:asciiTheme="minorHAnsi" w:eastAsia="Times New Roman" w:hAnsiTheme="minorHAnsi" w:cstheme="minorHAnsi"/>
                <w:color w:val="000000"/>
                <w:sz w:val="22"/>
                <w:szCs w:val="22"/>
                <w:lang w:eastAsia="pt-BR"/>
              </w:rPr>
              <w:t xml:space="preserve"> – arquitetos e suas trajetórias (</w:t>
            </w:r>
            <w:r w:rsidRPr="00F93E60">
              <w:rPr>
                <w:rFonts w:asciiTheme="minorHAnsi" w:eastAsia="Times New Roman" w:hAnsiTheme="minorHAnsi" w:cstheme="minorHAnsi"/>
                <w:b/>
                <w:bCs/>
                <w:color w:val="000000"/>
                <w:sz w:val="22"/>
                <w:szCs w:val="22"/>
                <w:lang w:eastAsia="pt-BR"/>
              </w:rPr>
              <w:t>pesquisa histórica</w:t>
            </w:r>
            <w:r w:rsidRPr="00F93E60">
              <w:rPr>
                <w:rFonts w:asciiTheme="minorHAnsi" w:eastAsia="Times New Roman" w:hAnsiTheme="minorHAnsi" w:cstheme="minorHAnsi"/>
                <w:color w:val="000000"/>
                <w:sz w:val="22"/>
                <w:szCs w:val="22"/>
                <w:lang w:eastAsia="pt-B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spacing w:before="120" w:after="120"/>
              <w:jc w:val="both"/>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Cada membro da Comissão</w:t>
            </w:r>
          </w:p>
        </w:tc>
      </w:tr>
      <w:tr w:rsidR="00F93E60" w:rsidRPr="00F93E60" w:rsidTr="00F93E60">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jc w:val="center"/>
              <w:rPr>
                <w:rFonts w:asciiTheme="minorHAnsi" w:eastAsia="Times New Roman" w:hAnsiTheme="minorHAnsi" w:cstheme="minorHAnsi"/>
                <w:sz w:val="22"/>
                <w:szCs w:val="22"/>
                <w:lang w:eastAsia="pt-BR"/>
              </w:rPr>
            </w:pPr>
            <w:r w:rsidRPr="00F93E60">
              <w:rPr>
                <w:rFonts w:asciiTheme="minorHAnsi" w:eastAsia="Times New Roman" w:hAnsiTheme="minorHAnsi" w:cstheme="minorHAnsi"/>
                <w:b/>
                <w:bCs/>
                <w:smallCaps/>
                <w:color w:val="000000"/>
                <w:sz w:val="22"/>
                <w:szCs w:val="22"/>
                <w:lang w:eastAsia="pt-BR"/>
              </w:rPr>
              <w:t>JULHO</w:t>
            </w:r>
          </w:p>
        </w:tc>
      </w:tr>
      <w:tr w:rsidR="008D057C" w:rsidRPr="009D0FF5" w:rsidTr="00F93E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jc w:val="center"/>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spacing w:before="120" w:after="120"/>
              <w:jc w:val="both"/>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 xml:space="preserve">Descrição dos objetos (documentos) musealizados – desenhos técnicos – trabalho junto ao </w:t>
            </w:r>
            <w:r w:rsidRPr="00F93E60">
              <w:rPr>
                <w:rFonts w:asciiTheme="minorHAnsi" w:eastAsia="Times New Roman" w:hAnsiTheme="minorHAnsi" w:cstheme="minorHAnsi"/>
                <w:b/>
                <w:bCs/>
                <w:color w:val="000000"/>
                <w:sz w:val="22"/>
                <w:szCs w:val="22"/>
                <w:lang w:eastAsia="pt-BR"/>
              </w:rPr>
              <w:t>acervo digitalizado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spacing w:before="120" w:after="120"/>
              <w:jc w:val="both"/>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Cada membro da Comissão</w:t>
            </w:r>
          </w:p>
        </w:tc>
      </w:tr>
      <w:tr w:rsidR="008D057C" w:rsidRPr="009D0FF5" w:rsidTr="00F93E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jc w:val="center"/>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spacing w:before="120" w:after="120"/>
              <w:jc w:val="both"/>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 xml:space="preserve">Descrição dos objetos (documentos) musealizados – desenhos técnicos – trabalho junto ao </w:t>
            </w:r>
            <w:r w:rsidRPr="00F93E60">
              <w:rPr>
                <w:rFonts w:asciiTheme="minorHAnsi" w:eastAsia="Times New Roman" w:hAnsiTheme="minorHAnsi" w:cstheme="minorHAnsi"/>
                <w:b/>
                <w:bCs/>
                <w:color w:val="000000"/>
                <w:sz w:val="22"/>
                <w:szCs w:val="22"/>
                <w:lang w:eastAsia="pt-BR"/>
              </w:rPr>
              <w:t>acervo digitalizado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spacing w:before="120" w:after="120"/>
              <w:jc w:val="both"/>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Cada membro da Comissão</w:t>
            </w:r>
          </w:p>
        </w:tc>
      </w:tr>
      <w:tr w:rsidR="00F93E60" w:rsidRPr="00F93E60" w:rsidTr="00F93E60">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jc w:val="center"/>
              <w:rPr>
                <w:rFonts w:asciiTheme="minorHAnsi" w:eastAsia="Times New Roman" w:hAnsiTheme="minorHAnsi" w:cstheme="minorHAnsi"/>
                <w:sz w:val="22"/>
                <w:szCs w:val="22"/>
                <w:lang w:eastAsia="pt-BR"/>
              </w:rPr>
            </w:pPr>
            <w:r w:rsidRPr="00F93E60">
              <w:rPr>
                <w:rFonts w:asciiTheme="minorHAnsi" w:eastAsia="Times New Roman" w:hAnsiTheme="minorHAnsi" w:cstheme="minorHAnsi"/>
                <w:b/>
                <w:bCs/>
                <w:smallCaps/>
                <w:color w:val="000000"/>
                <w:sz w:val="22"/>
                <w:szCs w:val="22"/>
                <w:lang w:eastAsia="pt-BR"/>
              </w:rPr>
              <w:t>AGOSTO</w:t>
            </w:r>
          </w:p>
        </w:tc>
      </w:tr>
      <w:tr w:rsidR="008D057C" w:rsidRPr="009D0FF5" w:rsidTr="00F93E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jc w:val="center"/>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spacing w:before="120" w:after="120"/>
              <w:jc w:val="both"/>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 xml:space="preserve">Pesquisa nos documentos musealizados – </w:t>
            </w:r>
            <w:r w:rsidRPr="00F93E60">
              <w:rPr>
                <w:rFonts w:asciiTheme="minorHAnsi" w:eastAsia="Times New Roman" w:hAnsiTheme="minorHAnsi" w:cstheme="minorHAnsi"/>
                <w:b/>
                <w:bCs/>
                <w:color w:val="000000"/>
                <w:sz w:val="22"/>
                <w:szCs w:val="22"/>
                <w:lang w:eastAsia="pt-BR"/>
              </w:rPr>
              <w:t>atas e outros documentos históricos</w:t>
            </w:r>
            <w:r w:rsidRPr="00F93E60">
              <w:rPr>
                <w:rFonts w:asciiTheme="minorHAnsi" w:eastAsia="Times New Roman" w:hAnsiTheme="minorHAnsi" w:cstheme="minorHAnsi"/>
                <w:color w:val="000000"/>
                <w:sz w:val="22"/>
                <w:szCs w:val="22"/>
                <w:lang w:eastAsia="pt-BR"/>
              </w:rPr>
              <w:t xml:space="preserve"> oriundos do CREA-RS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spacing w:before="120" w:after="120"/>
              <w:jc w:val="both"/>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Cada membro da Comissão</w:t>
            </w:r>
          </w:p>
        </w:tc>
      </w:tr>
      <w:tr w:rsidR="008D057C" w:rsidRPr="009D0FF5" w:rsidTr="00F93E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jc w:val="center"/>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spacing w:before="120" w:after="120"/>
              <w:jc w:val="both"/>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Pesquisa nos documentos musealizados – atas e outros documentos históricos oriundos do CREA-RS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spacing w:before="120" w:after="120"/>
              <w:jc w:val="both"/>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Cada membro da Comissão</w:t>
            </w:r>
          </w:p>
        </w:tc>
      </w:tr>
      <w:tr w:rsidR="00F93E60" w:rsidRPr="00F93E60" w:rsidTr="00F93E60">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jc w:val="center"/>
              <w:rPr>
                <w:rFonts w:asciiTheme="minorHAnsi" w:eastAsia="Times New Roman" w:hAnsiTheme="minorHAnsi" w:cstheme="minorHAnsi"/>
                <w:sz w:val="22"/>
                <w:szCs w:val="22"/>
                <w:lang w:eastAsia="pt-BR"/>
              </w:rPr>
            </w:pPr>
            <w:r w:rsidRPr="00F93E60">
              <w:rPr>
                <w:rFonts w:asciiTheme="minorHAnsi" w:eastAsia="Times New Roman" w:hAnsiTheme="minorHAnsi" w:cstheme="minorHAnsi"/>
                <w:b/>
                <w:bCs/>
                <w:smallCaps/>
                <w:color w:val="000000"/>
                <w:sz w:val="22"/>
                <w:szCs w:val="22"/>
                <w:lang w:eastAsia="pt-BR"/>
              </w:rPr>
              <w:t>SETEMBRO</w:t>
            </w:r>
          </w:p>
        </w:tc>
      </w:tr>
      <w:tr w:rsidR="008D057C" w:rsidRPr="009D0FF5" w:rsidTr="00F93E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jc w:val="center"/>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spacing w:before="120" w:after="120"/>
              <w:jc w:val="both"/>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 xml:space="preserve">Pesquisa nos documentos musealizados – </w:t>
            </w:r>
            <w:r w:rsidRPr="00F93E60">
              <w:rPr>
                <w:rFonts w:asciiTheme="minorHAnsi" w:eastAsia="Times New Roman" w:hAnsiTheme="minorHAnsi" w:cstheme="minorHAnsi"/>
                <w:b/>
                <w:bCs/>
                <w:color w:val="000000"/>
                <w:sz w:val="22"/>
                <w:szCs w:val="22"/>
                <w:lang w:eastAsia="pt-BR"/>
              </w:rPr>
              <w:t>atas e outros documentos históricos</w:t>
            </w:r>
            <w:r w:rsidRPr="00F93E60">
              <w:rPr>
                <w:rFonts w:asciiTheme="minorHAnsi" w:eastAsia="Times New Roman" w:hAnsiTheme="minorHAnsi" w:cstheme="minorHAnsi"/>
                <w:color w:val="000000"/>
                <w:sz w:val="22"/>
                <w:szCs w:val="22"/>
                <w:lang w:eastAsia="pt-BR"/>
              </w:rPr>
              <w:t xml:space="preserve"> oriundos do CREA-RS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spacing w:before="120" w:after="120"/>
              <w:jc w:val="both"/>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Cada membro da Comissão</w:t>
            </w:r>
          </w:p>
        </w:tc>
      </w:tr>
      <w:tr w:rsidR="008D057C" w:rsidRPr="009D0FF5" w:rsidTr="00F93E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jc w:val="center"/>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spacing w:before="120" w:after="120"/>
              <w:jc w:val="both"/>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 xml:space="preserve">Pesquisa nos documentos musealizados – </w:t>
            </w:r>
            <w:r w:rsidRPr="00F93E60">
              <w:rPr>
                <w:rFonts w:asciiTheme="minorHAnsi" w:eastAsia="Times New Roman" w:hAnsiTheme="minorHAnsi" w:cstheme="minorHAnsi"/>
                <w:b/>
                <w:bCs/>
                <w:color w:val="000000"/>
                <w:sz w:val="22"/>
                <w:szCs w:val="22"/>
                <w:lang w:eastAsia="pt-BR"/>
              </w:rPr>
              <w:t>atas e outros documentos históricos</w:t>
            </w:r>
            <w:r w:rsidRPr="00F93E60">
              <w:rPr>
                <w:rFonts w:asciiTheme="minorHAnsi" w:eastAsia="Times New Roman" w:hAnsiTheme="minorHAnsi" w:cstheme="minorHAnsi"/>
                <w:color w:val="000000"/>
                <w:sz w:val="22"/>
                <w:szCs w:val="22"/>
                <w:lang w:eastAsia="pt-BR"/>
              </w:rPr>
              <w:t xml:space="preserve"> oriundos do CREA-RS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spacing w:before="120" w:after="120"/>
              <w:jc w:val="both"/>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Cada membro da Comissão</w:t>
            </w:r>
          </w:p>
        </w:tc>
      </w:tr>
      <w:tr w:rsidR="00F93E60" w:rsidRPr="00F93E60" w:rsidTr="00F93E60">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jc w:val="center"/>
              <w:rPr>
                <w:rFonts w:asciiTheme="minorHAnsi" w:eastAsia="Times New Roman" w:hAnsiTheme="minorHAnsi" w:cstheme="minorHAnsi"/>
                <w:sz w:val="22"/>
                <w:szCs w:val="22"/>
                <w:lang w:eastAsia="pt-BR"/>
              </w:rPr>
            </w:pPr>
            <w:r w:rsidRPr="00F93E60">
              <w:rPr>
                <w:rFonts w:asciiTheme="minorHAnsi" w:eastAsia="Times New Roman" w:hAnsiTheme="minorHAnsi" w:cstheme="minorHAnsi"/>
                <w:b/>
                <w:bCs/>
                <w:smallCaps/>
                <w:color w:val="000000"/>
                <w:sz w:val="22"/>
                <w:szCs w:val="22"/>
                <w:lang w:eastAsia="pt-BR"/>
              </w:rPr>
              <w:t>OUTUBRO</w:t>
            </w:r>
          </w:p>
        </w:tc>
      </w:tr>
      <w:tr w:rsidR="008D057C" w:rsidRPr="009D0FF5" w:rsidTr="00F93E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jc w:val="center"/>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8D057C" w:rsidP="008D057C">
            <w:pPr>
              <w:spacing w:before="120" w:after="120"/>
              <w:jc w:val="both"/>
              <w:rPr>
                <w:rFonts w:asciiTheme="minorHAnsi" w:eastAsia="Times New Roman" w:hAnsiTheme="minorHAnsi" w:cstheme="minorHAnsi"/>
                <w:sz w:val="22"/>
                <w:szCs w:val="22"/>
                <w:lang w:eastAsia="pt-BR"/>
              </w:rPr>
            </w:pPr>
            <w:r w:rsidRPr="009D0FF5">
              <w:rPr>
                <w:rFonts w:asciiTheme="minorHAnsi" w:eastAsia="Times New Roman" w:hAnsiTheme="minorHAnsi" w:cstheme="minorHAnsi"/>
                <w:color w:val="000000"/>
                <w:sz w:val="22"/>
                <w:szCs w:val="22"/>
                <w:lang w:eastAsia="pt-BR"/>
              </w:rPr>
              <w:t>Início da o</w:t>
            </w:r>
            <w:r w:rsidR="00F93E60" w:rsidRPr="00F93E60">
              <w:rPr>
                <w:rFonts w:asciiTheme="minorHAnsi" w:eastAsia="Times New Roman" w:hAnsiTheme="minorHAnsi" w:cstheme="minorHAnsi"/>
                <w:color w:val="000000"/>
                <w:sz w:val="22"/>
                <w:szCs w:val="22"/>
                <w:lang w:eastAsia="pt-BR"/>
              </w:rPr>
              <w:t xml:space="preserve">rganização do </w:t>
            </w:r>
            <w:r w:rsidR="00F93E60" w:rsidRPr="00F93E60">
              <w:rPr>
                <w:rFonts w:asciiTheme="minorHAnsi" w:eastAsia="Times New Roman" w:hAnsiTheme="minorHAnsi" w:cstheme="minorHAnsi"/>
                <w:b/>
                <w:bCs/>
                <w:color w:val="000000"/>
                <w:sz w:val="22"/>
                <w:szCs w:val="22"/>
                <w:lang w:eastAsia="pt-BR"/>
              </w:rPr>
              <w:t>Seminário Acervos de Arquitetura e Urbanismo</w:t>
            </w:r>
            <w:r w:rsidR="00F93E60" w:rsidRPr="00F93E60">
              <w:rPr>
                <w:rFonts w:asciiTheme="minorHAnsi" w:eastAsia="Times New Roman" w:hAnsiTheme="minorHAnsi" w:cstheme="minorHAnsi"/>
                <w:color w:val="000000"/>
                <w:sz w:val="22"/>
                <w:szCs w:val="22"/>
                <w:lang w:eastAsia="pt-BR"/>
              </w:rPr>
              <w:t>– em função do Dia Internacional dos Museus (maio)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spacing w:before="120" w:after="120"/>
              <w:jc w:val="both"/>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Contato com locais de guarda de acervo de Arq&amp;Urb no RS – membros da Comissão; divulgação junto a instituições parceiras</w:t>
            </w:r>
          </w:p>
        </w:tc>
      </w:tr>
      <w:tr w:rsidR="008D057C" w:rsidRPr="009D0FF5" w:rsidTr="00F93E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jc w:val="center"/>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8D057C" w:rsidP="00F93E60">
            <w:pPr>
              <w:spacing w:before="120" w:after="120"/>
              <w:jc w:val="both"/>
              <w:rPr>
                <w:rFonts w:asciiTheme="minorHAnsi" w:eastAsia="Times New Roman" w:hAnsiTheme="minorHAnsi" w:cstheme="minorHAnsi"/>
                <w:sz w:val="22"/>
                <w:szCs w:val="22"/>
                <w:lang w:eastAsia="pt-BR"/>
              </w:rPr>
            </w:pPr>
            <w:r w:rsidRPr="009D0FF5">
              <w:rPr>
                <w:rFonts w:asciiTheme="minorHAnsi" w:eastAsia="Times New Roman" w:hAnsiTheme="minorHAnsi" w:cstheme="minorHAnsi"/>
                <w:color w:val="000000"/>
                <w:sz w:val="22"/>
                <w:szCs w:val="22"/>
                <w:lang w:eastAsia="pt-BR"/>
              </w:rPr>
              <w:t>Preparativos para o S</w:t>
            </w:r>
            <w:r w:rsidR="00F93E60" w:rsidRPr="00F93E60">
              <w:rPr>
                <w:rFonts w:asciiTheme="minorHAnsi" w:eastAsia="Times New Roman" w:hAnsiTheme="minorHAnsi" w:cstheme="minorHAnsi"/>
                <w:color w:val="000000"/>
                <w:sz w:val="22"/>
                <w:szCs w:val="22"/>
                <w:lang w:eastAsia="pt-BR"/>
              </w:rPr>
              <w:t>eminário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9D0FF5" w:rsidRDefault="00F93E60" w:rsidP="00F93E60">
            <w:pPr>
              <w:spacing w:before="120" w:after="120"/>
              <w:jc w:val="both"/>
              <w:rPr>
                <w:rFonts w:asciiTheme="minorHAnsi" w:eastAsia="Times New Roman" w:hAnsiTheme="minorHAnsi" w:cstheme="minorHAnsi"/>
                <w:color w:val="000000"/>
                <w:sz w:val="22"/>
                <w:szCs w:val="22"/>
                <w:lang w:eastAsia="pt-BR"/>
              </w:rPr>
            </w:pPr>
            <w:r w:rsidRPr="00F93E60">
              <w:rPr>
                <w:rFonts w:asciiTheme="minorHAnsi" w:eastAsia="Times New Roman" w:hAnsiTheme="minorHAnsi" w:cstheme="minorHAnsi"/>
                <w:color w:val="000000"/>
                <w:sz w:val="22"/>
                <w:szCs w:val="22"/>
                <w:lang w:eastAsia="pt-BR"/>
              </w:rPr>
              <w:t>Cada membro da Comissão </w:t>
            </w:r>
          </w:p>
          <w:p w:rsidR="008D057C" w:rsidRPr="009D0FF5" w:rsidRDefault="008D057C" w:rsidP="00F93E60">
            <w:pPr>
              <w:spacing w:before="120" w:after="120"/>
              <w:jc w:val="both"/>
              <w:rPr>
                <w:rFonts w:asciiTheme="minorHAnsi" w:eastAsia="Times New Roman" w:hAnsiTheme="minorHAnsi" w:cstheme="minorHAnsi"/>
                <w:color w:val="000000"/>
                <w:sz w:val="22"/>
                <w:szCs w:val="22"/>
                <w:lang w:eastAsia="pt-BR"/>
              </w:rPr>
            </w:pPr>
          </w:p>
          <w:p w:rsidR="008D057C" w:rsidRPr="00F93E60" w:rsidRDefault="008D057C" w:rsidP="00F93E60">
            <w:pPr>
              <w:spacing w:before="120" w:after="120"/>
              <w:jc w:val="both"/>
              <w:rPr>
                <w:rFonts w:asciiTheme="minorHAnsi" w:eastAsia="Times New Roman" w:hAnsiTheme="minorHAnsi" w:cstheme="minorHAnsi"/>
                <w:sz w:val="22"/>
                <w:szCs w:val="22"/>
                <w:lang w:eastAsia="pt-BR"/>
              </w:rPr>
            </w:pPr>
          </w:p>
        </w:tc>
      </w:tr>
      <w:tr w:rsidR="00F93E60" w:rsidRPr="00F93E60" w:rsidTr="00F93E60">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jc w:val="center"/>
              <w:rPr>
                <w:rFonts w:asciiTheme="minorHAnsi" w:eastAsia="Times New Roman" w:hAnsiTheme="minorHAnsi" w:cstheme="minorHAnsi"/>
                <w:sz w:val="22"/>
                <w:szCs w:val="22"/>
                <w:lang w:eastAsia="pt-BR"/>
              </w:rPr>
            </w:pPr>
            <w:r w:rsidRPr="00F93E60">
              <w:rPr>
                <w:rFonts w:asciiTheme="minorHAnsi" w:eastAsia="Times New Roman" w:hAnsiTheme="minorHAnsi" w:cstheme="minorHAnsi"/>
                <w:b/>
                <w:bCs/>
                <w:smallCaps/>
                <w:color w:val="000000"/>
                <w:sz w:val="22"/>
                <w:szCs w:val="22"/>
                <w:lang w:eastAsia="pt-BR"/>
              </w:rPr>
              <w:t>NOVEMBRO</w:t>
            </w:r>
          </w:p>
        </w:tc>
      </w:tr>
      <w:tr w:rsidR="008D057C" w:rsidRPr="009D0FF5" w:rsidTr="00F93E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jc w:val="center"/>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jc w:val="both"/>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Acertos finais do Seminário Nacional Acervos de Arquitetura e Urbanismo: entre Museologia e Arquivologia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3E60" w:rsidRPr="00F93E60" w:rsidRDefault="00F93E60" w:rsidP="00F93E60">
            <w:pPr>
              <w:jc w:val="both"/>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Membros da Comissão</w:t>
            </w:r>
          </w:p>
        </w:tc>
      </w:tr>
      <w:tr w:rsidR="008D057C" w:rsidRPr="009D0FF5" w:rsidTr="009D0FF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D057C" w:rsidRPr="00F93E60" w:rsidRDefault="008D057C" w:rsidP="009D0FF5">
            <w:pPr>
              <w:jc w:val="center"/>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D057C" w:rsidRPr="00F93E60" w:rsidRDefault="008D057C" w:rsidP="009D0FF5">
            <w:pPr>
              <w:jc w:val="both"/>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Proposta de plano de trabalho para 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D057C" w:rsidRPr="00F93E60" w:rsidRDefault="008D057C" w:rsidP="009D0FF5">
            <w:pPr>
              <w:rPr>
                <w:rFonts w:asciiTheme="minorHAnsi" w:eastAsia="Times New Roman" w:hAnsiTheme="minorHAnsi" w:cstheme="minorHAnsi"/>
                <w:sz w:val="22"/>
                <w:szCs w:val="22"/>
                <w:lang w:eastAsia="pt-BR"/>
              </w:rPr>
            </w:pPr>
          </w:p>
        </w:tc>
      </w:tr>
      <w:tr w:rsidR="008D057C" w:rsidRPr="009D0FF5" w:rsidTr="00F93E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57C" w:rsidRPr="00F93E60" w:rsidRDefault="008D057C" w:rsidP="008D057C">
            <w:pPr>
              <w:jc w:val="center"/>
              <w:rPr>
                <w:rFonts w:asciiTheme="minorHAnsi" w:eastAsia="Times New Roman" w:hAnsiTheme="minorHAnsi" w:cstheme="minorHAnsi"/>
                <w:sz w:val="16"/>
                <w:szCs w:val="22"/>
                <w:lang w:eastAsia="pt-BR"/>
              </w:rPr>
            </w:pPr>
            <w:r w:rsidRPr="009D0FF5">
              <w:rPr>
                <w:rFonts w:asciiTheme="minorHAnsi" w:eastAsia="Times New Roman" w:hAnsiTheme="minorHAnsi" w:cstheme="minorHAnsi"/>
                <w:color w:val="000000"/>
                <w:sz w:val="16"/>
                <w:szCs w:val="22"/>
                <w:lang w:eastAsia="pt-BR"/>
              </w:rPr>
              <w:t>22, 23 ou 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57C" w:rsidRPr="00F93E60" w:rsidRDefault="008D057C" w:rsidP="008D057C">
            <w:pPr>
              <w:jc w:val="both"/>
              <w:rPr>
                <w:rFonts w:asciiTheme="minorHAnsi" w:eastAsia="Times New Roman" w:hAnsiTheme="minorHAnsi" w:cstheme="minorHAnsi"/>
                <w:sz w:val="22"/>
                <w:szCs w:val="22"/>
                <w:lang w:eastAsia="pt-BR"/>
              </w:rPr>
            </w:pPr>
            <w:r w:rsidRPr="009D0FF5">
              <w:rPr>
                <w:rFonts w:asciiTheme="minorHAnsi" w:eastAsia="Times New Roman" w:hAnsiTheme="minorHAnsi" w:cstheme="minorHAnsi"/>
                <w:color w:val="000000"/>
                <w:sz w:val="22"/>
                <w:szCs w:val="22"/>
                <w:lang w:eastAsia="pt-BR"/>
              </w:rPr>
              <w:t>Realização do Seminário, em data e local a ser definido.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57C" w:rsidRPr="009D0FF5" w:rsidRDefault="008D057C" w:rsidP="008D057C">
            <w:pPr>
              <w:rPr>
                <w:rFonts w:asciiTheme="minorHAnsi" w:eastAsia="Times New Roman" w:hAnsiTheme="minorHAnsi" w:cstheme="minorHAnsi"/>
                <w:sz w:val="22"/>
                <w:szCs w:val="22"/>
                <w:lang w:eastAsia="pt-BR"/>
              </w:rPr>
            </w:pPr>
            <w:r w:rsidRPr="009D0FF5">
              <w:rPr>
                <w:rFonts w:asciiTheme="minorHAnsi" w:eastAsia="Times New Roman" w:hAnsiTheme="minorHAnsi" w:cstheme="minorHAnsi"/>
                <w:sz w:val="22"/>
                <w:szCs w:val="22"/>
                <w:lang w:eastAsia="pt-BR"/>
              </w:rPr>
              <w:t>CAU/RS</w:t>
            </w:r>
          </w:p>
        </w:tc>
      </w:tr>
      <w:tr w:rsidR="008D057C" w:rsidRPr="00F93E60" w:rsidTr="00F93E60">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D057C" w:rsidRPr="00F93E60" w:rsidRDefault="008D057C" w:rsidP="008D057C">
            <w:pPr>
              <w:jc w:val="center"/>
              <w:rPr>
                <w:rFonts w:asciiTheme="minorHAnsi" w:eastAsia="Times New Roman" w:hAnsiTheme="minorHAnsi" w:cstheme="minorHAnsi"/>
                <w:sz w:val="22"/>
                <w:szCs w:val="22"/>
                <w:lang w:eastAsia="pt-BR"/>
              </w:rPr>
            </w:pPr>
            <w:r w:rsidRPr="00F93E60">
              <w:rPr>
                <w:rFonts w:asciiTheme="minorHAnsi" w:eastAsia="Times New Roman" w:hAnsiTheme="minorHAnsi" w:cstheme="minorHAnsi"/>
                <w:b/>
                <w:bCs/>
                <w:smallCaps/>
                <w:color w:val="000000"/>
                <w:sz w:val="22"/>
                <w:szCs w:val="22"/>
                <w:lang w:eastAsia="pt-BR"/>
              </w:rPr>
              <w:t>DEZEMBRO</w:t>
            </w:r>
          </w:p>
        </w:tc>
      </w:tr>
      <w:tr w:rsidR="008D057C" w:rsidRPr="009D0FF5" w:rsidTr="00F93E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D057C" w:rsidRPr="00F93E60" w:rsidRDefault="008D057C" w:rsidP="008D057C">
            <w:pPr>
              <w:jc w:val="center"/>
              <w:rPr>
                <w:rFonts w:asciiTheme="minorHAnsi" w:eastAsia="Times New Roman" w:hAnsiTheme="minorHAnsi" w:cstheme="minorHAnsi"/>
                <w:sz w:val="22"/>
                <w:szCs w:val="22"/>
                <w:lang w:eastAsia="pt-BR"/>
              </w:rPr>
            </w:pPr>
            <w:r w:rsidRPr="009D0FF5">
              <w:rPr>
                <w:rFonts w:asciiTheme="minorHAnsi" w:eastAsia="Times New Roman" w:hAnsiTheme="minorHAnsi" w:cstheme="minorHAnsi"/>
                <w:color w:val="000000"/>
                <w:sz w:val="22"/>
                <w:szCs w:val="22"/>
                <w:lang w:eastAsia="pt-BR"/>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D057C" w:rsidRPr="00F93E60" w:rsidRDefault="008D057C" w:rsidP="008D057C">
            <w:pPr>
              <w:jc w:val="both"/>
              <w:rPr>
                <w:rFonts w:asciiTheme="minorHAnsi" w:eastAsia="Times New Roman" w:hAnsiTheme="minorHAnsi" w:cstheme="minorHAnsi"/>
                <w:sz w:val="22"/>
                <w:szCs w:val="22"/>
                <w:lang w:eastAsia="pt-BR"/>
              </w:rPr>
            </w:pPr>
            <w:r w:rsidRPr="00F93E60">
              <w:rPr>
                <w:rFonts w:asciiTheme="minorHAnsi" w:eastAsia="Times New Roman" w:hAnsiTheme="minorHAnsi" w:cstheme="minorHAnsi"/>
                <w:color w:val="000000"/>
                <w:sz w:val="22"/>
                <w:szCs w:val="22"/>
                <w:lang w:eastAsia="pt-BR"/>
              </w:rPr>
              <w:t xml:space="preserve">Inauguração do Centro de Memória do </w:t>
            </w:r>
            <w:r w:rsidRPr="009D0FF5">
              <w:rPr>
                <w:rFonts w:asciiTheme="minorHAnsi" w:eastAsia="Times New Roman" w:hAnsiTheme="minorHAnsi" w:cstheme="minorHAnsi"/>
                <w:color w:val="000000"/>
                <w:sz w:val="22"/>
                <w:szCs w:val="22"/>
                <w:lang w:eastAsia="pt-BR"/>
              </w:rPr>
              <w:t>CAU/RS</w:t>
            </w:r>
            <w:r w:rsidRPr="00F93E60">
              <w:rPr>
                <w:rFonts w:asciiTheme="minorHAnsi" w:eastAsia="Times New Roman" w:hAnsiTheme="minorHAnsi" w:cstheme="minorHAnsi"/>
                <w:color w:val="000000"/>
                <w:sz w:val="22"/>
                <w:szCs w:val="22"/>
                <w:lang w:eastAsia="pt-B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D057C" w:rsidRPr="00F93E60" w:rsidRDefault="008D057C" w:rsidP="008D057C">
            <w:pPr>
              <w:rPr>
                <w:rFonts w:asciiTheme="minorHAnsi" w:eastAsia="Times New Roman" w:hAnsiTheme="minorHAnsi" w:cstheme="minorHAnsi"/>
                <w:sz w:val="22"/>
                <w:szCs w:val="22"/>
                <w:lang w:eastAsia="pt-BR"/>
              </w:rPr>
            </w:pPr>
          </w:p>
        </w:tc>
      </w:tr>
    </w:tbl>
    <w:p w:rsidR="00947C1D" w:rsidRDefault="00947C1D" w:rsidP="00E028E3">
      <w:pPr>
        <w:jc w:val="both"/>
        <w:rPr>
          <w:rFonts w:asciiTheme="minorHAnsi" w:eastAsia="Times New Roman" w:hAnsiTheme="minorHAnsi" w:cstheme="minorHAnsi"/>
          <w:lang w:eastAsia="pt-BR"/>
        </w:rPr>
      </w:pPr>
    </w:p>
    <w:p w:rsidR="00947C1D" w:rsidRDefault="00947C1D">
      <w:pPr>
        <w:spacing w:after="200" w:line="276" w:lineRule="auto"/>
        <w:rPr>
          <w:rFonts w:asciiTheme="minorHAnsi" w:eastAsia="Times New Roman" w:hAnsiTheme="minorHAnsi" w:cstheme="minorHAnsi"/>
          <w:lang w:eastAsia="pt-BR"/>
        </w:rPr>
      </w:pPr>
      <w:r>
        <w:rPr>
          <w:rFonts w:asciiTheme="minorHAnsi" w:eastAsia="Times New Roman" w:hAnsiTheme="minorHAnsi" w:cstheme="minorHAnsi"/>
          <w:lang w:eastAsia="pt-BR"/>
        </w:rPr>
        <w:br w:type="page"/>
      </w:r>
    </w:p>
    <w:p w:rsidR="007613DA" w:rsidRPr="00947C1D" w:rsidRDefault="00947C1D" w:rsidP="00947C1D">
      <w:pPr>
        <w:jc w:val="center"/>
        <w:rPr>
          <w:rFonts w:asciiTheme="minorHAnsi" w:eastAsia="Times New Roman" w:hAnsiTheme="minorHAnsi" w:cstheme="minorHAnsi"/>
          <w:b/>
          <w:sz w:val="22"/>
          <w:lang w:eastAsia="pt-BR"/>
        </w:rPr>
      </w:pPr>
      <w:r w:rsidRPr="00947C1D">
        <w:rPr>
          <w:rFonts w:asciiTheme="minorHAnsi" w:eastAsia="Times New Roman" w:hAnsiTheme="minorHAnsi" w:cstheme="minorHAnsi"/>
          <w:b/>
          <w:sz w:val="22"/>
          <w:lang w:eastAsia="pt-BR"/>
        </w:rPr>
        <w:t>ANEXO III</w:t>
      </w:r>
    </w:p>
    <w:p w:rsidR="00947C1D" w:rsidRDefault="00947C1D" w:rsidP="00E028E3">
      <w:pPr>
        <w:jc w:val="both"/>
        <w:rPr>
          <w:rFonts w:asciiTheme="minorHAnsi" w:eastAsia="Times New Roman" w:hAnsiTheme="minorHAnsi" w:cstheme="minorHAnsi"/>
          <w:lang w:eastAsia="pt-BR"/>
        </w:rPr>
      </w:pPr>
    </w:p>
    <w:p w:rsidR="00947C1D" w:rsidRPr="00D17CE1" w:rsidRDefault="00947C1D" w:rsidP="00947C1D">
      <w:pPr>
        <w:pStyle w:val="Ttulo3"/>
        <w:spacing w:before="0" w:line="240" w:lineRule="auto"/>
        <w:ind w:firstLine="76"/>
        <w:rPr>
          <w:rFonts w:asciiTheme="minorHAnsi" w:eastAsia="Calibri" w:hAnsiTheme="minorHAnsi" w:cstheme="minorHAnsi"/>
          <w:b/>
          <w:sz w:val="22"/>
          <w:szCs w:val="22"/>
          <w:lang w:val="pt-BR"/>
        </w:rPr>
      </w:pPr>
      <w:r w:rsidRPr="00D17CE1">
        <w:rPr>
          <w:rFonts w:asciiTheme="minorHAnsi" w:eastAsia="Calibri" w:hAnsiTheme="minorHAnsi" w:cstheme="minorHAnsi"/>
          <w:b/>
          <w:sz w:val="22"/>
          <w:szCs w:val="22"/>
        </w:rPr>
        <w:t>POLÍTICA DE AQUISIÇÃO E DESCARTE DE ACERVOS DO CENTRO DE MEMÓRIA DO CONSELHO DE ARQUITETURA E URBANISMO DO RIO GRANDE DO SUL</w:t>
      </w:r>
    </w:p>
    <w:p w:rsidR="00947C1D" w:rsidRPr="00D17CE1" w:rsidRDefault="00947C1D" w:rsidP="00947C1D">
      <w:pPr>
        <w:pBdr>
          <w:top w:val="nil"/>
          <w:left w:val="nil"/>
          <w:bottom w:val="nil"/>
          <w:right w:val="nil"/>
          <w:between w:val="nil"/>
        </w:pBdr>
        <w:rPr>
          <w:rFonts w:asciiTheme="minorHAnsi" w:eastAsia="Calibri" w:hAnsiTheme="minorHAnsi" w:cstheme="minorHAnsi"/>
          <w:b/>
          <w:color w:val="000000"/>
        </w:rPr>
      </w:pPr>
    </w:p>
    <w:p w:rsidR="00947C1D" w:rsidRPr="00D17CE1" w:rsidRDefault="00947C1D" w:rsidP="00947C1D">
      <w:pPr>
        <w:pStyle w:val="Ttulo1"/>
        <w:rPr>
          <w:rFonts w:asciiTheme="minorHAnsi" w:hAnsiTheme="minorHAnsi" w:cstheme="minorHAnsi"/>
          <w:sz w:val="22"/>
          <w:szCs w:val="22"/>
        </w:rPr>
      </w:pPr>
      <w:r w:rsidRPr="00D17CE1">
        <w:rPr>
          <w:rFonts w:asciiTheme="minorHAnsi" w:hAnsiTheme="minorHAnsi" w:cstheme="minorHAnsi"/>
          <w:sz w:val="22"/>
          <w:szCs w:val="22"/>
        </w:rPr>
        <w:t>APRESENTAÇÃO</w:t>
      </w:r>
    </w:p>
    <w:p w:rsidR="00947C1D" w:rsidRPr="00D17CE1" w:rsidRDefault="00947C1D" w:rsidP="00947C1D">
      <w:pPr>
        <w:jc w:val="both"/>
        <w:rPr>
          <w:rFonts w:asciiTheme="minorHAnsi" w:eastAsia="Arial" w:hAnsiTheme="minorHAnsi" w:cstheme="minorHAnsi"/>
          <w:b/>
          <w:sz w:val="22"/>
          <w:szCs w:val="22"/>
        </w:rPr>
      </w:pPr>
    </w:p>
    <w:p w:rsidR="00947C1D"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 Centro de Memória do Conselho de Arquitetura e Urbanismo do Rio Grande do Sul, com regimento interno aprovado em novembro de 2021, tem a missão de salvaguardar e comunicar os acervos bibliográfico, arquivístico e museológico produzidos e/ou doados ao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buscando dar acesso à pesquisa, à reflexão e à fruição sobre o campo da Arquitetura e do Urbanismo no contexto regional. Busca, ainda, realizar o tratamento de acervo bibliográfico, desde que seja considerado de valor histórico, científico, técnico, artístico e cultural ao campo da Arquitetura e do Urbanismo e que esteja sob guarda e posse do CAU</w:t>
      </w:r>
      <w:r>
        <w:rPr>
          <w:rFonts w:asciiTheme="minorHAnsi" w:eastAsia="Arial" w:hAnsiTheme="minorHAnsi" w:cstheme="minorHAnsi"/>
          <w:sz w:val="22"/>
          <w:szCs w:val="22"/>
        </w:rPr>
        <w:t>/</w:t>
      </w:r>
      <w:r w:rsidRPr="00D17CE1">
        <w:rPr>
          <w:rFonts w:asciiTheme="minorHAnsi" w:eastAsia="Arial" w:hAnsiTheme="minorHAnsi" w:cstheme="minorHAnsi"/>
          <w:sz w:val="22"/>
          <w:szCs w:val="22"/>
        </w:rPr>
        <w:t>RS.</w:t>
      </w:r>
    </w:p>
    <w:p w:rsidR="00947C1D" w:rsidRPr="00D17CE1" w:rsidRDefault="00947C1D" w:rsidP="00947C1D">
      <w:pPr>
        <w:jc w:val="both"/>
        <w:rPr>
          <w:rFonts w:asciiTheme="minorHAnsi" w:eastAsia="Arial" w:hAnsiTheme="minorHAnsi" w:cstheme="minorHAnsi"/>
          <w:sz w:val="22"/>
          <w:szCs w:val="22"/>
        </w:rPr>
      </w:pPr>
    </w:p>
    <w:p w:rsidR="00947C1D" w:rsidRDefault="00947C1D" w:rsidP="00947C1D">
      <w:pPr>
        <w:ind w:firstLine="709"/>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 Centro de Memória está instalado na sede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situada na Rua Dona Laura, 320, 15º andar. Existem livros e periódicos de interesse para consulta de empregados e empregadas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dos distintos setores, os quais carecem de organização especializada, incluindo classificação e catalogação. Acerca do acervo arquivístico e museológico, 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recebeu, por doação do CREA-RS, desenhos técnicos de 14 arquitetos, os quais já estão passando por processos de musealização, graças ao convênio com a Universidade Federal do Rio Grande do Sul, por meio da atuação de docentes e estudantes do Departamento de Ciências da Informação, Curso de Museologia.</w:t>
      </w:r>
    </w:p>
    <w:p w:rsidR="00947C1D" w:rsidRPr="00D17CE1" w:rsidRDefault="00947C1D" w:rsidP="00947C1D">
      <w:pPr>
        <w:ind w:firstLine="709"/>
        <w:jc w:val="both"/>
        <w:rPr>
          <w:rFonts w:asciiTheme="minorHAnsi" w:eastAsia="Arial" w:hAnsiTheme="minorHAnsi" w:cstheme="minorHAnsi"/>
          <w:sz w:val="22"/>
          <w:szCs w:val="22"/>
        </w:rPr>
      </w:pPr>
    </w:p>
    <w:p w:rsidR="00947C1D" w:rsidRPr="00D17CE1" w:rsidRDefault="00947C1D" w:rsidP="00947C1D">
      <w:pPr>
        <w:ind w:firstLine="709"/>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A Política de Aquisição e Descarte de Acervos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apresentada neste documento tem o objetivo de </w:t>
      </w:r>
      <w:r w:rsidRPr="00D17CE1">
        <w:rPr>
          <w:rFonts w:asciiTheme="minorHAnsi" w:eastAsia="Arial" w:hAnsiTheme="minorHAnsi" w:cstheme="minorHAnsi"/>
          <w:b/>
          <w:sz w:val="22"/>
          <w:szCs w:val="22"/>
        </w:rPr>
        <w:t>estabelecer as diretrizes para tomadas de decisão sobre a aquisição e o descarte dos acervos bibliográfico, arquivístico e</w:t>
      </w:r>
      <w:r>
        <w:rPr>
          <w:rFonts w:asciiTheme="minorHAnsi" w:eastAsia="Arial" w:hAnsiTheme="minorHAnsi" w:cstheme="minorHAnsi"/>
          <w:b/>
          <w:sz w:val="22"/>
          <w:szCs w:val="22"/>
        </w:rPr>
        <w:t xml:space="preserve"> museológico e</w:t>
      </w:r>
      <w:r w:rsidRPr="00D17CE1">
        <w:rPr>
          <w:rFonts w:asciiTheme="minorHAnsi" w:eastAsia="Arial" w:hAnsiTheme="minorHAnsi" w:cstheme="minorHAnsi"/>
          <w:b/>
          <w:sz w:val="22"/>
          <w:szCs w:val="22"/>
        </w:rPr>
        <w:t>, de acordo com a missão da instituição</w:t>
      </w:r>
      <w:r w:rsidRPr="00D17CE1">
        <w:rPr>
          <w:rFonts w:asciiTheme="minorHAnsi" w:eastAsia="Arial" w:hAnsiTheme="minorHAnsi" w:cstheme="minorHAnsi"/>
          <w:sz w:val="22"/>
          <w:szCs w:val="22"/>
        </w:rPr>
        <w:t>. Estes são os objetivos específicos:</w:t>
      </w:r>
    </w:p>
    <w:p w:rsidR="00947C1D" w:rsidRPr="00D17CE1" w:rsidRDefault="00947C1D" w:rsidP="00947C1D">
      <w:pPr>
        <w:ind w:firstLine="708"/>
        <w:jc w:val="both"/>
        <w:rPr>
          <w:rFonts w:asciiTheme="minorHAnsi" w:eastAsia="Arial" w:hAnsiTheme="minorHAnsi" w:cstheme="minorHAnsi"/>
          <w:sz w:val="22"/>
          <w:szCs w:val="22"/>
        </w:rPr>
      </w:pPr>
    </w:p>
    <w:p w:rsidR="00947C1D" w:rsidRPr="00D17CE1" w:rsidRDefault="00947C1D" w:rsidP="00947C1D">
      <w:pPr>
        <w:numPr>
          <w:ilvl w:val="0"/>
          <w:numId w:val="44"/>
        </w:numPr>
        <w:pBdr>
          <w:top w:val="nil"/>
          <w:left w:val="nil"/>
          <w:bottom w:val="nil"/>
          <w:right w:val="nil"/>
          <w:between w:val="nil"/>
        </w:pBdr>
        <w:ind w:hanging="355"/>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 xml:space="preserve">Garantir que a composição dos acervos contribua para o cumprimento da missão do Centro de Memória do </w:t>
      </w:r>
      <w:r>
        <w:rPr>
          <w:rFonts w:asciiTheme="minorHAnsi" w:eastAsia="Arial" w:hAnsiTheme="minorHAnsi" w:cstheme="minorHAnsi"/>
          <w:color w:val="000000"/>
          <w:sz w:val="22"/>
          <w:szCs w:val="22"/>
        </w:rPr>
        <w:t>CAU/RS</w:t>
      </w:r>
      <w:r w:rsidRPr="00D17CE1">
        <w:rPr>
          <w:rFonts w:asciiTheme="minorHAnsi" w:eastAsia="Arial" w:hAnsiTheme="minorHAnsi" w:cstheme="minorHAnsi"/>
          <w:color w:val="000000"/>
          <w:sz w:val="22"/>
          <w:szCs w:val="22"/>
        </w:rPr>
        <w:t>;</w:t>
      </w:r>
    </w:p>
    <w:p w:rsidR="00947C1D" w:rsidRPr="00D17CE1" w:rsidRDefault="00947C1D" w:rsidP="00947C1D">
      <w:pPr>
        <w:numPr>
          <w:ilvl w:val="0"/>
          <w:numId w:val="44"/>
        </w:numPr>
        <w:pBdr>
          <w:top w:val="nil"/>
          <w:left w:val="nil"/>
          <w:bottom w:val="nil"/>
          <w:right w:val="nil"/>
          <w:between w:val="nil"/>
        </w:pBdr>
        <w:ind w:hanging="355"/>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Estabelecer formas, critérios e procedimentos de aquisição e descarte de acervos, a fim de orientar a equipe responsável e conferir transparência às decisões;</w:t>
      </w:r>
    </w:p>
    <w:p w:rsidR="00947C1D" w:rsidRPr="00D17CE1" w:rsidRDefault="00947C1D" w:rsidP="00947C1D">
      <w:pPr>
        <w:numPr>
          <w:ilvl w:val="0"/>
          <w:numId w:val="44"/>
        </w:numPr>
        <w:pBdr>
          <w:top w:val="nil"/>
          <w:left w:val="nil"/>
          <w:bottom w:val="nil"/>
          <w:right w:val="nil"/>
          <w:between w:val="nil"/>
        </w:pBdr>
        <w:ind w:hanging="355"/>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Assegurar uma gestão equilibrada e sustentável dos acervos, de acordo com espaço, mobiliário e recursos financeiros disponíveis para sua salvaguarda.</w:t>
      </w:r>
    </w:p>
    <w:p w:rsidR="00947C1D" w:rsidRPr="00D17CE1" w:rsidRDefault="00947C1D" w:rsidP="00947C1D">
      <w:pPr>
        <w:ind w:firstLine="708"/>
        <w:jc w:val="both"/>
        <w:rPr>
          <w:rFonts w:asciiTheme="minorHAnsi" w:eastAsia="Arial" w:hAnsiTheme="minorHAnsi" w:cstheme="minorHAnsi"/>
          <w:sz w:val="22"/>
          <w:szCs w:val="22"/>
        </w:rPr>
      </w:pPr>
    </w:p>
    <w:p w:rsidR="00947C1D" w:rsidRDefault="00947C1D" w:rsidP="00947C1D">
      <w:pPr>
        <w:ind w:firstLine="709"/>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Este documento </w:t>
      </w:r>
      <w:r>
        <w:rPr>
          <w:rFonts w:asciiTheme="minorHAnsi" w:eastAsia="Arial" w:hAnsiTheme="minorHAnsi" w:cstheme="minorHAnsi"/>
          <w:sz w:val="22"/>
          <w:szCs w:val="22"/>
        </w:rPr>
        <w:t>e</w:t>
      </w:r>
      <w:r w:rsidRPr="00D17CE1">
        <w:rPr>
          <w:rFonts w:asciiTheme="minorHAnsi" w:eastAsia="Arial" w:hAnsiTheme="minorHAnsi" w:cstheme="minorHAnsi"/>
          <w:sz w:val="22"/>
          <w:szCs w:val="22"/>
        </w:rPr>
        <w:t>stá em consonância com o Código de Ética para Museus do Conselho Internacional de Museus (ICOM) e com o Estatuto de Museus (Lei Federal nº 11.904, de 14 de janeiro de 2009), cujo Art. 38 determina o dever dos museus de elaborar uma política de aquisições e descartes de bens culturais, que seja atualizada periodicamente.</w:t>
      </w:r>
    </w:p>
    <w:p w:rsidR="00947C1D" w:rsidRPr="00D17CE1" w:rsidRDefault="00947C1D" w:rsidP="00947C1D">
      <w:pPr>
        <w:ind w:firstLine="709"/>
        <w:jc w:val="both"/>
        <w:rPr>
          <w:rFonts w:asciiTheme="minorHAnsi" w:eastAsia="Arial" w:hAnsiTheme="minorHAnsi" w:cstheme="minorHAnsi"/>
          <w:sz w:val="22"/>
          <w:szCs w:val="22"/>
        </w:rPr>
      </w:pPr>
    </w:p>
    <w:p w:rsidR="00947C1D" w:rsidRPr="00D17CE1" w:rsidRDefault="00947C1D" w:rsidP="00947C1D">
      <w:pPr>
        <w:ind w:firstLine="709"/>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O primeiro capítulo deste documento apresenta a Comissão de Acervos, sua composição e seu papel nas decisões sobre aquisição e descarte. Os capítulos seguintes detalham as características de cada acervo da instituição — bibliográfico, arquivístico e museológico —, bem como os critérios para aquisição e descarte de itens. Por fim, o quinto capítulo apresenta as disposições finais desta política.</w:t>
      </w:r>
    </w:p>
    <w:p w:rsidR="00947C1D" w:rsidRPr="00D17CE1" w:rsidRDefault="00947C1D" w:rsidP="00947C1D">
      <w:pPr>
        <w:jc w:val="both"/>
        <w:rPr>
          <w:rFonts w:asciiTheme="minorHAnsi" w:eastAsia="Arial" w:hAnsiTheme="minorHAnsi" w:cstheme="minorHAnsi"/>
          <w:sz w:val="22"/>
          <w:szCs w:val="22"/>
        </w:rPr>
      </w:pPr>
      <w:r w:rsidRPr="00D17CE1">
        <w:rPr>
          <w:rFonts w:asciiTheme="minorHAnsi" w:hAnsiTheme="minorHAnsi" w:cstheme="minorHAnsi"/>
          <w:sz w:val="22"/>
          <w:szCs w:val="22"/>
        </w:rPr>
        <w:br w:type="page"/>
      </w:r>
    </w:p>
    <w:p w:rsidR="00947C1D" w:rsidRPr="00D17CE1" w:rsidRDefault="00947C1D" w:rsidP="00947C1D">
      <w:pPr>
        <w:pStyle w:val="Ttulo1"/>
        <w:rPr>
          <w:rFonts w:asciiTheme="minorHAnsi" w:hAnsiTheme="minorHAnsi" w:cstheme="minorHAnsi"/>
          <w:sz w:val="22"/>
          <w:szCs w:val="22"/>
        </w:rPr>
      </w:pPr>
      <w:bookmarkStart w:id="1" w:name="_heading=h.1pxezwc" w:colFirst="0" w:colLast="0"/>
      <w:bookmarkEnd w:id="1"/>
      <w:r w:rsidRPr="00D17CE1">
        <w:rPr>
          <w:rFonts w:asciiTheme="minorHAnsi" w:hAnsiTheme="minorHAnsi" w:cstheme="minorHAnsi"/>
          <w:sz w:val="22"/>
          <w:szCs w:val="22"/>
        </w:rPr>
        <w:t xml:space="preserve">1 COMISSÃO DE ACERVOS </w:t>
      </w:r>
      <w:r>
        <w:rPr>
          <w:rFonts w:asciiTheme="minorHAnsi" w:hAnsiTheme="minorHAnsi" w:cstheme="minorHAnsi"/>
          <w:sz w:val="22"/>
          <w:szCs w:val="22"/>
        </w:rPr>
        <w:t>DO</w:t>
      </w:r>
      <w:r w:rsidRPr="00D17CE1">
        <w:rPr>
          <w:rFonts w:asciiTheme="minorHAnsi" w:hAnsiTheme="minorHAnsi" w:cstheme="minorHAnsi"/>
          <w:sz w:val="22"/>
          <w:szCs w:val="22"/>
        </w:rPr>
        <w:t xml:space="preserve"> CENTRO DE MEMÓRIA DO </w:t>
      </w:r>
      <w:r>
        <w:rPr>
          <w:rFonts w:asciiTheme="minorHAnsi" w:hAnsiTheme="minorHAnsi" w:cstheme="minorHAnsi"/>
          <w:sz w:val="22"/>
          <w:szCs w:val="22"/>
        </w:rPr>
        <w:t>CAU/RS</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ind w:firstLine="708"/>
        <w:jc w:val="both"/>
        <w:rPr>
          <w:rFonts w:asciiTheme="minorHAnsi" w:eastAsia="Arial" w:hAnsiTheme="minorHAnsi" w:cstheme="minorHAnsi"/>
          <w:b/>
          <w:color w:val="000000"/>
          <w:sz w:val="22"/>
          <w:szCs w:val="22"/>
        </w:rPr>
      </w:pPr>
      <w:r w:rsidRPr="00D17CE1">
        <w:rPr>
          <w:rFonts w:asciiTheme="minorHAnsi" w:eastAsia="Arial" w:hAnsiTheme="minorHAnsi" w:cstheme="minorHAnsi"/>
          <w:sz w:val="22"/>
          <w:szCs w:val="22"/>
        </w:rPr>
        <w:t xml:space="preserve">A Comissão de Acervos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a ser constituída, tem a função de estabelecer políticas, normas e sistemas relativos à gestão dos acervos da instituição e emitir pareceres sobre novas aquisições e descartes. A Comissão de Acervos será formada por conselheiros e/ou conselheiras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e dois profissionais com formação superior em Museologia, Arquivologia e/ou áreas afins, com atuação comprovada na área.</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Segundo Padilha (2014, p. 27)</w:t>
      </w:r>
      <w:r w:rsidRPr="00D17CE1">
        <w:rPr>
          <w:rFonts w:asciiTheme="minorHAnsi" w:eastAsia="Arial" w:hAnsiTheme="minorHAnsi" w:cstheme="minorHAnsi"/>
          <w:sz w:val="22"/>
          <w:szCs w:val="22"/>
          <w:vertAlign w:val="superscript"/>
        </w:rPr>
        <w:footnoteReference w:id="1"/>
      </w:r>
      <w:r w:rsidRPr="00D17CE1">
        <w:rPr>
          <w:rFonts w:asciiTheme="minorHAnsi" w:eastAsia="Arial" w:hAnsiTheme="minorHAnsi" w:cstheme="minorHAnsi"/>
          <w:sz w:val="22"/>
          <w:szCs w:val="22"/>
        </w:rPr>
        <w:t xml:space="preserve">, essa comissão é fundamental para que a responsabilidade da decisão sobre a aquisição de acervo não seja exclusiva do/a Diretor/a ou do/a museólogo/a.  Portanto, a Comissão de Acervos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deve decidir, em conjunto, sobre acervos a serem adquiridos e descartados ou não, orientada pelos critérios elencados neste documento.</w:t>
      </w:r>
    </w:p>
    <w:p w:rsidR="00947C1D" w:rsidRPr="00D17CE1" w:rsidRDefault="00947C1D" w:rsidP="00947C1D">
      <w:pPr>
        <w:ind w:left="708"/>
        <w:jc w:val="both"/>
        <w:rPr>
          <w:rFonts w:asciiTheme="minorHAnsi" w:eastAsia="Arial" w:hAnsiTheme="minorHAnsi" w:cstheme="minorHAnsi"/>
          <w:b/>
          <w:sz w:val="22"/>
          <w:szCs w:val="22"/>
        </w:rPr>
      </w:pPr>
      <w:r w:rsidRPr="00D17CE1">
        <w:rPr>
          <w:rFonts w:asciiTheme="minorHAnsi" w:hAnsiTheme="minorHAnsi" w:cstheme="minorHAnsi"/>
          <w:sz w:val="22"/>
          <w:szCs w:val="22"/>
        </w:rPr>
        <w:br w:type="page"/>
      </w:r>
    </w:p>
    <w:p w:rsidR="00947C1D" w:rsidRPr="00D17CE1" w:rsidRDefault="00947C1D" w:rsidP="00947C1D">
      <w:pPr>
        <w:pStyle w:val="Ttulo1"/>
        <w:rPr>
          <w:rFonts w:asciiTheme="minorHAnsi" w:hAnsiTheme="minorHAnsi" w:cstheme="minorHAnsi"/>
          <w:sz w:val="22"/>
          <w:szCs w:val="22"/>
        </w:rPr>
      </w:pPr>
      <w:bookmarkStart w:id="2" w:name="_heading=h.49x2ik5" w:colFirst="0" w:colLast="0"/>
      <w:bookmarkEnd w:id="2"/>
      <w:r w:rsidRPr="00D17CE1">
        <w:rPr>
          <w:rFonts w:asciiTheme="minorHAnsi" w:hAnsiTheme="minorHAnsi" w:cstheme="minorHAnsi"/>
          <w:sz w:val="22"/>
          <w:szCs w:val="22"/>
        </w:rPr>
        <w:t>2 DIRETRIZES DE AQUISIÇÃO E DESCARTE DE ACERVO BIBLIOGRÁFICO</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pStyle w:val="Ttulo2"/>
        <w:rPr>
          <w:rFonts w:asciiTheme="minorHAnsi" w:hAnsiTheme="minorHAnsi" w:cstheme="minorHAnsi"/>
          <w:sz w:val="22"/>
          <w:szCs w:val="22"/>
        </w:rPr>
      </w:pPr>
      <w:bookmarkStart w:id="3" w:name="_heading=h.2p2csry" w:colFirst="0" w:colLast="0"/>
      <w:bookmarkEnd w:id="3"/>
      <w:r w:rsidRPr="00D17CE1">
        <w:rPr>
          <w:rFonts w:asciiTheme="minorHAnsi" w:hAnsiTheme="minorHAnsi" w:cstheme="minorHAnsi"/>
          <w:sz w:val="22"/>
          <w:szCs w:val="22"/>
        </w:rPr>
        <w:t xml:space="preserve">2.1 Descrição do acervo bibliográfico do Centro de Memória do </w:t>
      </w:r>
      <w:r>
        <w:rPr>
          <w:rFonts w:asciiTheme="minorHAnsi" w:hAnsiTheme="minorHAnsi" w:cstheme="minorHAnsi"/>
          <w:sz w:val="22"/>
          <w:szCs w:val="22"/>
        </w:rPr>
        <w:t>CAU/RS</w:t>
      </w:r>
    </w:p>
    <w:p w:rsidR="00947C1D" w:rsidRPr="00D17CE1" w:rsidRDefault="00947C1D" w:rsidP="00947C1D">
      <w:pPr>
        <w:jc w:val="both"/>
        <w:rPr>
          <w:rFonts w:asciiTheme="minorHAnsi" w:eastAsia="Arial" w:hAnsiTheme="minorHAnsi" w:cstheme="minorHAnsi"/>
          <w:sz w:val="22"/>
          <w:szCs w:val="22"/>
        </w:rPr>
      </w:pPr>
    </w:p>
    <w:p w:rsidR="00947C1D" w:rsidRDefault="00947C1D" w:rsidP="00947C1D">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ab/>
        <w:t>Considera-se acervo bibliográfico, de acordo com a Resolução Normativa nº 2, de 29 de agosto de 2014, do Instituto Brasileiro de Museus (IBRAM), os bens classificados como obras raras (se enquadrados em pelo menos uma das situações previstas no inciso II da Resolução Normativa) e os bens classificados como obras preciosas, “assim consideradas as coleções especiais formadas por materiais bibliográficos compostos por publicações que não são raras, mas que têm algum valor de posse e de identidade com o Museu e a instituição à qual pertença”.</w:t>
      </w:r>
    </w:p>
    <w:p w:rsidR="00947C1D" w:rsidRPr="00D17CE1" w:rsidRDefault="00947C1D" w:rsidP="00947C1D">
      <w:pPr>
        <w:jc w:val="both"/>
        <w:rPr>
          <w:rFonts w:asciiTheme="minorHAnsi" w:eastAsia="Arial" w:hAnsiTheme="minorHAnsi" w:cstheme="minorHAnsi"/>
          <w:sz w:val="22"/>
          <w:szCs w:val="22"/>
        </w:rPr>
      </w:pPr>
    </w:p>
    <w:p w:rsidR="00947C1D" w:rsidRDefault="00947C1D" w:rsidP="00947C1D">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ab/>
        <w:t xml:space="preserve">O acervo bibliográfico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é composto por cerca de 600 livros e periódicos (sobre os temas Arquitetura, Planejamento Urbano, História, Direito e alguns títulos de literatura) e </w:t>
      </w:r>
      <w:r>
        <w:rPr>
          <w:rFonts w:asciiTheme="minorHAnsi" w:eastAsia="Arial" w:hAnsiTheme="minorHAnsi" w:cstheme="minorHAnsi"/>
          <w:sz w:val="22"/>
          <w:szCs w:val="22"/>
        </w:rPr>
        <w:t>35 livros-ata</w:t>
      </w:r>
      <w:r w:rsidRPr="00D17CE1">
        <w:rPr>
          <w:rFonts w:asciiTheme="minorHAnsi" w:eastAsia="Arial" w:hAnsiTheme="minorHAnsi" w:cstheme="minorHAnsi"/>
          <w:sz w:val="22"/>
          <w:szCs w:val="22"/>
        </w:rPr>
        <w:t>. Devido às suas características, o acervo bibliográfico pode ser caracterizado como uma Biblioteca Especializada que, segundo o Sistema Nacional de Bibliotecas Públicas</w:t>
      </w:r>
      <w:r w:rsidRPr="00D17CE1">
        <w:rPr>
          <w:rFonts w:asciiTheme="minorHAnsi" w:eastAsia="Arial" w:hAnsiTheme="minorHAnsi" w:cstheme="minorHAnsi"/>
          <w:sz w:val="22"/>
          <w:szCs w:val="22"/>
          <w:vertAlign w:val="superscript"/>
        </w:rPr>
        <w:footnoteReference w:id="2"/>
      </w:r>
      <w:r w:rsidRPr="00D17CE1">
        <w:rPr>
          <w:rFonts w:asciiTheme="minorHAnsi" w:eastAsia="Arial" w:hAnsiTheme="minorHAnsi" w:cstheme="minorHAnsi"/>
          <w:sz w:val="22"/>
          <w:szCs w:val="22"/>
        </w:rPr>
        <w:t>, é voltada para um campo específico do conhecimento — neste caso, Arquitetura e Urbanismo, em alinhamento com a missão do Centro de Memória.</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ab/>
        <w:t>O acervo bibliográfico es</w:t>
      </w:r>
      <w:r>
        <w:rPr>
          <w:rFonts w:asciiTheme="minorHAnsi" w:eastAsia="Arial" w:hAnsiTheme="minorHAnsi" w:cstheme="minorHAnsi"/>
          <w:sz w:val="22"/>
          <w:szCs w:val="22"/>
        </w:rPr>
        <w:t>tá armazenado na Sala 04</w:t>
      </w:r>
      <w:r w:rsidRPr="00D17CE1">
        <w:rPr>
          <w:rFonts w:asciiTheme="minorHAnsi" w:eastAsia="Arial" w:hAnsiTheme="minorHAnsi" w:cstheme="minorHAnsi"/>
          <w:sz w:val="22"/>
          <w:szCs w:val="22"/>
        </w:rPr>
        <w:t xml:space="preserve">, localizada na sede do </w:t>
      </w:r>
      <w:r>
        <w:rPr>
          <w:rFonts w:asciiTheme="minorHAnsi" w:eastAsia="Arial" w:hAnsiTheme="minorHAnsi" w:cstheme="minorHAnsi"/>
          <w:sz w:val="22"/>
          <w:szCs w:val="22"/>
        </w:rPr>
        <w:t>CAU/RS e que sediará, em primeiro momento, a Biblioteca do Conselho</w:t>
      </w:r>
      <w:r w:rsidRPr="00D17CE1">
        <w:rPr>
          <w:rFonts w:asciiTheme="minorHAnsi" w:eastAsia="Arial" w:hAnsiTheme="minorHAnsi" w:cstheme="minorHAnsi"/>
          <w:sz w:val="22"/>
          <w:szCs w:val="22"/>
        </w:rPr>
        <w:t>. Os livros e periódicos ainda não receberam classificação e catalogação. Devem, ainda, passar por processo de valoração que justifique a sua musealização e para que possam ser disponibilizados à pesquisa, exposição e difusão.</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pStyle w:val="Ttulo2"/>
        <w:rPr>
          <w:rFonts w:asciiTheme="minorHAnsi" w:hAnsiTheme="minorHAnsi" w:cstheme="minorHAnsi"/>
          <w:sz w:val="22"/>
          <w:szCs w:val="22"/>
        </w:rPr>
      </w:pPr>
      <w:bookmarkStart w:id="4" w:name="_heading=h.147n2zr" w:colFirst="0" w:colLast="0"/>
      <w:bookmarkEnd w:id="4"/>
      <w:r w:rsidRPr="00D17CE1">
        <w:rPr>
          <w:rFonts w:asciiTheme="minorHAnsi" w:hAnsiTheme="minorHAnsi" w:cstheme="minorHAnsi"/>
          <w:sz w:val="22"/>
          <w:szCs w:val="22"/>
        </w:rPr>
        <w:t>2.2 Formas de aquisição de acervo bibliográfico</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A aquisição de acervo bibliográfico pode se dar por:</w:t>
      </w:r>
    </w:p>
    <w:p w:rsidR="00947C1D" w:rsidRPr="00D17CE1" w:rsidRDefault="00947C1D" w:rsidP="00947C1D">
      <w:pPr>
        <w:ind w:firstLine="708"/>
        <w:jc w:val="both"/>
        <w:rPr>
          <w:rFonts w:asciiTheme="minorHAnsi" w:eastAsia="Arial" w:hAnsiTheme="minorHAnsi" w:cstheme="minorHAnsi"/>
          <w:sz w:val="22"/>
          <w:szCs w:val="22"/>
        </w:rPr>
      </w:pPr>
    </w:p>
    <w:p w:rsidR="00947C1D" w:rsidRPr="00D17CE1" w:rsidRDefault="00947C1D" w:rsidP="00947C1D">
      <w:pPr>
        <w:numPr>
          <w:ilvl w:val="0"/>
          <w:numId w:val="46"/>
        </w:numPr>
        <w:pBdr>
          <w:top w:val="nil"/>
          <w:left w:val="nil"/>
          <w:bottom w:val="nil"/>
          <w:right w:val="nil"/>
          <w:between w:val="nil"/>
        </w:pBd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Doação: forma de aquisição em que uma pessoa física ou jurídica doa livros, periódicos ou outras publicações à Centro de Memória;</w:t>
      </w:r>
    </w:p>
    <w:p w:rsidR="00947C1D" w:rsidRPr="00D17CE1" w:rsidRDefault="00947C1D" w:rsidP="00947C1D">
      <w:pPr>
        <w:numPr>
          <w:ilvl w:val="0"/>
          <w:numId w:val="46"/>
        </w:numPr>
        <w:pBdr>
          <w:top w:val="nil"/>
          <w:left w:val="nil"/>
          <w:bottom w:val="nil"/>
          <w:right w:val="nil"/>
          <w:between w:val="nil"/>
        </w:pBd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Legado: forma de aquisição com registro em testamento da intenção de passar livros, periódicos ou outras publicações para os cuidados do Centro de Memória;</w:t>
      </w:r>
    </w:p>
    <w:p w:rsidR="00947C1D" w:rsidRPr="00D17CE1" w:rsidRDefault="00947C1D" w:rsidP="00947C1D">
      <w:pPr>
        <w:numPr>
          <w:ilvl w:val="0"/>
          <w:numId w:val="46"/>
        </w:numPr>
        <w:pBdr>
          <w:top w:val="nil"/>
          <w:left w:val="nil"/>
          <w:bottom w:val="nil"/>
          <w:right w:val="nil"/>
          <w:between w:val="nil"/>
        </w:pBd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Compra: forma de aquisição que ocorre pela compra de livros, periódicos ou outras publicações;</w:t>
      </w:r>
    </w:p>
    <w:p w:rsidR="00947C1D" w:rsidRPr="00D17CE1" w:rsidRDefault="00947C1D" w:rsidP="00947C1D">
      <w:pPr>
        <w:numPr>
          <w:ilvl w:val="0"/>
          <w:numId w:val="46"/>
        </w:numPr>
        <w:pBdr>
          <w:top w:val="nil"/>
          <w:left w:val="nil"/>
          <w:bottom w:val="nil"/>
          <w:right w:val="nil"/>
          <w:between w:val="nil"/>
        </w:pBd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Permuta: forma de aquisição que se dá pela troca permanente de livros, periódicos ou outras publicações entre instituições de guarda;</w:t>
      </w:r>
    </w:p>
    <w:p w:rsidR="00947C1D" w:rsidRPr="00D17CE1" w:rsidRDefault="00947C1D" w:rsidP="00947C1D">
      <w:pPr>
        <w:numPr>
          <w:ilvl w:val="0"/>
          <w:numId w:val="46"/>
        </w:numPr>
        <w:pBdr>
          <w:top w:val="nil"/>
          <w:left w:val="nil"/>
          <w:bottom w:val="nil"/>
          <w:right w:val="nil"/>
          <w:between w:val="nil"/>
        </w:pBd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Transferência: forma de aquisição em que outra instituição de guarda transfere livros ou periódicos ao Centro de Memória.</w:t>
      </w:r>
    </w:p>
    <w:p w:rsidR="00947C1D" w:rsidRPr="00336117" w:rsidRDefault="00947C1D" w:rsidP="00947C1D">
      <w:pPr>
        <w:numPr>
          <w:ilvl w:val="0"/>
          <w:numId w:val="46"/>
        </w:numPr>
        <w:pBdr>
          <w:top w:val="nil"/>
          <w:left w:val="nil"/>
          <w:bottom w:val="nil"/>
          <w:right w:val="nil"/>
          <w:between w:val="nil"/>
        </w:pBdr>
        <w:jc w:val="both"/>
        <w:rPr>
          <w:rFonts w:asciiTheme="minorHAnsi" w:eastAsia="Arial" w:hAnsiTheme="minorHAnsi" w:cstheme="minorHAnsi"/>
          <w:sz w:val="22"/>
          <w:szCs w:val="22"/>
        </w:rPr>
      </w:pPr>
      <w:r>
        <w:rPr>
          <w:rFonts w:asciiTheme="minorHAnsi" w:eastAsia="Arial" w:hAnsiTheme="minorHAnsi" w:cstheme="minorHAnsi"/>
          <w:sz w:val="22"/>
          <w:szCs w:val="22"/>
        </w:rPr>
        <w:t>Incorporação</w:t>
      </w:r>
      <w:r w:rsidRPr="00336117">
        <w:rPr>
          <w:rFonts w:asciiTheme="minorHAnsi" w:eastAsia="Arial" w:hAnsiTheme="minorHAnsi" w:cstheme="minorHAnsi"/>
          <w:sz w:val="22"/>
          <w:szCs w:val="22"/>
        </w:rPr>
        <w:t>: Livros editados/publicados pelo CAU/RS.</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pStyle w:val="Ttulo2"/>
        <w:rPr>
          <w:rFonts w:asciiTheme="minorHAnsi" w:hAnsiTheme="minorHAnsi" w:cstheme="minorHAnsi"/>
          <w:sz w:val="22"/>
          <w:szCs w:val="22"/>
        </w:rPr>
      </w:pPr>
      <w:bookmarkStart w:id="5" w:name="_heading=h.3o7alnk" w:colFirst="0" w:colLast="0"/>
      <w:bookmarkEnd w:id="5"/>
      <w:r w:rsidRPr="00D17CE1">
        <w:rPr>
          <w:rFonts w:asciiTheme="minorHAnsi" w:hAnsiTheme="minorHAnsi" w:cstheme="minorHAnsi"/>
          <w:sz w:val="22"/>
          <w:szCs w:val="22"/>
        </w:rPr>
        <w:t>2.3 Critérios de aquisição de acervo bibliográfico</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A aquisição de acervo bibliográfico, por meio de doação, legado, compra, permuta ou transferência, deve cumprir os seguintes critérios:</w:t>
      </w:r>
    </w:p>
    <w:p w:rsidR="00947C1D" w:rsidRPr="00D17CE1" w:rsidRDefault="00947C1D" w:rsidP="00947C1D">
      <w:pPr>
        <w:ind w:firstLine="708"/>
        <w:jc w:val="both"/>
        <w:rPr>
          <w:rFonts w:asciiTheme="minorHAnsi" w:eastAsia="Arial" w:hAnsiTheme="minorHAnsi" w:cstheme="minorHAnsi"/>
          <w:sz w:val="22"/>
          <w:szCs w:val="22"/>
        </w:rPr>
      </w:pPr>
    </w:p>
    <w:p w:rsidR="00947C1D" w:rsidRPr="00336117" w:rsidRDefault="00947C1D" w:rsidP="00947C1D">
      <w:pPr>
        <w:numPr>
          <w:ilvl w:val="0"/>
          <w:numId w:val="36"/>
        </w:numPr>
        <w:pBdr>
          <w:top w:val="nil"/>
          <w:left w:val="nil"/>
          <w:bottom w:val="nil"/>
          <w:right w:val="nil"/>
          <w:between w:val="nil"/>
        </w:pBdr>
        <w:jc w:val="both"/>
        <w:rPr>
          <w:rFonts w:asciiTheme="minorHAnsi" w:eastAsia="Arial" w:hAnsiTheme="minorHAnsi" w:cstheme="minorHAnsi"/>
          <w:sz w:val="22"/>
          <w:szCs w:val="22"/>
        </w:rPr>
      </w:pPr>
      <w:r w:rsidRPr="00336117">
        <w:rPr>
          <w:rFonts w:asciiTheme="minorHAnsi" w:eastAsia="Arial" w:hAnsiTheme="minorHAnsi" w:cstheme="minorHAnsi"/>
          <w:sz w:val="22"/>
          <w:szCs w:val="22"/>
        </w:rPr>
        <w:t>Toda aquisição de acervo bibliográfico deve estar em consonância com a missão do Centro de Memória do CAU/RS e com os temas que compõem as coleções atuais (Arquitetura, Urbanismo, História, Direito, Economia, Contabilidade e temas correlatos);</w:t>
      </w:r>
    </w:p>
    <w:p w:rsidR="00947C1D" w:rsidRDefault="00947C1D" w:rsidP="00947C1D">
      <w:pPr>
        <w:numPr>
          <w:ilvl w:val="0"/>
          <w:numId w:val="36"/>
        </w:numPr>
        <w:pBdr>
          <w:top w:val="nil"/>
          <w:left w:val="nil"/>
          <w:bottom w:val="nil"/>
          <w:right w:val="nil"/>
          <w:between w:val="nil"/>
        </w:pBdr>
        <w:jc w:val="both"/>
        <w:rPr>
          <w:rFonts w:asciiTheme="minorHAnsi" w:eastAsia="Arial" w:hAnsiTheme="minorHAnsi" w:cstheme="minorHAnsi"/>
          <w:sz w:val="22"/>
          <w:szCs w:val="22"/>
        </w:rPr>
      </w:pPr>
      <w:r w:rsidRPr="00336117">
        <w:rPr>
          <w:rFonts w:asciiTheme="minorHAnsi" w:eastAsia="Arial" w:hAnsiTheme="minorHAnsi" w:cstheme="minorHAnsi"/>
          <w:sz w:val="22"/>
          <w:szCs w:val="22"/>
        </w:rPr>
        <w:t xml:space="preserve">Toda aquisição de acervo bibliográfico poderá contemplar as seguintes áreas: Arquitetura, Urbanismo, Engenharias, Artes, Sociologia, Antropologia, Filosofia, História, Psicologia, Direito e de temas correlatos. </w:t>
      </w:r>
    </w:p>
    <w:p w:rsidR="00947C1D" w:rsidRDefault="00947C1D" w:rsidP="00947C1D">
      <w:pPr>
        <w:numPr>
          <w:ilvl w:val="1"/>
          <w:numId w:val="36"/>
        </w:numPr>
        <w:pBdr>
          <w:top w:val="nil"/>
          <w:left w:val="nil"/>
          <w:bottom w:val="nil"/>
          <w:right w:val="nil"/>
          <w:between w:val="nil"/>
        </w:pBd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Toda aquisição de acervo bibliográfico deve considerar a adequação de espaço para guarda e condições </w:t>
      </w:r>
      <w:r>
        <w:rPr>
          <w:rFonts w:asciiTheme="minorHAnsi" w:eastAsia="Arial" w:hAnsiTheme="minorHAnsi" w:cstheme="minorHAnsi"/>
          <w:sz w:val="22"/>
          <w:szCs w:val="22"/>
        </w:rPr>
        <w:t>de preservação pela instituição.</w:t>
      </w:r>
    </w:p>
    <w:p w:rsidR="00947C1D" w:rsidRPr="00D17CE1" w:rsidRDefault="00947C1D" w:rsidP="00947C1D">
      <w:pPr>
        <w:pBdr>
          <w:top w:val="nil"/>
          <w:left w:val="nil"/>
          <w:bottom w:val="nil"/>
          <w:right w:val="nil"/>
          <w:between w:val="nil"/>
        </w:pBdr>
        <w:ind w:left="1440"/>
        <w:jc w:val="both"/>
        <w:rPr>
          <w:rFonts w:asciiTheme="minorHAnsi" w:eastAsia="Arial" w:hAnsiTheme="minorHAnsi" w:cstheme="minorHAnsi"/>
          <w:sz w:val="22"/>
          <w:szCs w:val="22"/>
        </w:rPr>
      </w:pPr>
    </w:p>
    <w:p w:rsidR="00947C1D" w:rsidRPr="00D17CE1" w:rsidRDefault="00947C1D" w:rsidP="00947C1D">
      <w:pPr>
        <w:numPr>
          <w:ilvl w:val="0"/>
          <w:numId w:val="36"/>
        </w:numPr>
        <w:pBdr>
          <w:top w:val="nil"/>
          <w:left w:val="nil"/>
          <w:bottom w:val="nil"/>
          <w:right w:val="nil"/>
          <w:between w:val="nil"/>
        </w:pBd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Publicações que apresentem má conservação só devem ser adquiridas se o seu valor histórico-cultural como obra rara e a sua identidade com os temas do acervo bibliográfico justificarem a sua guarda pela instituição;</w:t>
      </w:r>
    </w:p>
    <w:p w:rsidR="00947C1D" w:rsidRPr="00D17CE1" w:rsidRDefault="00947C1D" w:rsidP="00947C1D">
      <w:pPr>
        <w:numPr>
          <w:ilvl w:val="0"/>
          <w:numId w:val="36"/>
        </w:numPr>
        <w:pBdr>
          <w:top w:val="nil"/>
          <w:left w:val="nil"/>
          <w:bottom w:val="nil"/>
          <w:right w:val="nil"/>
          <w:between w:val="nil"/>
        </w:pBd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Não devem ser adquiridas publicações de procedência desconhecida ou ilícita ou que violem qualquer legislação e tratados locais, estatais, nacionais e internacionais;</w:t>
      </w:r>
    </w:p>
    <w:p w:rsidR="00947C1D" w:rsidRPr="00D17CE1" w:rsidRDefault="00947C1D" w:rsidP="00947C1D">
      <w:pPr>
        <w:numPr>
          <w:ilvl w:val="0"/>
          <w:numId w:val="36"/>
        </w:numPr>
        <w:pBdr>
          <w:top w:val="nil"/>
          <w:left w:val="nil"/>
          <w:bottom w:val="nil"/>
          <w:right w:val="nil"/>
          <w:between w:val="nil"/>
        </w:pBd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Toda aquisição de acervo bibliográfico deve ser submetida à avaliação pela Comissão de Acervos para análise de pertinência e emissão de parecer com decisão conjunta;</w:t>
      </w:r>
    </w:p>
    <w:p w:rsidR="00947C1D" w:rsidRPr="00D17CE1" w:rsidRDefault="00947C1D" w:rsidP="00947C1D">
      <w:pPr>
        <w:numPr>
          <w:ilvl w:val="0"/>
          <w:numId w:val="36"/>
        </w:numPr>
        <w:pBdr>
          <w:top w:val="nil"/>
          <w:left w:val="nil"/>
          <w:bottom w:val="nil"/>
          <w:right w:val="nil"/>
          <w:between w:val="nil"/>
        </w:pBd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A Direção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pode sugerir a aquisição de publicações ou mobilizar campanhas de doação pela comunidade para formação de acervo, desde que sejam cumpridos os demais critérios de aquisição;</w:t>
      </w:r>
    </w:p>
    <w:p w:rsidR="00947C1D" w:rsidRPr="00D17CE1" w:rsidRDefault="00947C1D" w:rsidP="00947C1D">
      <w:pPr>
        <w:numPr>
          <w:ilvl w:val="0"/>
          <w:numId w:val="36"/>
        </w:numPr>
        <w:pBdr>
          <w:top w:val="nil"/>
          <w:left w:val="nil"/>
          <w:bottom w:val="nil"/>
          <w:right w:val="nil"/>
          <w:between w:val="nil"/>
        </w:pBd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não deve aceitar aquisição de acervo com restrições específicas, como localização especial ou uso limitado.</w:t>
      </w:r>
    </w:p>
    <w:p w:rsidR="00947C1D" w:rsidRPr="00D17CE1" w:rsidRDefault="00947C1D" w:rsidP="00947C1D">
      <w:pPr>
        <w:ind w:firstLine="708"/>
        <w:jc w:val="both"/>
        <w:rPr>
          <w:rFonts w:asciiTheme="minorHAnsi" w:eastAsia="Arial" w:hAnsiTheme="minorHAnsi" w:cstheme="minorHAnsi"/>
          <w:sz w:val="22"/>
          <w:szCs w:val="22"/>
        </w:rPr>
      </w:pPr>
    </w:p>
    <w:p w:rsidR="00947C1D" w:rsidRPr="00D17CE1" w:rsidRDefault="00947C1D" w:rsidP="00947C1D">
      <w:pPr>
        <w:pStyle w:val="Ttulo2"/>
        <w:rPr>
          <w:rFonts w:asciiTheme="minorHAnsi" w:hAnsiTheme="minorHAnsi" w:cstheme="minorHAnsi"/>
          <w:sz w:val="22"/>
          <w:szCs w:val="22"/>
        </w:rPr>
      </w:pPr>
      <w:bookmarkStart w:id="6" w:name="_heading=h.23ckvvd" w:colFirst="0" w:colLast="0"/>
      <w:bookmarkEnd w:id="6"/>
      <w:r w:rsidRPr="00D17CE1">
        <w:rPr>
          <w:rFonts w:asciiTheme="minorHAnsi" w:hAnsiTheme="minorHAnsi" w:cstheme="minorHAnsi"/>
          <w:sz w:val="22"/>
          <w:szCs w:val="22"/>
        </w:rPr>
        <w:t>2.4 Procedimentos de aquisição de acervo bibliográfico</w:t>
      </w:r>
    </w:p>
    <w:p w:rsidR="00947C1D" w:rsidRPr="00D17CE1" w:rsidRDefault="00947C1D" w:rsidP="00947C1D">
      <w:pPr>
        <w:jc w:val="both"/>
        <w:rPr>
          <w:rFonts w:asciiTheme="minorHAnsi" w:eastAsia="Arial" w:hAnsiTheme="minorHAnsi" w:cstheme="minorHAnsi"/>
          <w:sz w:val="22"/>
          <w:szCs w:val="22"/>
          <w:lang w:val="pt-PT"/>
        </w:rPr>
      </w:pP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deve documentar todo o processo de aquisição de acervo bibliográfico por meio de dossiê, que deve ser anexado ao seu registro. A aquisição de acervo bibliográfico por meio de doação, legado, compra, permuta ou transferência, deve observar os seguintes procedimentos:</w:t>
      </w:r>
    </w:p>
    <w:p w:rsidR="00947C1D" w:rsidRPr="00D17CE1" w:rsidRDefault="00947C1D" w:rsidP="00947C1D">
      <w:pPr>
        <w:ind w:firstLine="708"/>
        <w:jc w:val="both"/>
        <w:rPr>
          <w:rFonts w:asciiTheme="minorHAnsi" w:eastAsia="Arial" w:hAnsiTheme="minorHAnsi" w:cstheme="minorHAnsi"/>
          <w:sz w:val="22"/>
          <w:szCs w:val="22"/>
        </w:rPr>
      </w:pP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1</w:t>
      </w:r>
      <w:r w:rsidRPr="00D17CE1">
        <w:rPr>
          <w:rFonts w:asciiTheme="minorHAnsi" w:eastAsia="Arial" w:hAnsiTheme="minorHAnsi" w:cstheme="minorHAnsi"/>
          <w:sz w:val="22"/>
          <w:szCs w:val="22"/>
        </w:rPr>
        <w:t xml:space="preserve">: ao surgir uma demanda de aquisição de acervo bibliográfico, a Direção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deve avaliar a situação da publicação ou coleção e a quantidade de itens e emitir laudo técnico sobre seu estado de conservação; em caso de compra, deve fazer pesquisa de preços com, pelo menos, três fornecedores, optando-se, preferencialmente, pela alternativa menos onerosa à inst</w:t>
      </w:r>
      <w:r>
        <w:rPr>
          <w:rFonts w:asciiTheme="minorHAnsi" w:eastAsia="Arial" w:hAnsiTheme="minorHAnsi" w:cstheme="minorHAnsi"/>
          <w:sz w:val="22"/>
          <w:szCs w:val="22"/>
        </w:rPr>
        <w:t>ituição;</w:t>
      </w: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2</w:t>
      </w:r>
      <w:r w:rsidRPr="00D17CE1">
        <w:rPr>
          <w:rFonts w:asciiTheme="minorHAnsi" w:eastAsia="Arial" w:hAnsiTheme="minorHAnsi" w:cstheme="minorHAnsi"/>
          <w:sz w:val="22"/>
          <w:szCs w:val="22"/>
        </w:rPr>
        <w:t>: a Direção deve convocar reunião extraordinária com a Comissão de Acervos para apresentar a demanda de aquisição e, em caso de compra, os orçamentos realizados</w:t>
      </w:r>
      <w:r>
        <w:rPr>
          <w:rFonts w:asciiTheme="minorHAnsi" w:eastAsia="Arial" w:hAnsiTheme="minorHAnsi" w:cstheme="minorHAnsi"/>
          <w:sz w:val="22"/>
          <w:szCs w:val="22"/>
        </w:rPr>
        <w:t>;</w:t>
      </w: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3</w:t>
      </w:r>
      <w:r w:rsidRPr="00D17CE1">
        <w:rPr>
          <w:rFonts w:asciiTheme="minorHAnsi" w:eastAsia="Arial" w:hAnsiTheme="minorHAnsi" w:cstheme="minorHAnsi"/>
          <w:sz w:val="22"/>
          <w:szCs w:val="22"/>
        </w:rPr>
        <w:t>: os integrantes da Comissão de Acervos devem tomar decisão conjunta e emitir parecer sobre a aqu</w:t>
      </w:r>
      <w:r>
        <w:rPr>
          <w:rFonts w:asciiTheme="minorHAnsi" w:eastAsia="Arial" w:hAnsiTheme="minorHAnsi" w:cstheme="minorHAnsi"/>
          <w:sz w:val="22"/>
          <w:szCs w:val="22"/>
        </w:rPr>
        <w:t>isição da publicação ou coleção;</w:t>
      </w: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4</w:t>
      </w:r>
      <w:r w:rsidRPr="00D17CE1">
        <w:rPr>
          <w:rFonts w:asciiTheme="minorHAnsi" w:eastAsia="Arial" w:hAnsiTheme="minorHAnsi" w:cstheme="minorHAnsi"/>
          <w:sz w:val="22"/>
          <w:szCs w:val="22"/>
        </w:rPr>
        <w:t xml:space="preserve">: caso a aquisição seja </w:t>
      </w:r>
      <w:r w:rsidRPr="00D17CE1">
        <w:rPr>
          <w:rFonts w:asciiTheme="minorHAnsi" w:eastAsia="Arial" w:hAnsiTheme="minorHAnsi" w:cstheme="minorHAnsi"/>
          <w:b/>
          <w:sz w:val="22"/>
          <w:szCs w:val="22"/>
        </w:rPr>
        <w:t>indeferida</w:t>
      </w:r>
      <w:r w:rsidRPr="00D17CE1">
        <w:rPr>
          <w:rFonts w:asciiTheme="minorHAnsi" w:eastAsia="Arial" w:hAnsiTheme="minorHAnsi" w:cstheme="minorHAnsi"/>
          <w:sz w:val="22"/>
          <w:szCs w:val="22"/>
        </w:rPr>
        <w:t xml:space="preserve">, a Direção deve emitir carta de agradecimento e recusa da doação, legado, permuta ou transferência (não é necessário em caso de compra). Caso a aquisição seja </w:t>
      </w:r>
      <w:r w:rsidRPr="00D17CE1">
        <w:rPr>
          <w:rFonts w:asciiTheme="minorHAnsi" w:eastAsia="Arial" w:hAnsiTheme="minorHAnsi" w:cstheme="minorHAnsi"/>
          <w:b/>
          <w:sz w:val="22"/>
          <w:szCs w:val="22"/>
        </w:rPr>
        <w:t>deferida</w:t>
      </w:r>
      <w:r w:rsidRPr="00D17CE1">
        <w:rPr>
          <w:rFonts w:asciiTheme="minorHAnsi" w:eastAsia="Arial" w:hAnsiTheme="minorHAnsi" w:cstheme="minorHAnsi"/>
          <w:sz w:val="22"/>
          <w:szCs w:val="22"/>
        </w:rPr>
        <w:t>, a Direção deve,</w:t>
      </w:r>
      <w:r>
        <w:rPr>
          <w:rFonts w:asciiTheme="minorHAnsi" w:eastAsia="Arial" w:hAnsiTheme="minorHAnsi" w:cstheme="minorHAnsi"/>
          <w:sz w:val="22"/>
          <w:szCs w:val="22"/>
        </w:rPr>
        <w:t xml:space="preserve"> </w:t>
      </w:r>
      <w:r w:rsidRPr="00D17CE1">
        <w:rPr>
          <w:rFonts w:asciiTheme="minorHAnsi" w:eastAsia="Arial" w:hAnsiTheme="minorHAnsi" w:cstheme="minorHAnsi"/>
          <w:sz w:val="22"/>
          <w:szCs w:val="22"/>
        </w:rPr>
        <w:t>em caso de compra, proceder a aquisição com o fornecedor; em caso de doação, legado, permuta ou transferência, emitir carta de agradecimento e Termo de Doação, Permuta ou Transferência, em duas vias, com os seguintes dados:</w:t>
      </w:r>
    </w:p>
    <w:p w:rsidR="00947C1D" w:rsidRPr="00D17CE1" w:rsidRDefault="00947C1D" w:rsidP="00947C1D">
      <w:pPr>
        <w:numPr>
          <w:ilvl w:val="0"/>
          <w:numId w:val="45"/>
        </w:numPr>
        <w:ind w:left="1133" w:hanging="425"/>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Breve descrição dos documentos;</w:t>
      </w:r>
    </w:p>
    <w:p w:rsidR="00947C1D" w:rsidRPr="00D17CE1" w:rsidRDefault="00947C1D" w:rsidP="00947C1D">
      <w:pPr>
        <w:numPr>
          <w:ilvl w:val="0"/>
          <w:numId w:val="45"/>
        </w:numPr>
        <w:ind w:left="1133" w:hanging="425"/>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Data da aquisição;</w:t>
      </w:r>
    </w:p>
    <w:p w:rsidR="00947C1D" w:rsidRPr="00D17CE1" w:rsidRDefault="00947C1D" w:rsidP="00947C1D">
      <w:pPr>
        <w:numPr>
          <w:ilvl w:val="0"/>
          <w:numId w:val="45"/>
        </w:numPr>
        <w:ind w:left="1133" w:hanging="425"/>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Dados do responsável pelo recebimento do(s) objeto(s) na instituição;</w:t>
      </w:r>
    </w:p>
    <w:p w:rsidR="00947C1D" w:rsidRPr="00D17CE1" w:rsidRDefault="00947C1D" w:rsidP="00947C1D">
      <w:pPr>
        <w:numPr>
          <w:ilvl w:val="0"/>
          <w:numId w:val="45"/>
        </w:numPr>
        <w:ind w:left="1133" w:hanging="425"/>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Dados do doador ou responsável pelo(s) objeto(s).</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pStyle w:val="Ttulo2"/>
        <w:rPr>
          <w:rFonts w:asciiTheme="minorHAnsi" w:hAnsiTheme="minorHAnsi" w:cstheme="minorHAnsi"/>
          <w:sz w:val="22"/>
          <w:szCs w:val="22"/>
        </w:rPr>
      </w:pPr>
      <w:bookmarkStart w:id="7" w:name="_heading=h.ihv636" w:colFirst="0" w:colLast="0"/>
      <w:bookmarkEnd w:id="7"/>
      <w:r w:rsidRPr="00D17CE1">
        <w:rPr>
          <w:rFonts w:asciiTheme="minorHAnsi" w:hAnsiTheme="minorHAnsi" w:cstheme="minorHAnsi"/>
          <w:sz w:val="22"/>
          <w:szCs w:val="22"/>
        </w:rPr>
        <w:t>2.5 Formas de descarte de acervo bibliográfico</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 descarte diz respeito ao processo de remoção de publicação ou coleção que fazem parte dos acervos da instituição. O descarte de acervo bibliográfico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pode se dar por:</w:t>
      </w:r>
    </w:p>
    <w:p w:rsidR="00947C1D" w:rsidRPr="00D17CE1" w:rsidRDefault="00947C1D" w:rsidP="00947C1D">
      <w:pPr>
        <w:numPr>
          <w:ilvl w:val="0"/>
          <w:numId w:val="33"/>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Transferência: forma de descarte em que o Centro de Memória transfere livros, periódicos ou outras publicações para bibliotecas;</w:t>
      </w:r>
    </w:p>
    <w:p w:rsidR="00947C1D" w:rsidRPr="00D17CE1" w:rsidRDefault="00947C1D" w:rsidP="00947C1D">
      <w:pPr>
        <w:numPr>
          <w:ilvl w:val="0"/>
          <w:numId w:val="33"/>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Permuta: forma de descarte que se dá pela troca permanente de livros, periódicos ou outras publicações entre instituições de guarda;</w:t>
      </w:r>
    </w:p>
    <w:p w:rsidR="00947C1D" w:rsidRPr="00D17CE1" w:rsidRDefault="00947C1D" w:rsidP="00947C1D">
      <w:pPr>
        <w:numPr>
          <w:ilvl w:val="0"/>
          <w:numId w:val="33"/>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Destruição: forma de descarte usada quando os documentos se encontram em estado irreparável de deterioração;</w:t>
      </w:r>
    </w:p>
    <w:p w:rsidR="00947C1D" w:rsidRPr="00D17CE1" w:rsidRDefault="00947C1D" w:rsidP="00947C1D">
      <w:pPr>
        <w:numPr>
          <w:ilvl w:val="0"/>
          <w:numId w:val="33"/>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Reciclagem: forma de descarte em que as publicações são destinadas à coleta seletiva pelo município ou coletivos de reciclagem; deve ser usada apenas para descarte de periódicos.</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pStyle w:val="Ttulo2"/>
        <w:rPr>
          <w:rFonts w:asciiTheme="minorHAnsi" w:hAnsiTheme="minorHAnsi" w:cstheme="minorHAnsi"/>
          <w:sz w:val="22"/>
          <w:szCs w:val="22"/>
        </w:rPr>
      </w:pPr>
      <w:bookmarkStart w:id="8" w:name="_heading=h.32hioqz" w:colFirst="0" w:colLast="0"/>
      <w:bookmarkEnd w:id="8"/>
      <w:r w:rsidRPr="00D17CE1">
        <w:rPr>
          <w:rFonts w:asciiTheme="minorHAnsi" w:hAnsiTheme="minorHAnsi" w:cstheme="minorHAnsi"/>
          <w:sz w:val="22"/>
          <w:szCs w:val="22"/>
        </w:rPr>
        <w:t>2.6 Critérios de descarte de acervo bibliográfico</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 processo de descarte de publicações do acervo bibliográfico deve ser realizado de forma cautelosa, criteriosa e coletiva, de maneira que a decisão por sua transferência, permuta ou destruição seja confiável e fundamentada. O descarte de acervo bibliográfico da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deve cumprir os seguintes critérios:</w:t>
      </w:r>
    </w:p>
    <w:p w:rsidR="00947C1D" w:rsidRPr="00D17CE1" w:rsidRDefault="00947C1D" w:rsidP="00947C1D">
      <w:pPr>
        <w:ind w:firstLine="708"/>
        <w:jc w:val="both"/>
        <w:rPr>
          <w:rFonts w:asciiTheme="minorHAnsi" w:eastAsia="Arial" w:hAnsiTheme="minorHAnsi" w:cstheme="minorHAnsi"/>
          <w:sz w:val="22"/>
          <w:szCs w:val="22"/>
        </w:rPr>
      </w:pPr>
    </w:p>
    <w:p w:rsidR="00947C1D" w:rsidRPr="00D17CE1" w:rsidRDefault="00947C1D" w:rsidP="00947C1D">
      <w:pPr>
        <w:numPr>
          <w:ilvl w:val="0"/>
          <w:numId w:val="40"/>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Podem ser descartadas publicações que não estejam em consonância com a missão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nem com as temáticas e características do acervo bibliográfico da instituição;</w:t>
      </w:r>
    </w:p>
    <w:p w:rsidR="00947C1D" w:rsidRPr="00D17CE1" w:rsidRDefault="00947C1D" w:rsidP="00947C1D">
      <w:pPr>
        <w:numPr>
          <w:ilvl w:val="0"/>
          <w:numId w:val="40"/>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Podem ser descartadas publicações repetidas, mantendo-se na instituição apenas o exemplar mais recente ou em melhor estado de conservação de cada título, exceto em casos específicos que justifiquem a guarda de mais exemplares, como obras raras ou de relevante interesse;</w:t>
      </w:r>
    </w:p>
    <w:p w:rsidR="00947C1D" w:rsidRPr="00D17CE1" w:rsidRDefault="00947C1D" w:rsidP="00947C1D">
      <w:pPr>
        <w:numPr>
          <w:ilvl w:val="0"/>
          <w:numId w:val="40"/>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Devem ser descartadas as publicações que apresentam deterioração avançada e irreparável, que possam representar perigo aos profissionais e aos visitantes, bem como às coleções e às instalações da instituição;</w:t>
      </w:r>
    </w:p>
    <w:p w:rsidR="00947C1D" w:rsidRPr="00D17CE1" w:rsidRDefault="00947C1D" w:rsidP="00947C1D">
      <w:pPr>
        <w:numPr>
          <w:ilvl w:val="0"/>
          <w:numId w:val="40"/>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Podem ser descartadas publicações que consistirem em partes ou fragmentos que não puderem ser identificados, desde que antes sejam tomados todos os esforços para a sua identificação;</w:t>
      </w:r>
    </w:p>
    <w:p w:rsidR="00947C1D" w:rsidRPr="00D17CE1" w:rsidRDefault="00947C1D" w:rsidP="00947C1D">
      <w:pPr>
        <w:numPr>
          <w:ilvl w:val="0"/>
          <w:numId w:val="40"/>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Podem ser descartadas publicações para as quais a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não tenha recursos financeiros ou condições adequadas para a sua conservação;</w:t>
      </w:r>
    </w:p>
    <w:p w:rsidR="00947C1D" w:rsidRPr="00D17CE1" w:rsidRDefault="00947C1D" w:rsidP="00947C1D">
      <w:pPr>
        <w:numPr>
          <w:ilvl w:val="0"/>
          <w:numId w:val="40"/>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A Direção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pode sugerir o descarte de publicações quando identificar alguma das situações elencadas acima;</w:t>
      </w:r>
    </w:p>
    <w:p w:rsidR="00947C1D" w:rsidRPr="00D17CE1" w:rsidRDefault="00947C1D" w:rsidP="00947C1D">
      <w:pPr>
        <w:numPr>
          <w:ilvl w:val="0"/>
          <w:numId w:val="40"/>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O descarte de acervo bibliográfico deve ser feito com pleno conhecimento sobre o estado de conservação das publicações e repercussão que pode resultar dessa ação.</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pStyle w:val="Ttulo2"/>
        <w:rPr>
          <w:rFonts w:asciiTheme="minorHAnsi" w:hAnsiTheme="minorHAnsi" w:cstheme="minorHAnsi"/>
          <w:sz w:val="22"/>
          <w:szCs w:val="22"/>
        </w:rPr>
      </w:pPr>
      <w:bookmarkStart w:id="9" w:name="_heading=h.1hmsyys" w:colFirst="0" w:colLast="0"/>
      <w:bookmarkEnd w:id="9"/>
      <w:r w:rsidRPr="00D17CE1">
        <w:rPr>
          <w:rFonts w:asciiTheme="minorHAnsi" w:hAnsiTheme="minorHAnsi" w:cstheme="minorHAnsi"/>
          <w:sz w:val="22"/>
          <w:szCs w:val="22"/>
        </w:rPr>
        <w:t>2.7 Procedimentos de descarte de acervo bibliográfico</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deve documentar todo o processo de descarte de acervo bibliográfico por meio de dossiê, que deve ser incorporado aos arquivos da instituição. O descarte de acervo bibliográfico deve observar os seguintes procedimentos:</w:t>
      </w:r>
    </w:p>
    <w:p w:rsidR="00947C1D" w:rsidRPr="00D17CE1" w:rsidRDefault="00947C1D" w:rsidP="00947C1D">
      <w:pPr>
        <w:ind w:firstLine="708"/>
        <w:jc w:val="both"/>
        <w:rPr>
          <w:rFonts w:asciiTheme="minorHAnsi" w:eastAsia="Arial" w:hAnsiTheme="minorHAnsi" w:cstheme="minorHAnsi"/>
          <w:sz w:val="22"/>
          <w:szCs w:val="22"/>
        </w:rPr>
      </w:pP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1:</w:t>
      </w:r>
      <w:r w:rsidRPr="00D17CE1">
        <w:rPr>
          <w:rFonts w:asciiTheme="minorHAnsi" w:eastAsia="Arial" w:hAnsiTheme="minorHAnsi" w:cstheme="minorHAnsi"/>
          <w:sz w:val="22"/>
          <w:szCs w:val="22"/>
        </w:rPr>
        <w:t xml:space="preserve"> a Direção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deve identificar publicações que atendam aos critérios de descarte de acervo, elaborar listagem das publicações e contratar profissional habilitado para emissão de laudo técnico sobre seu estado de conservação e justificar a necessidade de descarte após análise criteriosa.</w:t>
      </w: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2:</w:t>
      </w:r>
      <w:r w:rsidRPr="00D17CE1">
        <w:rPr>
          <w:rFonts w:asciiTheme="minorHAnsi" w:eastAsia="Arial" w:hAnsiTheme="minorHAnsi" w:cstheme="minorHAnsi"/>
          <w:sz w:val="22"/>
          <w:szCs w:val="22"/>
        </w:rPr>
        <w:t xml:space="preserve"> a Direção deve convocar reunião extraordinária com a Comissão de Acervos para apresentar a demanda de descarte.</w:t>
      </w: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3:</w:t>
      </w:r>
      <w:r w:rsidRPr="00D17CE1">
        <w:rPr>
          <w:rFonts w:asciiTheme="minorHAnsi" w:eastAsia="Arial" w:hAnsiTheme="minorHAnsi" w:cstheme="minorHAnsi"/>
          <w:sz w:val="22"/>
          <w:szCs w:val="22"/>
        </w:rPr>
        <w:t xml:space="preserve"> os integrantes da Comissão de Acervos devem tomar decisão conjunta e emitir parecer sobre a aprovação ou não da listagem de publicações a serem descartadas.</w:t>
      </w: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4:</w:t>
      </w:r>
      <w:r w:rsidRPr="00D17CE1">
        <w:rPr>
          <w:rFonts w:asciiTheme="minorHAnsi" w:eastAsia="Arial" w:hAnsiTheme="minorHAnsi" w:cstheme="minorHAnsi"/>
          <w:sz w:val="22"/>
          <w:szCs w:val="22"/>
        </w:rPr>
        <w:t xml:space="preserve"> caso o descarte seja </w:t>
      </w:r>
      <w:r w:rsidRPr="00D17CE1">
        <w:rPr>
          <w:rFonts w:asciiTheme="minorHAnsi" w:eastAsia="Arial" w:hAnsiTheme="minorHAnsi" w:cstheme="minorHAnsi"/>
          <w:b/>
          <w:sz w:val="22"/>
          <w:szCs w:val="22"/>
        </w:rPr>
        <w:t>indeferido</w:t>
      </w:r>
      <w:r w:rsidRPr="00D17CE1">
        <w:rPr>
          <w:rFonts w:asciiTheme="minorHAnsi" w:eastAsia="Arial" w:hAnsiTheme="minorHAnsi" w:cstheme="minorHAnsi"/>
          <w:sz w:val="22"/>
          <w:szCs w:val="22"/>
        </w:rPr>
        <w:t xml:space="preserve">, para toda ou parte da listagem, a Direção deve manter as publicações incorporadas ao acervo. Caso o descarte seja </w:t>
      </w:r>
      <w:r w:rsidRPr="00D17CE1">
        <w:rPr>
          <w:rFonts w:asciiTheme="minorHAnsi" w:eastAsia="Arial" w:hAnsiTheme="minorHAnsi" w:cstheme="minorHAnsi"/>
          <w:b/>
          <w:sz w:val="22"/>
          <w:szCs w:val="22"/>
        </w:rPr>
        <w:t>deferido</w:t>
      </w:r>
      <w:r w:rsidRPr="00D17CE1">
        <w:rPr>
          <w:rFonts w:asciiTheme="minorHAnsi" w:eastAsia="Arial" w:hAnsiTheme="minorHAnsi" w:cstheme="minorHAnsi"/>
          <w:sz w:val="22"/>
          <w:szCs w:val="22"/>
        </w:rPr>
        <w:t xml:space="preserve">, a Direção deve, em primeira instância, contatar bibliotecas, preferencialmente comunitárias, que tenham interesse na aquisição das publicações por transferência ou permuta. Em caso de permuta, 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deve avaliar a necessidade e viabilidade da aquisição de publicações, conforme os critérios de aquisição de acervo bibliográfico.</w:t>
      </w: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5:</w:t>
      </w:r>
      <w:r w:rsidRPr="00D17CE1">
        <w:rPr>
          <w:rFonts w:asciiTheme="minorHAnsi" w:eastAsia="Arial" w:hAnsiTheme="minorHAnsi" w:cstheme="minorHAnsi"/>
          <w:sz w:val="22"/>
          <w:szCs w:val="22"/>
        </w:rPr>
        <w:t xml:space="preserve"> caso outra instituição tenha interesse na aquisição das publicações, a Direção deve realizar o descarte e obter um Termo de Transferência ou Termo de Permuta. Caso não haja outra instituição interessada, a Direção deve providenciar o descarte por destruição ou reciclagem, considerando o estado de conservação e materialidade dos itens.</w:t>
      </w:r>
    </w:p>
    <w:p w:rsidR="00947C1D" w:rsidRPr="00D17CE1" w:rsidRDefault="00947C1D" w:rsidP="00947C1D">
      <w:pPr>
        <w:jc w:val="both"/>
        <w:rPr>
          <w:rFonts w:asciiTheme="minorHAnsi" w:eastAsia="Arial" w:hAnsiTheme="minorHAnsi" w:cstheme="minorHAnsi"/>
          <w:sz w:val="22"/>
          <w:szCs w:val="22"/>
        </w:rPr>
      </w:pPr>
      <w:r w:rsidRPr="00D17CE1">
        <w:rPr>
          <w:rFonts w:asciiTheme="minorHAnsi" w:hAnsiTheme="minorHAnsi" w:cstheme="minorHAnsi"/>
          <w:sz w:val="22"/>
          <w:szCs w:val="22"/>
        </w:rPr>
        <w:br w:type="page"/>
      </w:r>
    </w:p>
    <w:p w:rsidR="00947C1D" w:rsidRPr="00D17CE1" w:rsidRDefault="00947C1D" w:rsidP="00947C1D">
      <w:pPr>
        <w:pStyle w:val="Ttulo1"/>
        <w:rPr>
          <w:rFonts w:asciiTheme="minorHAnsi" w:hAnsiTheme="minorHAnsi" w:cstheme="minorHAnsi"/>
          <w:sz w:val="22"/>
          <w:szCs w:val="22"/>
        </w:rPr>
      </w:pPr>
      <w:bookmarkStart w:id="10" w:name="_heading=h.41mghml" w:colFirst="0" w:colLast="0"/>
      <w:bookmarkEnd w:id="10"/>
      <w:r w:rsidRPr="00D17CE1">
        <w:rPr>
          <w:rFonts w:asciiTheme="minorHAnsi" w:hAnsiTheme="minorHAnsi" w:cstheme="minorHAnsi"/>
          <w:sz w:val="22"/>
          <w:szCs w:val="22"/>
        </w:rPr>
        <w:t>3 DIRETRIZES DE AQUISIÇÃO E DESCARTE DE ACERVO ARQUIVÍSTICO</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pStyle w:val="Ttulo2"/>
        <w:rPr>
          <w:rFonts w:asciiTheme="minorHAnsi" w:hAnsiTheme="minorHAnsi" w:cstheme="minorHAnsi"/>
          <w:sz w:val="22"/>
          <w:szCs w:val="22"/>
        </w:rPr>
      </w:pPr>
      <w:bookmarkStart w:id="11" w:name="_heading=h.2grqrue" w:colFirst="0" w:colLast="0"/>
      <w:bookmarkEnd w:id="11"/>
      <w:r w:rsidRPr="00D17CE1">
        <w:rPr>
          <w:rFonts w:asciiTheme="minorHAnsi" w:hAnsiTheme="minorHAnsi" w:cstheme="minorHAnsi"/>
          <w:sz w:val="22"/>
          <w:szCs w:val="22"/>
        </w:rPr>
        <w:t xml:space="preserve">3.1 Descrição do acervo arquivístico da Centro de Memória do </w:t>
      </w:r>
      <w:r>
        <w:rPr>
          <w:rFonts w:asciiTheme="minorHAnsi" w:hAnsiTheme="minorHAnsi" w:cstheme="minorHAnsi"/>
          <w:sz w:val="22"/>
          <w:szCs w:val="22"/>
        </w:rPr>
        <w:t>CAU/RS</w:t>
      </w:r>
    </w:p>
    <w:p w:rsidR="00947C1D" w:rsidRPr="00D17CE1" w:rsidRDefault="00947C1D" w:rsidP="00947C1D">
      <w:pPr>
        <w:jc w:val="both"/>
        <w:rPr>
          <w:rFonts w:asciiTheme="minorHAnsi" w:eastAsia="Arial" w:hAnsiTheme="minorHAnsi" w:cstheme="minorHAnsi"/>
          <w:sz w:val="22"/>
          <w:szCs w:val="22"/>
        </w:rPr>
      </w:pPr>
    </w:p>
    <w:p w:rsidR="00947C1D" w:rsidRDefault="00947C1D" w:rsidP="00947C1D">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ab/>
        <w:t>Considera-se acervo arquivístico, de acordo com a Resolução Normativa nº 2, de 29 de agosto de 2014, do Instituto Brasileiro de Museus (IBRAM), os “conjuntos de documentos produzidos e acumulados por uma entidade coletiva, pública ou privada, pessoa ou família, no desempenho de suas atividades específicas, independente da natureza dos documentos e suporte da informação, com valor histórico-cultural, probatório, informativo e legal que ju</w:t>
      </w:r>
      <w:r>
        <w:rPr>
          <w:rFonts w:asciiTheme="minorHAnsi" w:eastAsia="Arial" w:hAnsiTheme="minorHAnsi" w:cstheme="minorHAnsi"/>
          <w:sz w:val="22"/>
          <w:szCs w:val="22"/>
        </w:rPr>
        <w:t>stifique sua guarda permanente”;</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ab/>
        <w:t xml:space="preserve">O acervo arquivístico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é composto por um fundo documental com desenhos técnicos, separados por autores (arquitetos) com cerca de 4000 documentos, 571,42 metros lineares, originários da doação do CREA-RS e da trajetória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tornando-se permanentes ou intermediários. Além disso, o acervo arquivístico pode ser organizado em subfundos documentais que sejam de interesse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e com possibilidade de custódia</w:t>
      </w:r>
      <w:r>
        <w:rPr>
          <w:rFonts w:asciiTheme="minorHAnsi" w:eastAsia="Arial" w:hAnsiTheme="minorHAnsi" w:cstheme="minorHAnsi"/>
          <w:sz w:val="22"/>
          <w:szCs w:val="22"/>
        </w:rPr>
        <w:t xml:space="preserve"> em outra instituição de guarda;</w:t>
      </w:r>
    </w:p>
    <w:p w:rsidR="00947C1D" w:rsidRDefault="00947C1D" w:rsidP="00947C1D">
      <w:pPr>
        <w:ind w:firstLine="708"/>
        <w:jc w:val="both"/>
        <w:rPr>
          <w:rFonts w:asciiTheme="minorHAnsi" w:eastAsia="Arial" w:hAnsiTheme="minorHAnsi" w:cstheme="minorHAnsi"/>
          <w:sz w:val="22"/>
          <w:szCs w:val="22"/>
        </w:rPr>
      </w:pP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Os fundos documentais estão armazenados na Sala </w:t>
      </w:r>
      <w:r>
        <w:rPr>
          <w:rFonts w:asciiTheme="minorHAnsi" w:eastAsia="Arial" w:hAnsiTheme="minorHAnsi" w:cstheme="minorHAnsi"/>
          <w:sz w:val="22"/>
          <w:szCs w:val="22"/>
        </w:rPr>
        <w:t>03, destinada ao Centro de Memória</w:t>
      </w:r>
      <w:r w:rsidRPr="00D17CE1">
        <w:rPr>
          <w:rFonts w:asciiTheme="minorHAnsi" w:eastAsia="Arial" w:hAnsiTheme="minorHAnsi" w:cstheme="minorHAnsi"/>
          <w:sz w:val="22"/>
          <w:szCs w:val="22"/>
        </w:rPr>
        <w:t xml:space="preserve">, localizada na sede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Estão acondicionados em sacos plásticos de pastas de polionda, necessitando de recondicionamento adequado que evite a formação de microclimas desfavoráveis ao acervo. Ainda necessitam de sala definitiva de guarda e mobiliário adequado. </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pStyle w:val="Ttulo2"/>
        <w:rPr>
          <w:rFonts w:asciiTheme="minorHAnsi" w:hAnsiTheme="minorHAnsi" w:cstheme="minorHAnsi"/>
          <w:sz w:val="22"/>
          <w:szCs w:val="22"/>
        </w:rPr>
      </w:pPr>
      <w:bookmarkStart w:id="12" w:name="_heading=h.vx1227" w:colFirst="0" w:colLast="0"/>
      <w:bookmarkEnd w:id="12"/>
      <w:r w:rsidRPr="00D17CE1">
        <w:rPr>
          <w:rFonts w:asciiTheme="minorHAnsi" w:hAnsiTheme="minorHAnsi" w:cstheme="minorHAnsi"/>
          <w:sz w:val="22"/>
          <w:szCs w:val="22"/>
        </w:rPr>
        <w:t>3.2 Formas de aquisição de acervo arquivístico</w:t>
      </w:r>
    </w:p>
    <w:p w:rsidR="00947C1D" w:rsidRPr="00D17CE1" w:rsidRDefault="00947C1D" w:rsidP="00947C1D">
      <w:pPr>
        <w:ind w:firstLine="708"/>
        <w:jc w:val="both"/>
        <w:rPr>
          <w:rFonts w:asciiTheme="minorHAnsi" w:eastAsia="Arial" w:hAnsiTheme="minorHAnsi" w:cstheme="minorHAnsi"/>
          <w:sz w:val="22"/>
          <w:szCs w:val="22"/>
        </w:rPr>
      </w:pP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A aquisição de acervo arquivístico pode se dar por:</w:t>
      </w:r>
    </w:p>
    <w:p w:rsidR="00947C1D" w:rsidRPr="00D17CE1" w:rsidRDefault="00947C1D" w:rsidP="00947C1D">
      <w:pPr>
        <w:ind w:firstLine="708"/>
        <w:jc w:val="both"/>
        <w:rPr>
          <w:rFonts w:asciiTheme="minorHAnsi" w:eastAsia="Arial" w:hAnsiTheme="minorHAnsi" w:cstheme="minorHAnsi"/>
          <w:sz w:val="22"/>
          <w:szCs w:val="22"/>
        </w:rPr>
      </w:pPr>
    </w:p>
    <w:p w:rsidR="00947C1D" w:rsidRPr="00D17CE1" w:rsidRDefault="00947C1D" w:rsidP="00947C1D">
      <w:pPr>
        <w:numPr>
          <w:ilvl w:val="0"/>
          <w:numId w:val="38"/>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Doação: forma de aquisição em que uma pessoa física ou jurídica dos documentos ao Centro de Memória;</w:t>
      </w:r>
    </w:p>
    <w:p w:rsidR="00947C1D" w:rsidRPr="00D17CE1" w:rsidRDefault="00947C1D" w:rsidP="00947C1D">
      <w:pPr>
        <w:numPr>
          <w:ilvl w:val="0"/>
          <w:numId w:val="38"/>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Legado: forma de aquisição com registro em testamento da intenção de passar documentos para os cuidados do Centro de Memória;</w:t>
      </w:r>
    </w:p>
    <w:p w:rsidR="00947C1D" w:rsidRPr="00D17CE1" w:rsidRDefault="00947C1D" w:rsidP="00947C1D">
      <w:pPr>
        <w:numPr>
          <w:ilvl w:val="0"/>
          <w:numId w:val="38"/>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Transferência: forma de aquisição em que outra instituição de guarda transfere documentos ao Centro de Memória.</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pStyle w:val="Ttulo2"/>
        <w:rPr>
          <w:rFonts w:asciiTheme="minorHAnsi" w:hAnsiTheme="minorHAnsi" w:cstheme="minorHAnsi"/>
          <w:sz w:val="22"/>
          <w:szCs w:val="22"/>
        </w:rPr>
      </w:pPr>
      <w:bookmarkStart w:id="13" w:name="_heading=h.3fwokq0" w:colFirst="0" w:colLast="0"/>
      <w:bookmarkEnd w:id="13"/>
      <w:r w:rsidRPr="00D17CE1">
        <w:rPr>
          <w:rFonts w:asciiTheme="minorHAnsi" w:hAnsiTheme="minorHAnsi" w:cstheme="minorHAnsi"/>
          <w:sz w:val="22"/>
          <w:szCs w:val="22"/>
        </w:rPr>
        <w:t>3.3 Critérios de aquisição de acervo arquivístico</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A aquisição de acervo arquivístico, por meio de doação, legado ou transferência, deve cumprir os seguintes critérios:</w:t>
      </w:r>
    </w:p>
    <w:p w:rsidR="00947C1D" w:rsidRPr="00D17CE1" w:rsidRDefault="00947C1D" w:rsidP="00947C1D">
      <w:pPr>
        <w:ind w:firstLine="708"/>
        <w:jc w:val="both"/>
        <w:rPr>
          <w:rFonts w:asciiTheme="minorHAnsi" w:eastAsia="Arial" w:hAnsiTheme="minorHAnsi" w:cstheme="minorHAnsi"/>
          <w:sz w:val="22"/>
          <w:szCs w:val="22"/>
        </w:rPr>
      </w:pPr>
    </w:p>
    <w:p w:rsidR="00947C1D" w:rsidRPr="00D17CE1" w:rsidRDefault="00947C1D" w:rsidP="00947C1D">
      <w:pPr>
        <w:numPr>
          <w:ilvl w:val="0"/>
          <w:numId w:val="43"/>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A aquisição de acervo arquivístico deve </w:t>
      </w:r>
      <w:r w:rsidRPr="00336117">
        <w:rPr>
          <w:rFonts w:asciiTheme="minorHAnsi" w:eastAsia="Arial" w:hAnsiTheme="minorHAnsi" w:cstheme="minorHAnsi"/>
          <w:sz w:val="22"/>
          <w:szCs w:val="22"/>
        </w:rPr>
        <w:t>priorizar</w:t>
      </w:r>
      <w:r w:rsidRPr="00D17CE1">
        <w:rPr>
          <w:rFonts w:asciiTheme="minorHAnsi" w:eastAsia="Arial" w:hAnsiTheme="minorHAnsi" w:cstheme="minorHAnsi"/>
          <w:sz w:val="22"/>
          <w:szCs w:val="22"/>
        </w:rPr>
        <w:t xml:space="preserve"> a doação ou legado de pessoas que tiveram </w:t>
      </w:r>
      <w:r w:rsidRPr="00336117">
        <w:rPr>
          <w:rFonts w:asciiTheme="minorHAnsi" w:eastAsia="Arial" w:hAnsiTheme="minorHAnsi" w:cstheme="minorHAnsi"/>
          <w:sz w:val="22"/>
          <w:szCs w:val="22"/>
        </w:rPr>
        <w:t>atuação no CAU/RS, os conselhos</w:t>
      </w:r>
      <w:r w:rsidRPr="00D17CE1">
        <w:rPr>
          <w:rFonts w:asciiTheme="minorHAnsi" w:eastAsia="Arial" w:hAnsiTheme="minorHAnsi" w:cstheme="minorHAnsi"/>
          <w:sz w:val="22"/>
          <w:szCs w:val="22"/>
        </w:rPr>
        <w:t xml:space="preserve"> e entidades profissionais do campo profissional da Arquitetura e Urbanismo e cuja documentação seja representativa dessa trajetória;</w:t>
      </w:r>
    </w:p>
    <w:p w:rsidR="00947C1D" w:rsidRPr="00D17CE1" w:rsidRDefault="00947C1D" w:rsidP="00947C1D">
      <w:pPr>
        <w:numPr>
          <w:ilvl w:val="0"/>
          <w:numId w:val="43"/>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Toda aquisição de acervo arquivístico deve estar em consonância com a missão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e ter valor histórico-cultural, probatório, informativo e/ou legal que configurem valor permanente para a instituição;</w:t>
      </w:r>
    </w:p>
    <w:p w:rsidR="00947C1D" w:rsidRPr="00D17CE1" w:rsidRDefault="00947C1D" w:rsidP="00947C1D">
      <w:pPr>
        <w:numPr>
          <w:ilvl w:val="0"/>
          <w:numId w:val="43"/>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Toda aquisição de acervo arquivístico deve considerar a adequação de espaço para guarda e as condições de preservação pela instituição;</w:t>
      </w:r>
    </w:p>
    <w:p w:rsidR="00947C1D" w:rsidRPr="00D17CE1" w:rsidRDefault="00947C1D" w:rsidP="00947C1D">
      <w:pPr>
        <w:numPr>
          <w:ilvl w:val="0"/>
          <w:numId w:val="43"/>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Documentos que apresentem má conservação só devem ser adquiridos se o seu valor histórico-cultural, probatório, informativo e/ou legal justificar sua guarda permanente pela instituição;</w:t>
      </w:r>
    </w:p>
    <w:p w:rsidR="00947C1D" w:rsidRPr="00D17CE1" w:rsidRDefault="00947C1D" w:rsidP="00947C1D">
      <w:pPr>
        <w:numPr>
          <w:ilvl w:val="0"/>
          <w:numId w:val="43"/>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Não devem ser adquiridos documentos de procedência desconhecida ou ilícita ou que violem qualquer legislação e tratados locais, estatais, nacionais e internacionais;</w:t>
      </w:r>
    </w:p>
    <w:p w:rsidR="00947C1D" w:rsidRPr="00D17CE1" w:rsidRDefault="00947C1D" w:rsidP="00947C1D">
      <w:pPr>
        <w:numPr>
          <w:ilvl w:val="0"/>
          <w:numId w:val="43"/>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Toda aquisição de acervo arquivístico deve ser submetida à avaliação pela Comissão de Acervos para análise de pertinência e emissão de parecer com decisão conjunta;</w:t>
      </w:r>
    </w:p>
    <w:p w:rsidR="00947C1D" w:rsidRPr="00D17CE1" w:rsidRDefault="00947C1D" w:rsidP="00947C1D">
      <w:pPr>
        <w:numPr>
          <w:ilvl w:val="0"/>
          <w:numId w:val="43"/>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não deve aceitar aquisição de acervo com restrições específicas, como localização especial ou uso limitado;</w:t>
      </w:r>
    </w:p>
    <w:p w:rsidR="00947C1D" w:rsidRPr="00D17CE1" w:rsidRDefault="00947C1D" w:rsidP="00947C1D">
      <w:pPr>
        <w:numPr>
          <w:ilvl w:val="0"/>
          <w:numId w:val="43"/>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A Direção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pode sugerir a aquisição de documentos ou mobilizar campanhas de doação pela comunidade para formação de acervo, desde que sejam cumpridos os demais critérios de aquisição.</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pStyle w:val="Ttulo2"/>
        <w:rPr>
          <w:rFonts w:asciiTheme="minorHAnsi" w:hAnsiTheme="minorHAnsi" w:cstheme="minorHAnsi"/>
          <w:sz w:val="22"/>
          <w:szCs w:val="22"/>
        </w:rPr>
      </w:pPr>
      <w:bookmarkStart w:id="14" w:name="_heading=h.1v1yuxt" w:colFirst="0" w:colLast="0"/>
      <w:bookmarkEnd w:id="14"/>
      <w:r w:rsidRPr="00D17CE1">
        <w:rPr>
          <w:rFonts w:asciiTheme="minorHAnsi" w:hAnsiTheme="minorHAnsi" w:cstheme="minorHAnsi"/>
          <w:sz w:val="22"/>
          <w:szCs w:val="22"/>
        </w:rPr>
        <w:t>3.4 Procedimentos de aquisição de acervo arquivístico</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deve documentar todo o processo de aquisição de acervo arquivístico por meio de dossiê e obter o máximo de informações possíveis, a fim de construir um histórico sobre o fundo documental, que deve ser anexado ao seu registro.</w:t>
      </w: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A aquisição de acervo arquivístico, por meio de doação, legado ou transferência, deve observar os seguintes procedimentos:</w:t>
      </w:r>
    </w:p>
    <w:p w:rsidR="00947C1D" w:rsidRPr="00D17CE1" w:rsidRDefault="00947C1D" w:rsidP="00947C1D">
      <w:pPr>
        <w:ind w:firstLine="708"/>
        <w:jc w:val="both"/>
        <w:rPr>
          <w:rFonts w:asciiTheme="minorHAnsi" w:eastAsia="Arial" w:hAnsiTheme="minorHAnsi" w:cstheme="minorHAnsi"/>
          <w:sz w:val="22"/>
          <w:szCs w:val="22"/>
        </w:rPr>
      </w:pP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1:</w:t>
      </w:r>
      <w:r w:rsidRPr="00D17CE1">
        <w:rPr>
          <w:rFonts w:asciiTheme="minorHAnsi" w:eastAsia="Arial" w:hAnsiTheme="minorHAnsi" w:cstheme="minorHAnsi"/>
          <w:sz w:val="22"/>
          <w:szCs w:val="22"/>
        </w:rPr>
        <w:t xml:space="preserve"> ao surgir uma demanda de doação ou transferência de acervo arquivístico, a Direção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deve avaliar a situação da documentação e a quantidade de itens e emitir laudo técnico sobre seu estado de conservação.</w:t>
      </w: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2:</w:t>
      </w:r>
      <w:r w:rsidRPr="00D17CE1">
        <w:rPr>
          <w:rFonts w:asciiTheme="minorHAnsi" w:eastAsia="Arial" w:hAnsiTheme="minorHAnsi" w:cstheme="minorHAnsi"/>
          <w:sz w:val="22"/>
          <w:szCs w:val="22"/>
        </w:rPr>
        <w:t xml:space="preserve"> a Direção deve convocar reunião extraordinária com a Comissão de Acervos para apresentar a demanda de aquisição.</w:t>
      </w: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3:</w:t>
      </w:r>
      <w:r w:rsidRPr="00D17CE1">
        <w:rPr>
          <w:rFonts w:asciiTheme="minorHAnsi" w:eastAsia="Arial" w:hAnsiTheme="minorHAnsi" w:cstheme="minorHAnsi"/>
          <w:sz w:val="22"/>
          <w:szCs w:val="22"/>
        </w:rPr>
        <w:t xml:space="preserve"> os integrantes da Comissão de Acervos devem tomar decisão conjunta e emitir parecer sobre a aquisição do fundo documental.</w:t>
      </w: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4:</w:t>
      </w:r>
      <w:r w:rsidRPr="00D17CE1">
        <w:rPr>
          <w:rFonts w:asciiTheme="minorHAnsi" w:eastAsia="Arial" w:hAnsiTheme="minorHAnsi" w:cstheme="minorHAnsi"/>
          <w:sz w:val="22"/>
          <w:szCs w:val="22"/>
        </w:rPr>
        <w:t xml:space="preserve"> caso a aquisição seja indeferida, a Direção deve emitir carta de agradecimento e recusa da doação, legado ou transferência. Caso a aquisição seja deferida, a Direção deve emitir carta de agradecimento e Termo de Doação ou Transferência, em duas vias, com os seguintes dados:</w:t>
      </w:r>
    </w:p>
    <w:p w:rsidR="00947C1D" w:rsidRPr="00D17CE1" w:rsidRDefault="00947C1D" w:rsidP="00947C1D">
      <w:pPr>
        <w:numPr>
          <w:ilvl w:val="0"/>
          <w:numId w:val="39"/>
        </w:numPr>
        <w:ind w:left="1133" w:hanging="425"/>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Breve descrição dos documentos;</w:t>
      </w:r>
    </w:p>
    <w:p w:rsidR="00947C1D" w:rsidRPr="00D17CE1" w:rsidRDefault="00947C1D" w:rsidP="00947C1D">
      <w:pPr>
        <w:numPr>
          <w:ilvl w:val="0"/>
          <w:numId w:val="39"/>
        </w:numPr>
        <w:ind w:left="1133" w:hanging="425"/>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Data da aquisição;</w:t>
      </w:r>
    </w:p>
    <w:p w:rsidR="00947C1D" w:rsidRPr="00D17CE1" w:rsidRDefault="00947C1D" w:rsidP="00947C1D">
      <w:pPr>
        <w:numPr>
          <w:ilvl w:val="0"/>
          <w:numId w:val="39"/>
        </w:numPr>
        <w:ind w:left="1133" w:hanging="425"/>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Dados do responsável pelo recebimento do(s) objeto(s) na instituição;</w:t>
      </w:r>
    </w:p>
    <w:p w:rsidR="00947C1D" w:rsidRPr="00D17CE1" w:rsidRDefault="00947C1D" w:rsidP="00947C1D">
      <w:pPr>
        <w:numPr>
          <w:ilvl w:val="0"/>
          <w:numId w:val="39"/>
        </w:numPr>
        <w:ind w:left="1133" w:hanging="425"/>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Dados do doador ou responsável pelo(s) objeto(s).</w:t>
      </w: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5:</w:t>
      </w:r>
      <w:r w:rsidRPr="00D17CE1">
        <w:rPr>
          <w:rFonts w:asciiTheme="minorHAnsi" w:eastAsia="Arial" w:hAnsiTheme="minorHAnsi" w:cstheme="minorHAnsi"/>
          <w:sz w:val="22"/>
          <w:szCs w:val="22"/>
        </w:rPr>
        <w:t xml:space="preserve"> após a aquisição,</w:t>
      </w:r>
      <w:r>
        <w:rPr>
          <w:rFonts w:asciiTheme="minorHAnsi" w:eastAsia="Arial" w:hAnsiTheme="minorHAnsi" w:cstheme="minorHAnsi"/>
          <w:sz w:val="22"/>
          <w:szCs w:val="22"/>
        </w:rPr>
        <w:t xml:space="preserve"> </w:t>
      </w:r>
      <w:r w:rsidRPr="00D17CE1">
        <w:rPr>
          <w:rFonts w:asciiTheme="minorHAnsi" w:eastAsia="Arial" w:hAnsiTheme="minorHAnsi" w:cstheme="minorHAnsi"/>
          <w:sz w:val="22"/>
          <w:szCs w:val="22"/>
        </w:rPr>
        <w:t xml:space="preserve">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deve realizar ações de levantamento documental, análise e seleção de documentos, a fim de estabelecer prazos de guarda, no arquivo corrente e intermediário, e sua destinação final (eliminação ou guarda permanente), uma vez que só devem ser guardados documentos que possuem valor permanente para a instituição.</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pStyle w:val="Ttulo2"/>
        <w:rPr>
          <w:rFonts w:asciiTheme="minorHAnsi" w:hAnsiTheme="minorHAnsi" w:cstheme="minorHAnsi"/>
          <w:sz w:val="22"/>
          <w:szCs w:val="22"/>
        </w:rPr>
      </w:pPr>
      <w:bookmarkStart w:id="15" w:name="_heading=h.4f1mdlm" w:colFirst="0" w:colLast="0"/>
      <w:bookmarkEnd w:id="15"/>
      <w:r w:rsidRPr="00D17CE1">
        <w:rPr>
          <w:rFonts w:asciiTheme="minorHAnsi" w:hAnsiTheme="minorHAnsi" w:cstheme="minorHAnsi"/>
          <w:sz w:val="22"/>
          <w:szCs w:val="22"/>
        </w:rPr>
        <w:t>3.5 Formas de descarte de acervo arquivístico</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 descarte diz respeito ao processo de eliminação de documentos que fazem parte dos acervos da instituição. O descarte de acervo arquivístico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pode se dar por:</w:t>
      </w:r>
    </w:p>
    <w:p w:rsidR="00947C1D" w:rsidRPr="00D17CE1" w:rsidRDefault="00947C1D" w:rsidP="00947C1D">
      <w:pPr>
        <w:ind w:firstLine="708"/>
        <w:jc w:val="both"/>
        <w:rPr>
          <w:rFonts w:asciiTheme="minorHAnsi" w:eastAsia="Arial" w:hAnsiTheme="minorHAnsi" w:cstheme="minorHAnsi"/>
          <w:sz w:val="22"/>
          <w:szCs w:val="22"/>
        </w:rPr>
      </w:pPr>
    </w:p>
    <w:p w:rsidR="00947C1D" w:rsidRPr="00D17CE1" w:rsidRDefault="00947C1D" w:rsidP="00947C1D">
      <w:pPr>
        <w:numPr>
          <w:ilvl w:val="0"/>
          <w:numId w:val="47"/>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Transferência: forma de descarte em que o Centro de Memória transfere documentos para outra instituição de guarda;</w:t>
      </w:r>
    </w:p>
    <w:p w:rsidR="00947C1D" w:rsidRPr="00D17CE1" w:rsidRDefault="00947C1D" w:rsidP="00947C1D">
      <w:pPr>
        <w:numPr>
          <w:ilvl w:val="0"/>
          <w:numId w:val="47"/>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Destruição: forma de descarte usada quando os documentos se encontram em estado irreparável de deterioração;</w:t>
      </w:r>
    </w:p>
    <w:p w:rsidR="00947C1D" w:rsidRPr="00D17CE1" w:rsidRDefault="00947C1D" w:rsidP="00947C1D">
      <w:pPr>
        <w:numPr>
          <w:ilvl w:val="0"/>
          <w:numId w:val="47"/>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Reciclagem: forma de descarte em que os documentos são destinados à coleta seletiva pelo município ou coletivos de reciclagem.</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pStyle w:val="Ttulo2"/>
        <w:rPr>
          <w:rFonts w:asciiTheme="minorHAnsi" w:hAnsiTheme="minorHAnsi" w:cstheme="minorHAnsi"/>
          <w:sz w:val="22"/>
          <w:szCs w:val="22"/>
        </w:rPr>
      </w:pPr>
      <w:bookmarkStart w:id="16" w:name="_heading=h.2u6wntf" w:colFirst="0" w:colLast="0"/>
      <w:bookmarkEnd w:id="16"/>
      <w:r w:rsidRPr="00D17CE1">
        <w:rPr>
          <w:rFonts w:asciiTheme="minorHAnsi" w:hAnsiTheme="minorHAnsi" w:cstheme="minorHAnsi"/>
          <w:sz w:val="22"/>
          <w:szCs w:val="22"/>
        </w:rPr>
        <w:t>3.6 Critérios de descarte de acervo arquivístico</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 processo de eliminação de documentos do acervo arquivístico deve ser realizado de forma cautelosa, criteriosa e coletiva, de maneira que a decisão por sua transferência, destruição ou reciclagem seja confiável e fundamentada. O descarte de acervo arquivístico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deve cumprir os seguintes critérios:</w:t>
      </w:r>
    </w:p>
    <w:p w:rsidR="00947C1D" w:rsidRPr="00D17CE1" w:rsidRDefault="00947C1D" w:rsidP="00947C1D">
      <w:pPr>
        <w:ind w:firstLine="708"/>
        <w:jc w:val="both"/>
        <w:rPr>
          <w:rFonts w:asciiTheme="minorHAnsi" w:eastAsia="Arial" w:hAnsiTheme="minorHAnsi" w:cstheme="minorHAnsi"/>
          <w:sz w:val="22"/>
          <w:szCs w:val="22"/>
        </w:rPr>
      </w:pPr>
    </w:p>
    <w:p w:rsidR="00947C1D" w:rsidRPr="00D17CE1" w:rsidRDefault="00947C1D" w:rsidP="00947C1D">
      <w:pPr>
        <w:numPr>
          <w:ilvl w:val="0"/>
          <w:numId w:val="34"/>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 descarte de documentos deve cumprir as orientações de destinação da Tabela de Temporalidade e os prazos de guarda pela instituição definidos por esse instrumento, ainda a ser elaborado pelo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w:t>
      </w:r>
    </w:p>
    <w:p w:rsidR="00947C1D" w:rsidRPr="00D17CE1" w:rsidRDefault="00947C1D" w:rsidP="00947C1D">
      <w:pPr>
        <w:numPr>
          <w:ilvl w:val="0"/>
          <w:numId w:val="34"/>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Podem ser descartados documentos que não estejam em consonância com a missão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nem apresentem valor histórico-cultural, probatório, informativo e/ou legal que justifiquem sua guarda permanente;</w:t>
      </w:r>
    </w:p>
    <w:p w:rsidR="00947C1D" w:rsidRPr="00D17CE1" w:rsidRDefault="00947C1D" w:rsidP="00947C1D">
      <w:pPr>
        <w:numPr>
          <w:ilvl w:val="0"/>
          <w:numId w:val="34"/>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Devem ser descartados os documentos que apresentam deterioração avançada e irreparável, que possa representar perigo aos profissionais, visitantes, coleções e instalações da instituição;</w:t>
      </w:r>
    </w:p>
    <w:p w:rsidR="00947C1D" w:rsidRPr="00D17CE1" w:rsidRDefault="00947C1D" w:rsidP="00947C1D">
      <w:pPr>
        <w:numPr>
          <w:ilvl w:val="0"/>
          <w:numId w:val="34"/>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Podem ser descartados documentos que consistirem em partes ou fragmentos que não possam ser identificados, desde que antes sejam tomados todos os esforços para a sua identificação;</w:t>
      </w:r>
    </w:p>
    <w:p w:rsidR="00947C1D" w:rsidRPr="00D17CE1" w:rsidRDefault="00947C1D" w:rsidP="00947C1D">
      <w:pPr>
        <w:numPr>
          <w:ilvl w:val="0"/>
          <w:numId w:val="34"/>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Podem ser descartados documentos para os quais 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não tenha recursos financeiros ou condições adequadas para a sua conservação;</w:t>
      </w:r>
    </w:p>
    <w:p w:rsidR="00947C1D" w:rsidRPr="00D17CE1" w:rsidRDefault="00947C1D" w:rsidP="00947C1D">
      <w:pPr>
        <w:numPr>
          <w:ilvl w:val="0"/>
          <w:numId w:val="34"/>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A Direção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pode sugerir o descarte de documentos quando identificar alguma das situações elencadas acima;</w:t>
      </w:r>
    </w:p>
    <w:p w:rsidR="00947C1D" w:rsidRPr="00D17CE1" w:rsidRDefault="00947C1D" w:rsidP="00947C1D">
      <w:pPr>
        <w:numPr>
          <w:ilvl w:val="0"/>
          <w:numId w:val="34"/>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O descarte de acervo arquivístico deve ser feito com pleno conhecimento sobre o estado de conservação dos documentos e repercussão que pode resultar dessa ação;</w:t>
      </w:r>
    </w:p>
    <w:p w:rsidR="00947C1D" w:rsidRPr="00D17CE1" w:rsidRDefault="00947C1D" w:rsidP="00947C1D">
      <w:pPr>
        <w:numPr>
          <w:ilvl w:val="0"/>
          <w:numId w:val="34"/>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Todo descarte de acervo arquivístico só pode ocorrer se houver maioria de votos entre os integrantes da Comissão de Acervos.</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pStyle w:val="Ttulo2"/>
        <w:rPr>
          <w:rFonts w:asciiTheme="minorHAnsi" w:hAnsiTheme="minorHAnsi" w:cstheme="minorHAnsi"/>
          <w:sz w:val="22"/>
          <w:szCs w:val="22"/>
        </w:rPr>
      </w:pPr>
      <w:bookmarkStart w:id="17" w:name="_heading=h.19c6y18" w:colFirst="0" w:colLast="0"/>
      <w:bookmarkEnd w:id="17"/>
      <w:r w:rsidRPr="00D17CE1">
        <w:rPr>
          <w:rFonts w:asciiTheme="minorHAnsi" w:hAnsiTheme="minorHAnsi" w:cstheme="minorHAnsi"/>
          <w:sz w:val="22"/>
          <w:szCs w:val="22"/>
        </w:rPr>
        <w:t>3.7 Procedimentos de descarte de acervo arquivístico</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deve documentar todo o processo de eliminação de acervo arquivístico por meio de dossiê, que deve ser incorporado aos arquivos da instituição. O descarte de acervo arquivístico deve observar os seguintes procedimentos:</w:t>
      </w:r>
    </w:p>
    <w:p w:rsidR="00947C1D" w:rsidRPr="00D17CE1" w:rsidRDefault="00947C1D" w:rsidP="00947C1D">
      <w:pPr>
        <w:ind w:firstLine="708"/>
        <w:jc w:val="both"/>
        <w:rPr>
          <w:rFonts w:asciiTheme="minorHAnsi" w:eastAsia="Arial" w:hAnsiTheme="minorHAnsi" w:cstheme="minorHAnsi"/>
          <w:sz w:val="22"/>
          <w:szCs w:val="22"/>
        </w:rPr>
      </w:pP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1:</w:t>
      </w:r>
      <w:r w:rsidRPr="00D17CE1">
        <w:rPr>
          <w:rFonts w:asciiTheme="minorHAnsi" w:eastAsia="Arial" w:hAnsiTheme="minorHAnsi" w:cstheme="minorHAnsi"/>
          <w:sz w:val="22"/>
          <w:szCs w:val="22"/>
        </w:rPr>
        <w:t xml:space="preserve"> a Direção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deve identificar documentos que atendam aos critérios de descarte de acervo, elaborar listagem de eliminação de documentos e contratar profissional habilitado para emissão de laudo técnico sobre seu estado de conservação e justificar a necessidade de descarte após análise criteriosa.</w:t>
      </w: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2:</w:t>
      </w:r>
      <w:r w:rsidRPr="00D17CE1">
        <w:rPr>
          <w:rFonts w:asciiTheme="minorHAnsi" w:eastAsia="Arial" w:hAnsiTheme="minorHAnsi" w:cstheme="minorHAnsi"/>
          <w:sz w:val="22"/>
          <w:szCs w:val="22"/>
        </w:rPr>
        <w:t xml:space="preserve"> a Direção deve convocar reunião extraordinária com a Comissão de Acervos para apresentar a demanda de eliminação e o laudo técnico de conservação.</w:t>
      </w: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3:</w:t>
      </w:r>
      <w:r w:rsidRPr="00D17CE1">
        <w:rPr>
          <w:rFonts w:asciiTheme="minorHAnsi" w:eastAsia="Arial" w:hAnsiTheme="minorHAnsi" w:cstheme="minorHAnsi"/>
          <w:sz w:val="22"/>
          <w:szCs w:val="22"/>
        </w:rPr>
        <w:t xml:space="preserve"> os integrantes da Comissão de Acervos devem tomar decisão conjunta e emitir parecer sobre a aprovação ou não da listagem de documentos a serem eliminados.</w:t>
      </w: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4:</w:t>
      </w:r>
      <w:r w:rsidRPr="00D17CE1">
        <w:rPr>
          <w:rFonts w:asciiTheme="minorHAnsi" w:eastAsia="Arial" w:hAnsiTheme="minorHAnsi" w:cstheme="minorHAnsi"/>
          <w:sz w:val="22"/>
          <w:szCs w:val="22"/>
        </w:rPr>
        <w:t xml:space="preserve"> caso o descarte seja </w:t>
      </w:r>
      <w:r w:rsidRPr="00D17CE1">
        <w:rPr>
          <w:rFonts w:asciiTheme="minorHAnsi" w:eastAsia="Arial" w:hAnsiTheme="minorHAnsi" w:cstheme="minorHAnsi"/>
          <w:b/>
          <w:sz w:val="22"/>
          <w:szCs w:val="22"/>
        </w:rPr>
        <w:t>indeferido</w:t>
      </w:r>
      <w:r w:rsidRPr="00D17CE1">
        <w:rPr>
          <w:rFonts w:asciiTheme="minorHAnsi" w:eastAsia="Arial" w:hAnsiTheme="minorHAnsi" w:cstheme="minorHAnsi"/>
          <w:sz w:val="22"/>
          <w:szCs w:val="22"/>
        </w:rPr>
        <w:t xml:space="preserve">, a Direção deve manter a documentação incorporada ao acervo. Caso o descarte seja </w:t>
      </w:r>
      <w:r w:rsidRPr="00D17CE1">
        <w:rPr>
          <w:rFonts w:asciiTheme="minorHAnsi" w:eastAsia="Arial" w:hAnsiTheme="minorHAnsi" w:cstheme="minorHAnsi"/>
          <w:b/>
          <w:sz w:val="22"/>
          <w:szCs w:val="22"/>
        </w:rPr>
        <w:t>deferido</w:t>
      </w:r>
      <w:r w:rsidRPr="00D17CE1">
        <w:rPr>
          <w:rFonts w:asciiTheme="minorHAnsi" w:eastAsia="Arial" w:hAnsiTheme="minorHAnsi" w:cstheme="minorHAnsi"/>
          <w:sz w:val="22"/>
          <w:szCs w:val="22"/>
        </w:rPr>
        <w:t xml:space="preserve">, a Direção deve elaborar Termo de Eliminação de Documentos, em duas vias, assinadas pelo(a) Diretor(a)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e pelo representante da Comissão de Acervos.</w:t>
      </w: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5:</w:t>
      </w:r>
      <w:r w:rsidRPr="00D17CE1">
        <w:rPr>
          <w:rFonts w:asciiTheme="minorHAnsi" w:eastAsia="Arial" w:hAnsiTheme="minorHAnsi" w:cstheme="minorHAnsi"/>
          <w:sz w:val="22"/>
          <w:szCs w:val="22"/>
        </w:rPr>
        <w:t xml:space="preserve"> a Direção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deve providenciar a eliminação dos documentos. Caso outra instituição tenha interesse na aquisição dos documentos e tenha condições de preservá-lo, a Direção deve realizar a transferência e obter um Termo de Transferência. Caso não haja outra instituição interessada, a Direção deve providenciar o descarte por destruição ou reciclagem, considerando o estado de conservação e materialidade dos itens.</w:t>
      </w:r>
    </w:p>
    <w:p w:rsidR="00947C1D" w:rsidRPr="00D17CE1" w:rsidRDefault="00947C1D" w:rsidP="00947C1D">
      <w:pPr>
        <w:jc w:val="both"/>
        <w:rPr>
          <w:rFonts w:asciiTheme="minorHAnsi" w:eastAsia="Arial" w:hAnsiTheme="minorHAnsi" w:cstheme="minorHAnsi"/>
          <w:sz w:val="22"/>
          <w:szCs w:val="22"/>
        </w:rPr>
      </w:pPr>
      <w:r w:rsidRPr="00D17CE1">
        <w:rPr>
          <w:rFonts w:asciiTheme="minorHAnsi" w:hAnsiTheme="minorHAnsi" w:cstheme="minorHAnsi"/>
          <w:sz w:val="22"/>
          <w:szCs w:val="22"/>
        </w:rPr>
        <w:br w:type="page"/>
      </w:r>
    </w:p>
    <w:p w:rsidR="00947C1D" w:rsidRPr="00D17CE1" w:rsidRDefault="00947C1D" w:rsidP="00947C1D">
      <w:pPr>
        <w:pStyle w:val="Ttulo1"/>
        <w:rPr>
          <w:rFonts w:asciiTheme="minorHAnsi" w:hAnsiTheme="minorHAnsi" w:cstheme="minorHAnsi"/>
          <w:sz w:val="22"/>
          <w:szCs w:val="22"/>
        </w:rPr>
      </w:pPr>
      <w:bookmarkStart w:id="18" w:name="_heading=h.3tbugp1" w:colFirst="0" w:colLast="0"/>
      <w:bookmarkEnd w:id="18"/>
      <w:r w:rsidRPr="00D17CE1">
        <w:rPr>
          <w:rFonts w:asciiTheme="minorHAnsi" w:hAnsiTheme="minorHAnsi" w:cstheme="minorHAnsi"/>
          <w:sz w:val="22"/>
          <w:szCs w:val="22"/>
        </w:rPr>
        <w:t>4 DIRETRIZES DE AQUISIÇÃO E DESCARTE DE ACERVO MUSEOLÓGICO</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pStyle w:val="Ttulo2"/>
        <w:rPr>
          <w:rFonts w:asciiTheme="minorHAnsi" w:hAnsiTheme="minorHAnsi" w:cstheme="minorHAnsi"/>
          <w:sz w:val="22"/>
          <w:szCs w:val="22"/>
        </w:rPr>
      </w:pPr>
      <w:bookmarkStart w:id="19" w:name="_heading=h.28h4qwu" w:colFirst="0" w:colLast="0"/>
      <w:bookmarkEnd w:id="19"/>
      <w:r w:rsidRPr="00D17CE1">
        <w:rPr>
          <w:rFonts w:asciiTheme="minorHAnsi" w:hAnsiTheme="minorHAnsi" w:cstheme="minorHAnsi"/>
          <w:sz w:val="22"/>
          <w:szCs w:val="22"/>
        </w:rPr>
        <w:t xml:space="preserve">4.1 Descrição do acervo museológico do Centro de Memória do </w:t>
      </w:r>
      <w:r>
        <w:rPr>
          <w:rFonts w:asciiTheme="minorHAnsi" w:hAnsiTheme="minorHAnsi" w:cstheme="minorHAnsi"/>
          <w:sz w:val="22"/>
          <w:szCs w:val="22"/>
        </w:rPr>
        <w:t>CAU/RS</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ab/>
        <w:t>Considera-se acervo museológico, de acordo com a Resolução Normativa nº 2, de 29 de agosto de 2014, do Instituto Brasileiro de Museus (IBRAM), os “bens materiais que ao serem incorporados aos museus perderam as suas funções originais e ganharam outros valores simbólicos, artísticos, históricos e/ou culturais, passando a corresponder ao interesse e objetivo de preservação, pesquisa e comunicação de um museu”.</w:t>
      </w: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 acervo museológico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está em formação, considerando a musealização dos desenhos técnicos e dos livros raros sob guarda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w:t>
      </w: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A materialidade das coleções é predominantemente em papel. O acervo museológico está armazenado na sede do </w:t>
      </w:r>
      <w:r>
        <w:rPr>
          <w:rFonts w:asciiTheme="minorHAnsi" w:eastAsia="Arial" w:hAnsiTheme="minorHAnsi" w:cstheme="minorHAnsi"/>
          <w:sz w:val="22"/>
          <w:szCs w:val="22"/>
        </w:rPr>
        <w:t>CAU/RS, na S</w:t>
      </w:r>
      <w:r w:rsidRPr="00D17CE1">
        <w:rPr>
          <w:rFonts w:asciiTheme="minorHAnsi" w:eastAsia="Arial" w:hAnsiTheme="minorHAnsi" w:cstheme="minorHAnsi"/>
          <w:sz w:val="22"/>
          <w:szCs w:val="22"/>
        </w:rPr>
        <w:t>ala</w:t>
      </w:r>
      <w:r>
        <w:rPr>
          <w:rFonts w:asciiTheme="minorHAnsi" w:eastAsia="Arial" w:hAnsiTheme="minorHAnsi" w:cstheme="minorHAnsi"/>
          <w:sz w:val="22"/>
          <w:szCs w:val="22"/>
        </w:rPr>
        <w:t xml:space="preserve"> 03</w:t>
      </w:r>
      <w:r w:rsidRPr="00336117">
        <w:rPr>
          <w:rFonts w:asciiTheme="minorHAnsi" w:eastAsia="Arial" w:hAnsiTheme="minorHAnsi" w:cstheme="minorHAnsi"/>
          <w:sz w:val="22"/>
          <w:szCs w:val="22"/>
        </w:rPr>
        <w:t xml:space="preserve">, </w:t>
      </w:r>
      <w:r>
        <w:rPr>
          <w:rFonts w:asciiTheme="minorHAnsi" w:eastAsia="Arial" w:hAnsiTheme="minorHAnsi" w:cstheme="minorHAnsi"/>
          <w:sz w:val="22"/>
          <w:szCs w:val="22"/>
        </w:rPr>
        <w:t>destinada ao Centro de Memória</w:t>
      </w:r>
      <w:r w:rsidRPr="00D17CE1">
        <w:rPr>
          <w:rFonts w:asciiTheme="minorHAnsi" w:eastAsia="Arial" w:hAnsiTheme="minorHAnsi" w:cstheme="minorHAnsi"/>
          <w:sz w:val="22"/>
          <w:szCs w:val="22"/>
        </w:rPr>
        <w:t>.</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pStyle w:val="Ttulo2"/>
        <w:rPr>
          <w:rFonts w:asciiTheme="minorHAnsi" w:hAnsiTheme="minorHAnsi" w:cstheme="minorHAnsi"/>
          <w:sz w:val="22"/>
          <w:szCs w:val="22"/>
        </w:rPr>
      </w:pPr>
      <w:bookmarkStart w:id="20" w:name="_heading=h.nmf14n" w:colFirst="0" w:colLast="0"/>
      <w:bookmarkEnd w:id="20"/>
      <w:r w:rsidRPr="00D17CE1">
        <w:rPr>
          <w:rFonts w:asciiTheme="minorHAnsi" w:hAnsiTheme="minorHAnsi" w:cstheme="minorHAnsi"/>
          <w:sz w:val="22"/>
          <w:szCs w:val="22"/>
        </w:rPr>
        <w:t>4.2 Formas de aquisição de acervo museológico</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A aquisição de acervo museológico pode se dar por:</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numPr>
          <w:ilvl w:val="0"/>
          <w:numId w:val="46"/>
        </w:numPr>
        <w:pBdr>
          <w:top w:val="nil"/>
          <w:left w:val="nil"/>
          <w:bottom w:val="nil"/>
          <w:right w:val="nil"/>
          <w:between w:val="nil"/>
        </w:pBdr>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 xml:space="preserve">Doação: forma de aquisição em que uma pessoa física ou jurídica doa objeto ou coleção ao </w:t>
      </w:r>
      <w:r w:rsidRPr="00D17CE1">
        <w:rPr>
          <w:rFonts w:asciiTheme="minorHAnsi" w:eastAsia="Arial" w:hAnsiTheme="minorHAnsi" w:cstheme="minorHAnsi"/>
          <w:sz w:val="22"/>
          <w:szCs w:val="22"/>
        </w:rPr>
        <w:t>Centro de Memória</w:t>
      </w:r>
      <w:r w:rsidRPr="00D17CE1">
        <w:rPr>
          <w:rFonts w:asciiTheme="minorHAnsi" w:eastAsia="Arial" w:hAnsiTheme="minorHAnsi" w:cstheme="minorHAnsi"/>
          <w:color w:val="000000"/>
          <w:sz w:val="22"/>
          <w:szCs w:val="22"/>
        </w:rPr>
        <w:t>;</w:t>
      </w:r>
    </w:p>
    <w:p w:rsidR="00947C1D" w:rsidRPr="00D17CE1" w:rsidRDefault="00947C1D" w:rsidP="00947C1D">
      <w:pPr>
        <w:numPr>
          <w:ilvl w:val="0"/>
          <w:numId w:val="46"/>
        </w:numPr>
        <w:pBdr>
          <w:top w:val="nil"/>
          <w:left w:val="nil"/>
          <w:bottom w:val="nil"/>
          <w:right w:val="nil"/>
          <w:between w:val="nil"/>
        </w:pBdr>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 xml:space="preserve">Legado: forma de aquisição com registro em testamento da intenção de passar objeto ou coleção para os cuidados do </w:t>
      </w:r>
      <w:r w:rsidRPr="00D17CE1">
        <w:rPr>
          <w:rFonts w:asciiTheme="minorHAnsi" w:eastAsia="Arial" w:hAnsiTheme="minorHAnsi" w:cstheme="minorHAnsi"/>
          <w:sz w:val="22"/>
          <w:szCs w:val="22"/>
        </w:rPr>
        <w:t>Centro de Memória</w:t>
      </w:r>
      <w:r w:rsidRPr="00D17CE1">
        <w:rPr>
          <w:rFonts w:asciiTheme="minorHAnsi" w:eastAsia="Arial" w:hAnsiTheme="minorHAnsi" w:cstheme="minorHAnsi"/>
          <w:color w:val="000000"/>
          <w:sz w:val="22"/>
          <w:szCs w:val="22"/>
        </w:rPr>
        <w:t>;</w:t>
      </w:r>
    </w:p>
    <w:p w:rsidR="00947C1D" w:rsidRPr="00D17CE1" w:rsidRDefault="00947C1D" w:rsidP="00947C1D">
      <w:pPr>
        <w:numPr>
          <w:ilvl w:val="0"/>
          <w:numId w:val="46"/>
        </w:numPr>
        <w:pBdr>
          <w:top w:val="nil"/>
          <w:left w:val="nil"/>
          <w:bottom w:val="nil"/>
          <w:right w:val="nil"/>
          <w:between w:val="nil"/>
        </w:pBdr>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 xml:space="preserve">Transferência: forma de aquisição em que outra instituição de guarda transfere objeto ou coleção à </w:t>
      </w:r>
      <w:r w:rsidRPr="00D17CE1">
        <w:rPr>
          <w:rFonts w:asciiTheme="minorHAnsi" w:eastAsia="Arial" w:hAnsiTheme="minorHAnsi" w:cstheme="minorHAnsi"/>
          <w:sz w:val="22"/>
          <w:szCs w:val="22"/>
        </w:rPr>
        <w:t>Centro de Memória</w:t>
      </w:r>
      <w:r w:rsidRPr="00D17CE1">
        <w:rPr>
          <w:rFonts w:asciiTheme="minorHAnsi" w:eastAsia="Arial" w:hAnsiTheme="minorHAnsi" w:cstheme="minorHAnsi"/>
          <w:color w:val="000000"/>
          <w:sz w:val="22"/>
          <w:szCs w:val="22"/>
        </w:rPr>
        <w:t>.</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pStyle w:val="Ttulo2"/>
        <w:rPr>
          <w:rFonts w:asciiTheme="minorHAnsi" w:hAnsiTheme="minorHAnsi" w:cstheme="minorHAnsi"/>
          <w:sz w:val="22"/>
          <w:szCs w:val="22"/>
        </w:rPr>
      </w:pPr>
      <w:bookmarkStart w:id="21" w:name="_heading=h.37m2jsg" w:colFirst="0" w:colLast="0"/>
      <w:bookmarkEnd w:id="21"/>
      <w:r w:rsidRPr="00D17CE1">
        <w:rPr>
          <w:rFonts w:asciiTheme="minorHAnsi" w:hAnsiTheme="minorHAnsi" w:cstheme="minorHAnsi"/>
          <w:sz w:val="22"/>
          <w:szCs w:val="22"/>
        </w:rPr>
        <w:t>4.3 Critérios de aquisição de acervo museológico</w:t>
      </w:r>
    </w:p>
    <w:p w:rsidR="00947C1D" w:rsidRPr="00D17CE1" w:rsidRDefault="00947C1D" w:rsidP="00947C1D">
      <w:pPr>
        <w:ind w:firstLine="708"/>
        <w:jc w:val="both"/>
        <w:rPr>
          <w:rFonts w:asciiTheme="minorHAnsi" w:eastAsia="Arial" w:hAnsiTheme="minorHAnsi" w:cstheme="minorHAnsi"/>
          <w:sz w:val="22"/>
          <w:szCs w:val="22"/>
        </w:rPr>
      </w:pP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A aquisição de acervo museológico, por meio de doação, legado ou transferência, deve cumprir os seguintes critérios:</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numPr>
          <w:ilvl w:val="0"/>
          <w:numId w:val="35"/>
        </w:numPr>
        <w:pBdr>
          <w:top w:val="nil"/>
          <w:left w:val="nil"/>
          <w:bottom w:val="nil"/>
          <w:right w:val="nil"/>
          <w:between w:val="nil"/>
        </w:pBdr>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 xml:space="preserve">Toda aquisição de acervo museológico deve estar em consonância com a missão da </w:t>
      </w:r>
      <w:r w:rsidRPr="00D17CE1">
        <w:rPr>
          <w:rFonts w:asciiTheme="minorHAnsi" w:eastAsia="Arial" w:hAnsiTheme="minorHAnsi" w:cstheme="minorHAnsi"/>
          <w:sz w:val="22"/>
          <w:szCs w:val="22"/>
        </w:rPr>
        <w:t xml:space="preserve">Centro de Memória do </w:t>
      </w:r>
      <w:r>
        <w:rPr>
          <w:rFonts w:asciiTheme="minorHAnsi" w:eastAsia="Arial" w:hAnsiTheme="minorHAnsi" w:cstheme="minorHAnsi"/>
          <w:sz w:val="22"/>
          <w:szCs w:val="22"/>
        </w:rPr>
        <w:t>CAU/RS</w:t>
      </w:r>
      <w:r w:rsidRPr="00D17CE1">
        <w:rPr>
          <w:rFonts w:asciiTheme="minorHAnsi" w:eastAsia="Arial" w:hAnsiTheme="minorHAnsi" w:cstheme="minorHAnsi"/>
          <w:color w:val="000000"/>
          <w:sz w:val="22"/>
          <w:szCs w:val="22"/>
        </w:rPr>
        <w:t xml:space="preserve"> e ter algum </w:t>
      </w:r>
      <w:r w:rsidRPr="00D17CE1">
        <w:rPr>
          <w:rFonts w:asciiTheme="minorHAnsi" w:eastAsia="Arial" w:hAnsiTheme="minorHAnsi" w:cstheme="minorHAnsi"/>
          <w:sz w:val="22"/>
          <w:szCs w:val="22"/>
        </w:rPr>
        <w:t>valor histórico-cultural para a instituição</w:t>
      </w:r>
      <w:r w:rsidRPr="00D17CE1">
        <w:rPr>
          <w:rFonts w:asciiTheme="minorHAnsi" w:eastAsia="Arial" w:hAnsiTheme="minorHAnsi" w:cstheme="minorHAnsi"/>
          <w:color w:val="000000"/>
          <w:sz w:val="22"/>
          <w:szCs w:val="22"/>
        </w:rPr>
        <w:t>;</w:t>
      </w:r>
    </w:p>
    <w:p w:rsidR="00947C1D" w:rsidRPr="00D17CE1" w:rsidRDefault="00947C1D" w:rsidP="00947C1D">
      <w:pPr>
        <w:numPr>
          <w:ilvl w:val="0"/>
          <w:numId w:val="35"/>
        </w:numPr>
        <w:pBdr>
          <w:top w:val="nil"/>
          <w:left w:val="nil"/>
          <w:bottom w:val="nil"/>
          <w:right w:val="nil"/>
          <w:between w:val="nil"/>
        </w:pBdr>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Toda aquisição de acervo museológico deve considerar a adequação de espaço para guarda e condições de preservação pela instituição;</w:t>
      </w:r>
    </w:p>
    <w:p w:rsidR="00947C1D" w:rsidRPr="00D17CE1" w:rsidRDefault="00947C1D" w:rsidP="00947C1D">
      <w:pPr>
        <w:numPr>
          <w:ilvl w:val="0"/>
          <w:numId w:val="35"/>
        </w:numPr>
        <w:pBdr>
          <w:top w:val="nil"/>
          <w:left w:val="nil"/>
          <w:bottom w:val="nil"/>
          <w:right w:val="nil"/>
          <w:between w:val="nil"/>
        </w:pBdr>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 xml:space="preserve">Objetos que apresentem processos de deterioração e danos acentuados só devem ser adquiridos se o seu valor </w:t>
      </w:r>
      <w:r w:rsidRPr="00D17CE1">
        <w:rPr>
          <w:rFonts w:asciiTheme="minorHAnsi" w:eastAsia="Arial" w:hAnsiTheme="minorHAnsi" w:cstheme="minorHAnsi"/>
          <w:sz w:val="22"/>
          <w:szCs w:val="22"/>
        </w:rPr>
        <w:t>histórico-cultural</w:t>
      </w:r>
      <w:r w:rsidRPr="00D17CE1">
        <w:rPr>
          <w:rFonts w:asciiTheme="minorHAnsi" w:eastAsia="Arial" w:hAnsiTheme="minorHAnsi" w:cstheme="minorHAnsi"/>
          <w:color w:val="000000"/>
          <w:sz w:val="22"/>
          <w:szCs w:val="22"/>
        </w:rPr>
        <w:t xml:space="preserve"> justificar sua incorporação ao acervo;</w:t>
      </w:r>
    </w:p>
    <w:p w:rsidR="00947C1D" w:rsidRPr="00D17CE1" w:rsidRDefault="00947C1D" w:rsidP="00947C1D">
      <w:pPr>
        <w:numPr>
          <w:ilvl w:val="0"/>
          <w:numId w:val="35"/>
        </w:numPr>
        <w:pBdr>
          <w:top w:val="nil"/>
          <w:left w:val="nil"/>
          <w:bottom w:val="nil"/>
          <w:right w:val="nil"/>
          <w:between w:val="nil"/>
        </w:pBdr>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Não devem ser adquiridos objetos de procedência desconhecida ou ilícita ou que violem qualquer legislação e tratados locais, estatais, nacionais e internacionais;</w:t>
      </w:r>
    </w:p>
    <w:p w:rsidR="00947C1D" w:rsidRPr="00D17CE1" w:rsidRDefault="00947C1D" w:rsidP="00947C1D">
      <w:pPr>
        <w:numPr>
          <w:ilvl w:val="0"/>
          <w:numId w:val="35"/>
        </w:numPr>
        <w:pBdr>
          <w:top w:val="nil"/>
          <w:left w:val="nil"/>
          <w:bottom w:val="nil"/>
          <w:right w:val="nil"/>
          <w:between w:val="nil"/>
        </w:pBdr>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Toda aquisição de acervo museológico deve ser submetida à avaliação pela Comissão de Acervos para análise de pertinência e emissão de parecer com decisão conjunta;</w:t>
      </w:r>
    </w:p>
    <w:p w:rsidR="00947C1D" w:rsidRPr="00D17CE1" w:rsidRDefault="00947C1D" w:rsidP="00947C1D">
      <w:pPr>
        <w:numPr>
          <w:ilvl w:val="0"/>
          <w:numId w:val="35"/>
        </w:numPr>
        <w:pBdr>
          <w:top w:val="nil"/>
          <w:left w:val="nil"/>
          <w:bottom w:val="nil"/>
          <w:right w:val="nil"/>
          <w:between w:val="nil"/>
        </w:pBdr>
        <w:jc w:val="both"/>
        <w:rPr>
          <w:rFonts w:asciiTheme="minorHAnsi" w:eastAsia="Arial" w:hAnsiTheme="minorHAnsi" w:cstheme="minorHAnsi"/>
          <w:sz w:val="22"/>
          <w:szCs w:val="22"/>
        </w:rPr>
      </w:pPr>
      <w:r w:rsidRPr="00D17CE1">
        <w:rPr>
          <w:rFonts w:asciiTheme="minorHAnsi" w:eastAsia="Arial" w:hAnsiTheme="minorHAnsi" w:cstheme="minorHAnsi"/>
          <w:color w:val="000000"/>
          <w:sz w:val="22"/>
          <w:szCs w:val="22"/>
        </w:rPr>
        <w:t>O</w:t>
      </w:r>
      <w:r w:rsidRPr="00D17CE1">
        <w:rPr>
          <w:rFonts w:asciiTheme="minorHAnsi" w:eastAsia="Arial" w:hAnsiTheme="minorHAnsi" w:cstheme="minorHAnsi"/>
          <w:sz w:val="22"/>
          <w:szCs w:val="22"/>
        </w:rPr>
        <w:t xml:space="preserve">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não deve aceitar aquisição de acervo com restrições específicas, como localização especial ou uso limitado;</w:t>
      </w:r>
    </w:p>
    <w:p w:rsidR="00947C1D" w:rsidRPr="00D17CE1" w:rsidRDefault="00947C1D" w:rsidP="00947C1D">
      <w:pPr>
        <w:numPr>
          <w:ilvl w:val="0"/>
          <w:numId w:val="35"/>
        </w:numPr>
        <w:pBdr>
          <w:top w:val="nil"/>
          <w:left w:val="nil"/>
          <w:bottom w:val="nil"/>
          <w:right w:val="nil"/>
          <w:between w:val="nil"/>
        </w:pBdr>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 xml:space="preserve">A Direção do </w:t>
      </w:r>
      <w:r w:rsidRPr="00D17CE1">
        <w:rPr>
          <w:rFonts w:asciiTheme="minorHAnsi" w:eastAsia="Arial" w:hAnsiTheme="minorHAnsi" w:cstheme="minorHAnsi"/>
          <w:sz w:val="22"/>
          <w:szCs w:val="22"/>
        </w:rPr>
        <w:t xml:space="preserve">Centro de Memória do </w:t>
      </w:r>
      <w:r>
        <w:rPr>
          <w:rFonts w:asciiTheme="minorHAnsi" w:eastAsia="Arial" w:hAnsiTheme="minorHAnsi" w:cstheme="minorHAnsi"/>
          <w:sz w:val="22"/>
          <w:szCs w:val="22"/>
        </w:rPr>
        <w:t>CAU/RS</w:t>
      </w:r>
      <w:r w:rsidRPr="00D17CE1">
        <w:rPr>
          <w:rFonts w:asciiTheme="minorHAnsi" w:eastAsia="Arial" w:hAnsiTheme="minorHAnsi" w:cstheme="minorHAnsi"/>
          <w:color w:val="000000"/>
          <w:sz w:val="22"/>
          <w:szCs w:val="22"/>
        </w:rPr>
        <w:t xml:space="preserve"> pode sugerir a aquisição de itens ou coleções ou mobilizar campanhas de doação pela comunidade para formação de acervo, desde que sejam cumpridos os demais critérios de aquisição.</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pStyle w:val="Ttulo2"/>
        <w:rPr>
          <w:rFonts w:asciiTheme="minorHAnsi" w:hAnsiTheme="minorHAnsi" w:cstheme="minorHAnsi"/>
          <w:sz w:val="22"/>
          <w:szCs w:val="22"/>
        </w:rPr>
      </w:pPr>
      <w:bookmarkStart w:id="22" w:name="_heading=h.1mrcu09" w:colFirst="0" w:colLast="0"/>
      <w:bookmarkEnd w:id="22"/>
      <w:r w:rsidRPr="00D17CE1">
        <w:rPr>
          <w:rFonts w:asciiTheme="minorHAnsi" w:hAnsiTheme="minorHAnsi" w:cstheme="minorHAnsi"/>
          <w:sz w:val="22"/>
          <w:szCs w:val="22"/>
        </w:rPr>
        <w:t>4.4 Procedimentos de aquisição de acervo museológico</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deve documentar todo o processo de aquisição de acervo museológico por meio de dossiê e obter o máximo de informações possíveis, a fim de construir um histórico sobre o(s) objeto(s). O dossiê deve ser incorporado aos arquivos da instituição e, posteriormente, anexado ao registro do(s) objetos(s), em sistema de documentação a ser desenvolvido para o acervo museológico.</w:t>
      </w: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A aquisição de acervo museológico, por meio de doação, legado ou transferência, deve observar os seguintes procedimentos:</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1:</w:t>
      </w:r>
      <w:r w:rsidRPr="00D17CE1">
        <w:rPr>
          <w:rFonts w:asciiTheme="minorHAnsi" w:eastAsia="Arial" w:hAnsiTheme="minorHAnsi" w:cstheme="minorHAnsi"/>
          <w:sz w:val="22"/>
          <w:szCs w:val="22"/>
        </w:rPr>
        <w:t xml:space="preserve"> ao surgir uma demanda de aquisição de acervo museológico, a Direção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deve avaliar a situação do objeto ou coleção e a quantidade de itens e emitir laudo técnico sobre seu estado de conservação.</w:t>
      </w: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2:</w:t>
      </w:r>
      <w:r w:rsidRPr="00D17CE1">
        <w:rPr>
          <w:rFonts w:asciiTheme="minorHAnsi" w:eastAsia="Arial" w:hAnsiTheme="minorHAnsi" w:cstheme="minorHAnsi"/>
          <w:sz w:val="22"/>
          <w:szCs w:val="22"/>
        </w:rPr>
        <w:t xml:space="preserve"> a Direção deve convocar reunião extraordinária com a Comissão de Acervos para apresentar a demanda de aquisição.</w:t>
      </w: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3:</w:t>
      </w:r>
      <w:r w:rsidRPr="00D17CE1">
        <w:rPr>
          <w:rFonts w:asciiTheme="minorHAnsi" w:eastAsia="Arial" w:hAnsiTheme="minorHAnsi" w:cstheme="minorHAnsi"/>
          <w:sz w:val="22"/>
          <w:szCs w:val="22"/>
        </w:rPr>
        <w:t xml:space="preserve"> os integrantes da Comissão de Acervos devem tomar decisão conjunta e emitir parecer sobre a aquisição do objeto ou coleção.</w:t>
      </w: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4:</w:t>
      </w:r>
      <w:r w:rsidRPr="00D17CE1">
        <w:rPr>
          <w:rFonts w:asciiTheme="minorHAnsi" w:eastAsia="Arial" w:hAnsiTheme="minorHAnsi" w:cstheme="minorHAnsi"/>
          <w:sz w:val="22"/>
          <w:szCs w:val="22"/>
        </w:rPr>
        <w:t xml:space="preserve"> caso a aquisição seja </w:t>
      </w:r>
      <w:r w:rsidRPr="00D17CE1">
        <w:rPr>
          <w:rFonts w:asciiTheme="minorHAnsi" w:eastAsia="Arial" w:hAnsiTheme="minorHAnsi" w:cstheme="minorHAnsi"/>
          <w:b/>
          <w:sz w:val="22"/>
          <w:szCs w:val="22"/>
        </w:rPr>
        <w:t>indeferida</w:t>
      </w:r>
      <w:r w:rsidRPr="00D17CE1">
        <w:rPr>
          <w:rFonts w:asciiTheme="minorHAnsi" w:eastAsia="Arial" w:hAnsiTheme="minorHAnsi" w:cstheme="minorHAnsi"/>
          <w:sz w:val="22"/>
          <w:szCs w:val="22"/>
        </w:rPr>
        <w:t xml:space="preserve">, a Direção deve emitir carta de agradecimento e recusa da doação, legado ou transferência. Caso a aquisição seja </w:t>
      </w:r>
      <w:r w:rsidRPr="00D17CE1">
        <w:rPr>
          <w:rFonts w:asciiTheme="minorHAnsi" w:eastAsia="Arial" w:hAnsiTheme="minorHAnsi" w:cstheme="minorHAnsi"/>
          <w:b/>
          <w:sz w:val="22"/>
          <w:szCs w:val="22"/>
        </w:rPr>
        <w:t>deferida</w:t>
      </w:r>
      <w:r w:rsidRPr="00D17CE1">
        <w:rPr>
          <w:rFonts w:asciiTheme="minorHAnsi" w:eastAsia="Arial" w:hAnsiTheme="minorHAnsi" w:cstheme="minorHAnsi"/>
          <w:sz w:val="22"/>
          <w:szCs w:val="22"/>
        </w:rPr>
        <w:t>, a Direção deve emitir carta de agradecimento e Termo de Doação ou Transferência, em duas vias, com os seguintes dados:</w:t>
      </w:r>
    </w:p>
    <w:p w:rsidR="00947C1D" w:rsidRPr="00D17CE1" w:rsidRDefault="00947C1D" w:rsidP="00947C1D">
      <w:pPr>
        <w:numPr>
          <w:ilvl w:val="0"/>
          <w:numId w:val="41"/>
        </w:numPr>
        <w:pBdr>
          <w:top w:val="nil"/>
          <w:left w:val="nil"/>
          <w:bottom w:val="nil"/>
          <w:right w:val="nil"/>
          <w:between w:val="nil"/>
        </w:pBdr>
        <w:ind w:left="1134" w:hanging="425"/>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Breve descrição do objeto ou itens da coleção;</w:t>
      </w:r>
    </w:p>
    <w:p w:rsidR="00947C1D" w:rsidRPr="00D17CE1" w:rsidRDefault="00947C1D" w:rsidP="00947C1D">
      <w:pPr>
        <w:numPr>
          <w:ilvl w:val="0"/>
          <w:numId w:val="41"/>
        </w:numPr>
        <w:pBdr>
          <w:top w:val="nil"/>
          <w:left w:val="nil"/>
          <w:bottom w:val="nil"/>
          <w:right w:val="nil"/>
          <w:between w:val="nil"/>
        </w:pBdr>
        <w:ind w:left="1134" w:hanging="425"/>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Data da aquisição;</w:t>
      </w:r>
    </w:p>
    <w:p w:rsidR="00947C1D" w:rsidRPr="00D17CE1" w:rsidRDefault="00947C1D" w:rsidP="00947C1D">
      <w:pPr>
        <w:numPr>
          <w:ilvl w:val="0"/>
          <w:numId w:val="41"/>
        </w:numPr>
        <w:pBdr>
          <w:top w:val="nil"/>
          <w:left w:val="nil"/>
          <w:bottom w:val="nil"/>
          <w:right w:val="nil"/>
          <w:between w:val="nil"/>
        </w:pBdr>
        <w:ind w:left="1134" w:hanging="425"/>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Dados do responsável pelo recebimento do(s) objeto(s) na instituição;</w:t>
      </w:r>
    </w:p>
    <w:p w:rsidR="00947C1D" w:rsidRPr="00D17CE1" w:rsidRDefault="00947C1D" w:rsidP="00947C1D">
      <w:pPr>
        <w:numPr>
          <w:ilvl w:val="0"/>
          <w:numId w:val="41"/>
        </w:numPr>
        <w:pBdr>
          <w:top w:val="nil"/>
          <w:left w:val="nil"/>
          <w:bottom w:val="nil"/>
          <w:right w:val="nil"/>
          <w:between w:val="nil"/>
        </w:pBdr>
        <w:ind w:left="1134" w:hanging="425"/>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Dados do doador ou responsável pelo(s) objeto(s).</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pStyle w:val="Ttulo2"/>
        <w:rPr>
          <w:rFonts w:asciiTheme="minorHAnsi" w:hAnsiTheme="minorHAnsi" w:cstheme="minorHAnsi"/>
          <w:sz w:val="22"/>
          <w:szCs w:val="22"/>
        </w:rPr>
      </w:pPr>
      <w:bookmarkStart w:id="23" w:name="_heading=h.46r0co2" w:colFirst="0" w:colLast="0"/>
      <w:bookmarkEnd w:id="23"/>
      <w:r w:rsidRPr="00D17CE1">
        <w:rPr>
          <w:rFonts w:asciiTheme="minorHAnsi" w:hAnsiTheme="minorHAnsi" w:cstheme="minorHAnsi"/>
          <w:sz w:val="22"/>
          <w:szCs w:val="22"/>
        </w:rPr>
        <w:t>4.5 Formas de descarte de acervo museológico</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 descarte diz respeito ao processo de remoção permanente de objeto ou coleção que fazem parte dos acervos da instituição. O descarte de acervo museológico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pode se dar por:</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numPr>
          <w:ilvl w:val="0"/>
          <w:numId w:val="37"/>
        </w:numPr>
        <w:pBdr>
          <w:top w:val="nil"/>
          <w:left w:val="nil"/>
          <w:bottom w:val="nil"/>
          <w:right w:val="nil"/>
          <w:between w:val="nil"/>
        </w:pBdr>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Transferência: forma de descarte em que o Centro de Memória transfere objeto ou coleção para outra instituição de guarda;</w:t>
      </w:r>
    </w:p>
    <w:p w:rsidR="00947C1D" w:rsidRPr="00D17CE1" w:rsidRDefault="00947C1D" w:rsidP="00947C1D">
      <w:pPr>
        <w:numPr>
          <w:ilvl w:val="0"/>
          <w:numId w:val="37"/>
        </w:numPr>
        <w:pBdr>
          <w:top w:val="nil"/>
          <w:left w:val="nil"/>
          <w:bottom w:val="nil"/>
          <w:right w:val="nil"/>
          <w:between w:val="nil"/>
        </w:pBdr>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Destruição: forma de descarte usada quando o objeto ou coleção se encontra em estado irreparável de deterioração;</w:t>
      </w:r>
    </w:p>
    <w:p w:rsidR="00947C1D" w:rsidRPr="00D17CE1" w:rsidRDefault="00947C1D" w:rsidP="00947C1D">
      <w:pPr>
        <w:numPr>
          <w:ilvl w:val="0"/>
          <w:numId w:val="37"/>
        </w:numPr>
        <w:pBdr>
          <w:top w:val="nil"/>
          <w:left w:val="nil"/>
          <w:bottom w:val="nil"/>
          <w:right w:val="nil"/>
          <w:between w:val="nil"/>
        </w:pBdr>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Reciclagem: forma de descarte em que o objeto ou coleção é destinado à coleta seletiva pelo município ou coletiv</w:t>
      </w:r>
      <w:r w:rsidRPr="00D17CE1">
        <w:rPr>
          <w:rFonts w:asciiTheme="minorHAnsi" w:eastAsia="Arial" w:hAnsiTheme="minorHAnsi" w:cstheme="minorHAnsi"/>
          <w:sz w:val="22"/>
          <w:szCs w:val="22"/>
        </w:rPr>
        <w:t>o</w:t>
      </w:r>
      <w:r w:rsidRPr="00D17CE1">
        <w:rPr>
          <w:rFonts w:asciiTheme="minorHAnsi" w:eastAsia="Arial" w:hAnsiTheme="minorHAnsi" w:cstheme="minorHAnsi"/>
          <w:color w:val="000000"/>
          <w:sz w:val="22"/>
          <w:szCs w:val="22"/>
        </w:rPr>
        <w:t>s de reciclagem.</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pStyle w:val="Ttulo2"/>
        <w:rPr>
          <w:rFonts w:asciiTheme="minorHAnsi" w:hAnsiTheme="minorHAnsi" w:cstheme="minorHAnsi"/>
          <w:sz w:val="22"/>
          <w:szCs w:val="22"/>
        </w:rPr>
      </w:pPr>
      <w:bookmarkStart w:id="24" w:name="_heading=h.2lwamvv" w:colFirst="0" w:colLast="0"/>
      <w:bookmarkEnd w:id="24"/>
      <w:r w:rsidRPr="00D17CE1">
        <w:rPr>
          <w:rFonts w:asciiTheme="minorHAnsi" w:hAnsiTheme="minorHAnsi" w:cstheme="minorHAnsi"/>
          <w:sz w:val="22"/>
          <w:szCs w:val="22"/>
        </w:rPr>
        <w:t>4.6 Critérios de descarte de acervo museológico</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O processo de descarte deve ser realizado de forma cautelosa, criteriosa e coletiva, de maneira que a decisão por sua transferência, destruição ou reciclagem seja confiável e fundamentada. O descarte de acervo museológico do Centro de Memória do CAU-RS deve cumprir os seguintes critérios:</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numPr>
          <w:ilvl w:val="0"/>
          <w:numId w:val="42"/>
        </w:numPr>
        <w:pBdr>
          <w:top w:val="nil"/>
          <w:left w:val="nil"/>
          <w:bottom w:val="nil"/>
          <w:right w:val="nil"/>
          <w:between w:val="nil"/>
        </w:pBdr>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 xml:space="preserve">Podem ser descartados objetos que não estejam em consonância com a missão do </w:t>
      </w:r>
      <w:r w:rsidRPr="00D17CE1">
        <w:rPr>
          <w:rFonts w:asciiTheme="minorHAnsi" w:eastAsia="Arial" w:hAnsiTheme="minorHAnsi" w:cstheme="minorHAnsi"/>
          <w:sz w:val="22"/>
          <w:szCs w:val="22"/>
        </w:rPr>
        <w:t xml:space="preserve">Centro de Memória do </w:t>
      </w:r>
      <w:r>
        <w:rPr>
          <w:rFonts w:asciiTheme="minorHAnsi" w:eastAsia="Arial" w:hAnsiTheme="minorHAnsi" w:cstheme="minorHAnsi"/>
          <w:sz w:val="22"/>
          <w:szCs w:val="22"/>
        </w:rPr>
        <w:t>CAU/RS</w:t>
      </w:r>
      <w:r w:rsidRPr="00D17CE1">
        <w:rPr>
          <w:rFonts w:asciiTheme="minorHAnsi" w:eastAsia="Arial" w:hAnsiTheme="minorHAnsi" w:cstheme="minorHAnsi"/>
          <w:color w:val="000000"/>
          <w:sz w:val="22"/>
          <w:szCs w:val="22"/>
        </w:rPr>
        <w:t xml:space="preserve">, nem contribuam para fins de pesquisa, exposição e </w:t>
      </w:r>
      <w:r w:rsidRPr="00D17CE1">
        <w:rPr>
          <w:rFonts w:asciiTheme="minorHAnsi" w:eastAsia="Arial" w:hAnsiTheme="minorHAnsi" w:cstheme="minorHAnsi"/>
          <w:sz w:val="22"/>
          <w:szCs w:val="22"/>
        </w:rPr>
        <w:t>difusão</w:t>
      </w:r>
      <w:r w:rsidRPr="00D17CE1">
        <w:rPr>
          <w:rFonts w:asciiTheme="minorHAnsi" w:eastAsia="Arial" w:hAnsiTheme="minorHAnsi" w:cstheme="minorHAnsi"/>
          <w:color w:val="000000"/>
          <w:sz w:val="22"/>
          <w:szCs w:val="22"/>
        </w:rPr>
        <w:t>;</w:t>
      </w:r>
    </w:p>
    <w:p w:rsidR="00947C1D" w:rsidRPr="00D17CE1" w:rsidRDefault="00947C1D" w:rsidP="00947C1D">
      <w:pPr>
        <w:numPr>
          <w:ilvl w:val="0"/>
          <w:numId w:val="42"/>
        </w:numPr>
        <w:pBdr>
          <w:top w:val="nil"/>
          <w:left w:val="nil"/>
          <w:bottom w:val="nil"/>
          <w:right w:val="nil"/>
          <w:between w:val="nil"/>
        </w:pBdr>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Devem ser descartados os objetos que apresentam deterioração avançada e irreparável, que possam representar perigo aos profissionais, visitantes, coleções e instalações da instituição;</w:t>
      </w:r>
    </w:p>
    <w:p w:rsidR="00947C1D" w:rsidRPr="00D17CE1" w:rsidRDefault="00947C1D" w:rsidP="00947C1D">
      <w:pPr>
        <w:numPr>
          <w:ilvl w:val="0"/>
          <w:numId w:val="42"/>
        </w:numPr>
        <w:pBdr>
          <w:top w:val="nil"/>
          <w:left w:val="nil"/>
          <w:bottom w:val="nil"/>
          <w:right w:val="nil"/>
          <w:between w:val="nil"/>
        </w:pBdr>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Podem ser descartados objetos que consistirem em partes ou fragmentos que não possam ser identificados, desde que antes sejam tomados todos os esforços para a sua identificação;</w:t>
      </w:r>
    </w:p>
    <w:p w:rsidR="00947C1D" w:rsidRPr="00D17CE1" w:rsidRDefault="00947C1D" w:rsidP="00947C1D">
      <w:pPr>
        <w:numPr>
          <w:ilvl w:val="0"/>
          <w:numId w:val="42"/>
        </w:numPr>
        <w:pBdr>
          <w:top w:val="nil"/>
          <w:left w:val="nil"/>
          <w:bottom w:val="nil"/>
          <w:right w:val="nil"/>
          <w:between w:val="nil"/>
        </w:pBdr>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 xml:space="preserve">Podem ser descartados objetos para os quais o </w:t>
      </w:r>
      <w:r w:rsidRPr="00D17CE1">
        <w:rPr>
          <w:rFonts w:asciiTheme="minorHAnsi" w:eastAsia="Arial" w:hAnsiTheme="minorHAnsi" w:cstheme="minorHAnsi"/>
          <w:sz w:val="22"/>
          <w:szCs w:val="22"/>
        </w:rPr>
        <w:t xml:space="preserve">Centro de Memória do </w:t>
      </w:r>
      <w:r>
        <w:rPr>
          <w:rFonts w:asciiTheme="minorHAnsi" w:eastAsia="Arial" w:hAnsiTheme="minorHAnsi" w:cstheme="minorHAnsi"/>
          <w:sz w:val="22"/>
          <w:szCs w:val="22"/>
        </w:rPr>
        <w:t>CAU/RS</w:t>
      </w:r>
      <w:r w:rsidRPr="00D17CE1">
        <w:rPr>
          <w:rFonts w:asciiTheme="minorHAnsi" w:eastAsia="Arial" w:hAnsiTheme="minorHAnsi" w:cstheme="minorHAnsi"/>
          <w:color w:val="000000"/>
          <w:sz w:val="22"/>
          <w:szCs w:val="22"/>
        </w:rPr>
        <w:t xml:space="preserve"> não tenha recursos financeiros ou condições adequadas para a sua conservação;</w:t>
      </w:r>
    </w:p>
    <w:p w:rsidR="00947C1D" w:rsidRPr="00D17CE1" w:rsidRDefault="00947C1D" w:rsidP="00947C1D">
      <w:pPr>
        <w:numPr>
          <w:ilvl w:val="0"/>
          <w:numId w:val="42"/>
        </w:numPr>
        <w:pBdr>
          <w:top w:val="nil"/>
          <w:left w:val="nil"/>
          <w:bottom w:val="nil"/>
          <w:right w:val="nil"/>
          <w:between w:val="nil"/>
        </w:pBdr>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 xml:space="preserve">A Direção do </w:t>
      </w:r>
      <w:r w:rsidRPr="00D17CE1">
        <w:rPr>
          <w:rFonts w:asciiTheme="minorHAnsi" w:eastAsia="Arial" w:hAnsiTheme="minorHAnsi" w:cstheme="minorHAnsi"/>
          <w:sz w:val="22"/>
          <w:szCs w:val="22"/>
        </w:rPr>
        <w:t xml:space="preserve">Centro de Memória do </w:t>
      </w:r>
      <w:r>
        <w:rPr>
          <w:rFonts w:asciiTheme="minorHAnsi" w:eastAsia="Arial" w:hAnsiTheme="minorHAnsi" w:cstheme="minorHAnsi"/>
          <w:sz w:val="22"/>
          <w:szCs w:val="22"/>
        </w:rPr>
        <w:t>CAU/RS</w:t>
      </w:r>
      <w:r w:rsidRPr="00D17CE1">
        <w:rPr>
          <w:rFonts w:asciiTheme="minorHAnsi" w:eastAsia="Arial" w:hAnsiTheme="minorHAnsi" w:cstheme="minorHAnsi"/>
          <w:color w:val="000000"/>
          <w:sz w:val="22"/>
          <w:szCs w:val="22"/>
        </w:rPr>
        <w:t xml:space="preserve"> pode sugerir o descarte de itens ou coleções quando identificar alguma das situações elencadas acima;</w:t>
      </w:r>
    </w:p>
    <w:p w:rsidR="00947C1D" w:rsidRPr="00D17CE1" w:rsidRDefault="00947C1D" w:rsidP="00947C1D">
      <w:pPr>
        <w:numPr>
          <w:ilvl w:val="0"/>
          <w:numId w:val="42"/>
        </w:numPr>
        <w:pBdr>
          <w:top w:val="nil"/>
          <w:left w:val="nil"/>
          <w:bottom w:val="nil"/>
          <w:right w:val="nil"/>
          <w:between w:val="nil"/>
        </w:pBdr>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O descarte de acervo museológico deve ser feito com pleno conhecimento sobre o estado de conservação do(s) objeto(s) e repercussão que pode resultar dessa ação;</w:t>
      </w:r>
    </w:p>
    <w:p w:rsidR="00947C1D" w:rsidRPr="00D17CE1" w:rsidRDefault="00947C1D" w:rsidP="00947C1D">
      <w:pPr>
        <w:numPr>
          <w:ilvl w:val="0"/>
          <w:numId w:val="42"/>
        </w:numPr>
        <w:pBdr>
          <w:top w:val="nil"/>
          <w:left w:val="nil"/>
          <w:bottom w:val="nil"/>
          <w:right w:val="nil"/>
          <w:between w:val="nil"/>
        </w:pBdr>
        <w:jc w:val="both"/>
        <w:rPr>
          <w:rFonts w:asciiTheme="minorHAnsi" w:eastAsia="Arial" w:hAnsiTheme="minorHAnsi" w:cstheme="minorHAnsi"/>
          <w:color w:val="000000"/>
          <w:sz w:val="22"/>
          <w:szCs w:val="22"/>
        </w:rPr>
      </w:pPr>
      <w:r w:rsidRPr="00D17CE1">
        <w:rPr>
          <w:rFonts w:asciiTheme="minorHAnsi" w:eastAsia="Arial" w:hAnsiTheme="minorHAnsi" w:cstheme="minorHAnsi"/>
          <w:color w:val="000000"/>
          <w:sz w:val="22"/>
          <w:szCs w:val="22"/>
        </w:rPr>
        <w:t>Todo descarte de acervo museológico só pode ocorrer se houver maioria de votos entre os integrantes da Comissão de Acervos.</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pStyle w:val="Ttulo2"/>
        <w:rPr>
          <w:rFonts w:asciiTheme="minorHAnsi" w:hAnsiTheme="minorHAnsi" w:cstheme="minorHAnsi"/>
          <w:sz w:val="22"/>
          <w:szCs w:val="22"/>
        </w:rPr>
      </w:pPr>
      <w:bookmarkStart w:id="25" w:name="_heading=h.111kx3o" w:colFirst="0" w:colLast="0"/>
      <w:bookmarkEnd w:id="25"/>
      <w:r w:rsidRPr="00D17CE1">
        <w:rPr>
          <w:rFonts w:asciiTheme="minorHAnsi" w:hAnsiTheme="minorHAnsi" w:cstheme="minorHAnsi"/>
          <w:sz w:val="22"/>
          <w:szCs w:val="22"/>
        </w:rPr>
        <w:t>4.7 Procedimentos de descarte de acervo museológico</w:t>
      </w:r>
    </w:p>
    <w:p w:rsidR="00947C1D" w:rsidRPr="00D17CE1" w:rsidRDefault="00947C1D" w:rsidP="00947C1D">
      <w:pPr>
        <w:jc w:val="both"/>
        <w:rPr>
          <w:rFonts w:asciiTheme="minorHAnsi" w:eastAsia="Arial" w:hAnsiTheme="minorHAnsi" w:cstheme="minorHAnsi"/>
          <w:sz w:val="22"/>
          <w:szCs w:val="22"/>
        </w:rPr>
      </w:pP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deve documentar todo o processo de descarte de acervo museológico por meio de dossiê, que deve ser incorporado aos arquivos da instituição. O descarte de acervo museológico deve observar os seguintes procedimentos:</w:t>
      </w:r>
    </w:p>
    <w:p w:rsidR="00947C1D" w:rsidRPr="00D17CE1" w:rsidRDefault="00947C1D" w:rsidP="00947C1D">
      <w:pPr>
        <w:ind w:firstLine="708"/>
        <w:jc w:val="both"/>
        <w:rPr>
          <w:rFonts w:asciiTheme="minorHAnsi" w:eastAsia="Arial" w:hAnsiTheme="minorHAnsi" w:cstheme="minorHAnsi"/>
          <w:b/>
          <w:sz w:val="22"/>
          <w:szCs w:val="22"/>
        </w:rPr>
      </w:pP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1:</w:t>
      </w:r>
      <w:r w:rsidRPr="00D17CE1">
        <w:rPr>
          <w:rFonts w:asciiTheme="minorHAnsi" w:eastAsia="Arial" w:hAnsiTheme="minorHAnsi" w:cstheme="minorHAnsi"/>
          <w:sz w:val="22"/>
          <w:szCs w:val="22"/>
        </w:rPr>
        <w:t xml:space="preserve"> a Direção da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deve identificar objetos que atendam aos critérios de descarte de acervo, contratar profissional habilitado para elaboração de laudo técnico sobre seu estado de conservação e justificar a necessidade de descarte após análise criteriosa e formação de dossiê sobre a peça (fragmento ou parte).</w:t>
      </w: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2:</w:t>
      </w:r>
      <w:r w:rsidRPr="00D17CE1">
        <w:rPr>
          <w:rFonts w:asciiTheme="minorHAnsi" w:eastAsia="Arial" w:hAnsiTheme="minorHAnsi" w:cstheme="minorHAnsi"/>
          <w:sz w:val="22"/>
          <w:szCs w:val="22"/>
        </w:rPr>
        <w:t xml:space="preserve"> a Direção deve convocar reunião extraordinária com a Comissão de Acervos para apresentar a demanda de descarte.</w:t>
      </w: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3:</w:t>
      </w:r>
      <w:r w:rsidRPr="00D17CE1">
        <w:rPr>
          <w:rFonts w:asciiTheme="minorHAnsi" w:eastAsia="Arial" w:hAnsiTheme="minorHAnsi" w:cstheme="minorHAnsi"/>
          <w:sz w:val="22"/>
          <w:szCs w:val="22"/>
        </w:rPr>
        <w:t xml:space="preserve"> os integrantes da Comissão de Acervos devem tomar decisão conjunta e emitir parecer sobre o descarte do objeto ou coleção.</w:t>
      </w: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4:</w:t>
      </w:r>
      <w:r w:rsidRPr="00D17CE1">
        <w:rPr>
          <w:rFonts w:asciiTheme="minorHAnsi" w:eastAsia="Arial" w:hAnsiTheme="minorHAnsi" w:cstheme="minorHAnsi"/>
          <w:sz w:val="22"/>
          <w:szCs w:val="22"/>
        </w:rPr>
        <w:t xml:space="preserve"> caso o descarte seja </w:t>
      </w:r>
      <w:r w:rsidRPr="00D17CE1">
        <w:rPr>
          <w:rFonts w:asciiTheme="minorHAnsi" w:eastAsia="Arial" w:hAnsiTheme="minorHAnsi" w:cstheme="minorHAnsi"/>
          <w:b/>
          <w:sz w:val="22"/>
          <w:szCs w:val="22"/>
        </w:rPr>
        <w:t>indeferido</w:t>
      </w:r>
      <w:r w:rsidRPr="00D17CE1">
        <w:rPr>
          <w:rFonts w:asciiTheme="minorHAnsi" w:eastAsia="Arial" w:hAnsiTheme="minorHAnsi" w:cstheme="minorHAnsi"/>
          <w:sz w:val="22"/>
          <w:szCs w:val="22"/>
        </w:rPr>
        <w:t xml:space="preserve">, a Direção deve manter o objeto ou coleção incorporado ao acervo. Caso o descarte seja </w:t>
      </w:r>
      <w:r w:rsidRPr="00D17CE1">
        <w:rPr>
          <w:rFonts w:asciiTheme="minorHAnsi" w:eastAsia="Arial" w:hAnsiTheme="minorHAnsi" w:cstheme="minorHAnsi"/>
          <w:b/>
          <w:sz w:val="22"/>
          <w:szCs w:val="22"/>
        </w:rPr>
        <w:t>deferido</w:t>
      </w:r>
      <w:r w:rsidRPr="00D17CE1">
        <w:rPr>
          <w:rFonts w:asciiTheme="minorHAnsi" w:eastAsia="Arial" w:hAnsiTheme="minorHAnsi" w:cstheme="minorHAnsi"/>
          <w:sz w:val="22"/>
          <w:szCs w:val="22"/>
        </w:rPr>
        <w:t>, a Direção deve, em primeira instância, contatar outras instituições de guarda de acervos que sejam capazes de preservá-los e que tenham interesse na sua aquisição.</w:t>
      </w: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b/>
          <w:sz w:val="22"/>
          <w:szCs w:val="22"/>
        </w:rPr>
        <w:t>Passo 5:</w:t>
      </w:r>
      <w:r w:rsidRPr="00D17CE1">
        <w:rPr>
          <w:rFonts w:asciiTheme="minorHAnsi" w:eastAsia="Arial" w:hAnsiTheme="minorHAnsi" w:cstheme="minorHAnsi"/>
          <w:sz w:val="22"/>
          <w:szCs w:val="22"/>
        </w:rPr>
        <w:t xml:space="preserve"> caso outra instituição tenha interesse na aquisição do objeto ou coleção e tenha condições de preservá-lo, a Direção deve realizar a transferência e obter um Termo de Transferência. Caso não haja outra instituição interessada, a Direção deve providenciar o descarte por destruição ou reciclagem, considerando o estado de conservação e materialidade dos itens.</w:t>
      </w:r>
    </w:p>
    <w:p w:rsidR="00947C1D" w:rsidRPr="00D17CE1" w:rsidRDefault="00947C1D" w:rsidP="00947C1D">
      <w:pPr>
        <w:jc w:val="both"/>
        <w:rPr>
          <w:rFonts w:asciiTheme="minorHAnsi" w:eastAsia="Arial" w:hAnsiTheme="minorHAnsi" w:cstheme="minorHAnsi"/>
          <w:sz w:val="22"/>
          <w:szCs w:val="22"/>
        </w:rPr>
      </w:pPr>
      <w:r w:rsidRPr="00D17CE1">
        <w:rPr>
          <w:rFonts w:asciiTheme="minorHAnsi" w:hAnsiTheme="minorHAnsi" w:cstheme="minorHAnsi"/>
          <w:sz w:val="22"/>
          <w:szCs w:val="22"/>
        </w:rPr>
        <w:br w:type="page"/>
      </w:r>
    </w:p>
    <w:p w:rsidR="00947C1D" w:rsidRPr="00D17CE1" w:rsidRDefault="00947C1D" w:rsidP="00947C1D">
      <w:pPr>
        <w:pStyle w:val="Ttulo1"/>
        <w:rPr>
          <w:rFonts w:asciiTheme="minorHAnsi" w:hAnsiTheme="minorHAnsi" w:cstheme="minorHAnsi"/>
          <w:sz w:val="22"/>
          <w:szCs w:val="22"/>
        </w:rPr>
      </w:pPr>
      <w:bookmarkStart w:id="26" w:name="_heading=h.3l18frh" w:colFirst="0" w:colLast="0"/>
      <w:bookmarkEnd w:id="26"/>
      <w:r w:rsidRPr="00D17CE1">
        <w:rPr>
          <w:rFonts w:asciiTheme="minorHAnsi" w:hAnsiTheme="minorHAnsi" w:cstheme="minorHAnsi"/>
          <w:sz w:val="22"/>
          <w:szCs w:val="22"/>
        </w:rPr>
        <w:t>5 CONSIDERAÇÕES FINAIS</w:t>
      </w:r>
    </w:p>
    <w:p w:rsidR="00947C1D" w:rsidRPr="00D17CE1" w:rsidRDefault="00947C1D" w:rsidP="00947C1D">
      <w:pPr>
        <w:ind w:firstLine="708"/>
        <w:jc w:val="both"/>
        <w:rPr>
          <w:rFonts w:asciiTheme="minorHAnsi" w:eastAsia="Arial" w:hAnsiTheme="minorHAnsi" w:cstheme="minorHAnsi"/>
          <w:i/>
          <w:sz w:val="22"/>
          <w:szCs w:val="22"/>
        </w:rPr>
      </w:pPr>
    </w:p>
    <w:p w:rsidR="00947C1D"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Esta Política de Aquisição e Descarte de Acervos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tem </w:t>
      </w:r>
      <w:r w:rsidRPr="00D17CE1">
        <w:rPr>
          <w:rFonts w:asciiTheme="minorHAnsi" w:eastAsia="Arial" w:hAnsiTheme="minorHAnsi" w:cstheme="minorHAnsi"/>
          <w:b/>
          <w:sz w:val="22"/>
          <w:szCs w:val="22"/>
        </w:rPr>
        <w:t>vigência de dois anos</w:t>
      </w:r>
      <w:r w:rsidRPr="00D17CE1">
        <w:rPr>
          <w:rFonts w:asciiTheme="minorHAnsi" w:eastAsia="Arial" w:hAnsiTheme="minorHAnsi" w:cstheme="minorHAnsi"/>
          <w:sz w:val="22"/>
          <w:szCs w:val="22"/>
        </w:rPr>
        <w:t xml:space="preserve">, a contar da data da sua aprovação. Após esse prazo, ou quando a Direção julgar necessário, deve ser revisada e atualizada para uma Política de Gestão de Acervos, a fim de contemplar o avanço do trabalho e as diretrizes de documentação, conservação preventiva, acesso e reprodução dos acervos, que ainda não foram sistematizados pelo Centro de Memória. </w:t>
      </w:r>
    </w:p>
    <w:p w:rsidR="00947C1D" w:rsidRPr="00D17CE1" w:rsidRDefault="00947C1D" w:rsidP="00947C1D">
      <w:pPr>
        <w:ind w:firstLine="708"/>
        <w:jc w:val="both"/>
        <w:rPr>
          <w:rFonts w:asciiTheme="minorHAnsi" w:eastAsia="Arial" w:hAnsiTheme="minorHAnsi" w:cstheme="minorHAnsi"/>
          <w:sz w:val="22"/>
          <w:szCs w:val="22"/>
        </w:rPr>
      </w:pPr>
    </w:p>
    <w:p w:rsidR="00947C1D"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Outras políticas, específicas para a gestão de cada tipologia de acervo (bibliográfico, arquivístico e museológico), também podem ser desenvolvidas, com detalhamentos e diretrizes das áreas de Biblioteconomia, Arquivologia e Museologia. Entre os planos previstos para elaboração estão: Plano de Segurança, Plano de Emergência, Plano contra Infestação de Pragas, Plano de Gerenciamento de Riscos.</w:t>
      </w:r>
    </w:p>
    <w:p w:rsidR="00947C1D" w:rsidRPr="00D17CE1" w:rsidRDefault="00947C1D" w:rsidP="00947C1D">
      <w:pPr>
        <w:ind w:firstLine="708"/>
        <w:jc w:val="both"/>
        <w:rPr>
          <w:rFonts w:asciiTheme="minorHAnsi" w:eastAsia="Arial" w:hAnsiTheme="minorHAnsi" w:cstheme="minorHAnsi"/>
          <w:sz w:val="22"/>
          <w:szCs w:val="22"/>
        </w:rPr>
      </w:pPr>
    </w:p>
    <w:p w:rsidR="00947C1D"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Este documento deve compor, ainda, o Programa de Acervos do Plano Museológico, outro documento essencial para a formalização da instituição e a consolidação da sua missão, a ser elaborado pela Direção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w:t>
      </w:r>
    </w:p>
    <w:p w:rsidR="00947C1D" w:rsidRPr="00D17CE1" w:rsidRDefault="00947C1D" w:rsidP="00947C1D">
      <w:pPr>
        <w:ind w:firstLine="708"/>
        <w:jc w:val="both"/>
        <w:rPr>
          <w:rFonts w:asciiTheme="minorHAnsi" w:eastAsia="Arial" w:hAnsiTheme="minorHAnsi" w:cstheme="minorHAnsi"/>
          <w:sz w:val="22"/>
          <w:szCs w:val="22"/>
        </w:rPr>
      </w:pPr>
    </w:p>
    <w:p w:rsidR="00947C1D"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Por fim, a Política de Aquisição e Descarte de Acervos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pretende orientar as decisões sobre a formação dos acervos da instituição, para que sejam realizadas de forma clara e transparente. É preciso considerar a recente criação do Centro de Memória, que está em processo de consolidação e formalização e deve desenvolver, ainda, outros documentos e políticas de gestão, além de submeter esta política a revisões e atualizações para contemplar novos contextos. </w:t>
      </w:r>
    </w:p>
    <w:p w:rsidR="00947C1D" w:rsidRPr="00D17CE1" w:rsidRDefault="00947C1D" w:rsidP="00947C1D">
      <w:pPr>
        <w:ind w:firstLine="708"/>
        <w:jc w:val="both"/>
        <w:rPr>
          <w:rFonts w:asciiTheme="minorHAnsi" w:eastAsia="Arial" w:hAnsiTheme="minorHAnsi" w:cstheme="minorHAnsi"/>
          <w:sz w:val="22"/>
          <w:szCs w:val="22"/>
        </w:rPr>
      </w:pPr>
    </w:p>
    <w:p w:rsidR="00947C1D" w:rsidRPr="00D17CE1" w:rsidRDefault="00947C1D" w:rsidP="00947C1D">
      <w:pPr>
        <w:ind w:firstLine="708"/>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Os casos omissos devem ser resolvidos pela Direção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em comum acordo com a Comissão de Acervos e as instâncias regimentais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w:t>
      </w:r>
    </w:p>
    <w:p w:rsidR="00947C1D" w:rsidRPr="00D17CE1" w:rsidRDefault="00947C1D" w:rsidP="00947C1D">
      <w:pPr>
        <w:ind w:firstLine="708"/>
        <w:jc w:val="both"/>
        <w:rPr>
          <w:rFonts w:asciiTheme="minorHAnsi" w:eastAsia="Arial" w:hAnsiTheme="minorHAnsi" w:cstheme="minorHAnsi"/>
          <w:sz w:val="22"/>
          <w:szCs w:val="22"/>
        </w:rPr>
      </w:pPr>
    </w:p>
    <w:p w:rsidR="00947C1D" w:rsidRPr="00D17CE1" w:rsidRDefault="00947C1D" w:rsidP="00947C1D">
      <w:pPr>
        <w:ind w:firstLine="708"/>
        <w:jc w:val="both"/>
        <w:rPr>
          <w:rFonts w:asciiTheme="minorHAnsi" w:eastAsia="Arial" w:hAnsiTheme="minorHAnsi" w:cstheme="minorHAnsi"/>
          <w:sz w:val="22"/>
          <w:szCs w:val="22"/>
        </w:rPr>
      </w:pPr>
    </w:p>
    <w:p w:rsidR="00947C1D" w:rsidRPr="00D17CE1" w:rsidRDefault="00947C1D" w:rsidP="00947C1D">
      <w:pPr>
        <w:ind w:firstLine="708"/>
        <w:jc w:val="both"/>
        <w:rPr>
          <w:rFonts w:asciiTheme="minorHAnsi" w:eastAsia="Arial" w:hAnsiTheme="minorHAnsi" w:cstheme="minorHAnsi"/>
          <w:sz w:val="22"/>
          <w:szCs w:val="22"/>
        </w:rPr>
      </w:pPr>
    </w:p>
    <w:p w:rsidR="00947C1D" w:rsidRPr="00D17CE1" w:rsidRDefault="00947C1D" w:rsidP="00947C1D">
      <w:pPr>
        <w:ind w:firstLine="708"/>
        <w:jc w:val="both"/>
        <w:rPr>
          <w:rFonts w:asciiTheme="minorHAnsi" w:eastAsia="Arial" w:hAnsiTheme="minorHAnsi" w:cstheme="minorHAnsi"/>
          <w:sz w:val="22"/>
          <w:szCs w:val="22"/>
        </w:rPr>
      </w:pPr>
    </w:p>
    <w:p w:rsidR="00947C1D" w:rsidRPr="00D17CE1" w:rsidRDefault="00947C1D" w:rsidP="00947C1D">
      <w:pPr>
        <w:ind w:firstLine="708"/>
        <w:jc w:val="both"/>
        <w:rPr>
          <w:rFonts w:asciiTheme="minorHAnsi" w:eastAsia="Arial" w:hAnsiTheme="minorHAnsi" w:cstheme="minorHAnsi"/>
          <w:sz w:val="22"/>
          <w:szCs w:val="22"/>
        </w:rPr>
      </w:pPr>
    </w:p>
    <w:p w:rsidR="00947C1D" w:rsidRDefault="00947C1D" w:rsidP="00947C1D">
      <w:pPr>
        <w:spacing w:after="200" w:line="276" w:lineRule="auto"/>
        <w:rPr>
          <w:rFonts w:asciiTheme="minorHAnsi" w:eastAsia="Arial" w:hAnsiTheme="minorHAnsi" w:cstheme="minorHAnsi"/>
          <w:sz w:val="22"/>
          <w:szCs w:val="22"/>
        </w:rPr>
      </w:pPr>
      <w:r>
        <w:rPr>
          <w:rFonts w:asciiTheme="minorHAnsi" w:eastAsia="Arial" w:hAnsiTheme="minorHAnsi" w:cstheme="minorHAnsi"/>
          <w:sz w:val="22"/>
          <w:szCs w:val="22"/>
        </w:rPr>
        <w:br w:type="page"/>
      </w:r>
    </w:p>
    <w:p w:rsidR="00947C1D" w:rsidRPr="00D17CE1" w:rsidRDefault="00947C1D" w:rsidP="00947C1D">
      <w:pPr>
        <w:ind w:firstLine="708"/>
        <w:jc w:val="both"/>
        <w:rPr>
          <w:rFonts w:asciiTheme="minorHAnsi" w:eastAsia="Arial" w:hAnsiTheme="minorHAnsi" w:cstheme="minorHAnsi"/>
          <w:sz w:val="22"/>
          <w:szCs w:val="22"/>
        </w:rPr>
      </w:pPr>
    </w:p>
    <w:p w:rsidR="00947C1D" w:rsidRPr="00D17CE1" w:rsidRDefault="00947C1D" w:rsidP="00947C1D">
      <w:pPr>
        <w:ind w:firstLine="708"/>
        <w:jc w:val="both"/>
        <w:rPr>
          <w:rFonts w:asciiTheme="minorHAnsi" w:eastAsia="Arial" w:hAnsiTheme="minorHAnsi" w:cstheme="minorHAnsi"/>
          <w:sz w:val="22"/>
          <w:szCs w:val="22"/>
        </w:rPr>
      </w:pPr>
    </w:p>
    <w:p w:rsidR="00947C1D" w:rsidRPr="00D17CE1" w:rsidRDefault="00947C1D" w:rsidP="00947C1D">
      <w:pPr>
        <w:ind w:firstLine="708"/>
        <w:jc w:val="both"/>
        <w:rPr>
          <w:rFonts w:asciiTheme="minorHAnsi" w:eastAsia="Arial" w:hAnsiTheme="minorHAnsi" w:cstheme="minorHAnsi"/>
          <w:sz w:val="22"/>
          <w:szCs w:val="22"/>
        </w:rPr>
      </w:pPr>
    </w:p>
    <w:p w:rsidR="00947C1D" w:rsidRPr="00D17CE1" w:rsidRDefault="00947C1D" w:rsidP="00947C1D">
      <w:pPr>
        <w:ind w:firstLine="708"/>
        <w:jc w:val="both"/>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CONSELHO DE ARQUITETURA E URBANISMO DO RIO GRANDE DO SUL</w:t>
      </w:r>
    </w:p>
    <w:p w:rsidR="00947C1D" w:rsidRPr="00D17CE1" w:rsidRDefault="00947C1D" w:rsidP="00947C1D">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CENTRO DE MEMÓRIA DO CONSELHO DE ARQUITETURA E URBANISMO DO RIO GRANDE DO SUL</w:t>
      </w:r>
    </w:p>
    <w:p w:rsidR="00947C1D" w:rsidRPr="00D17CE1" w:rsidRDefault="00947C1D" w:rsidP="00947C1D">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p w:rsidR="00947C1D" w:rsidRPr="00D17CE1" w:rsidRDefault="00947C1D" w:rsidP="00947C1D">
      <w:pPr>
        <w:jc w:val="right"/>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Porto Alegre, 15 de dezembro de 2021.</w:t>
      </w:r>
    </w:p>
    <w:p w:rsidR="00947C1D" w:rsidRPr="00D17CE1" w:rsidRDefault="00947C1D" w:rsidP="00947C1D">
      <w:pPr>
        <w:jc w:val="right"/>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p w:rsidR="00947C1D" w:rsidRPr="00336117" w:rsidRDefault="00947C1D" w:rsidP="00947C1D">
      <w:pPr>
        <w:jc w:val="center"/>
        <w:rPr>
          <w:rFonts w:asciiTheme="minorHAnsi" w:eastAsia="Arial" w:hAnsiTheme="minorHAnsi" w:cstheme="minorHAnsi"/>
          <w:b/>
          <w:sz w:val="22"/>
          <w:szCs w:val="22"/>
        </w:rPr>
      </w:pPr>
      <w:r w:rsidRPr="00336117">
        <w:rPr>
          <w:rFonts w:asciiTheme="minorHAnsi" w:eastAsia="Arial" w:hAnsiTheme="minorHAnsi" w:cstheme="minorHAnsi"/>
          <w:b/>
          <w:sz w:val="22"/>
          <w:szCs w:val="22"/>
        </w:rPr>
        <w:t>MODELO DO TERMO DE DOAÇÃO</w:t>
      </w:r>
    </w:p>
    <w:p w:rsidR="00947C1D"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spacing w:line="276" w:lineRule="auto"/>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Este documento legitima a DOAÇÃO do objeto e/ou da coleção entre as partes envolvidas, a Sra. ou o Sr. _________________________, CPF n. __________________________, denominada DOADORA OU DOADOR, e 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localizado na cidade de Porto Alegre, Rio Grande do Sul, na Rua Dona Laura, 320, 15º andar, CNPJ____________________, representado pela Diretora do Centro de Memória, neste caso denominado RECEPTOR.</w:t>
      </w:r>
    </w:p>
    <w:p w:rsidR="00947C1D" w:rsidRPr="00D17CE1" w:rsidRDefault="00947C1D" w:rsidP="00947C1D">
      <w:pPr>
        <w:spacing w:line="276" w:lineRule="auto"/>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A doação é espontânea, sem coação ou vício de consentimento, a título gratuito, por livre vontade, demitindo-se o direito de ação e posse que tenha sobre o objeto, o documento ou a coleção ou o fundo, independentemente de qualquer tipo de indenização no presente ou no futuro.</w:t>
      </w:r>
    </w:p>
    <w:p w:rsidR="00947C1D" w:rsidRPr="00D17CE1" w:rsidRDefault="00947C1D" w:rsidP="00947C1D">
      <w:pPr>
        <w:spacing w:line="276" w:lineRule="auto"/>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Segue abaixo a lista de objetos doados e a descrição do estado de conservação de cada um deles, considerando a existência de processos de degradação e danos:</w:t>
      </w:r>
    </w:p>
    <w:p w:rsidR="00947C1D" w:rsidRPr="00D17CE1" w:rsidRDefault="00947C1D" w:rsidP="00947C1D">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______________________________________________________________________________________________________________________</w:t>
      </w:r>
      <w:r>
        <w:rPr>
          <w:rFonts w:asciiTheme="minorHAnsi" w:eastAsia="Arial" w:hAnsiTheme="minorHAnsi" w:cstheme="minorHAnsi"/>
          <w:sz w:val="22"/>
          <w:szCs w:val="22"/>
        </w:rPr>
        <w:t>__________________________________________________________________________________________________________________________________________________________________________________________________________</w:t>
      </w:r>
      <w:r w:rsidRPr="00D17CE1">
        <w:rPr>
          <w:rFonts w:asciiTheme="minorHAnsi" w:eastAsia="Arial" w:hAnsiTheme="minorHAnsi" w:cstheme="minorHAnsi"/>
          <w:sz w:val="22"/>
          <w:szCs w:val="22"/>
        </w:rPr>
        <w:t>____________________</w:t>
      </w:r>
    </w:p>
    <w:p w:rsidR="00947C1D" w:rsidRPr="00D17CE1" w:rsidRDefault="00947C1D" w:rsidP="00947C1D">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p w:rsidR="00947C1D" w:rsidRPr="00D17CE1" w:rsidRDefault="00947C1D" w:rsidP="00947C1D">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p w:rsidR="00947C1D" w:rsidRPr="00D17CE1" w:rsidRDefault="00947C1D" w:rsidP="00947C1D">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p w:rsidR="00947C1D" w:rsidRPr="00D17CE1" w:rsidRDefault="00947C1D" w:rsidP="00947C1D">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bl>
      <w:tblPr>
        <w:tblW w:w="8503" w:type="dxa"/>
        <w:tblBorders>
          <w:top w:val="nil"/>
          <w:left w:val="nil"/>
          <w:bottom w:val="nil"/>
          <w:right w:val="nil"/>
          <w:insideH w:val="nil"/>
          <w:insideV w:val="nil"/>
        </w:tblBorders>
        <w:tblLayout w:type="fixed"/>
        <w:tblLook w:val="0600" w:firstRow="0" w:lastRow="0" w:firstColumn="0" w:lastColumn="0" w:noHBand="1" w:noVBand="1"/>
      </w:tblPr>
      <w:tblGrid>
        <w:gridCol w:w="4037"/>
        <w:gridCol w:w="574"/>
        <w:gridCol w:w="3892"/>
      </w:tblGrid>
      <w:tr w:rsidR="00947C1D" w:rsidRPr="00D17CE1" w:rsidTr="009D0FF5">
        <w:trPr>
          <w:trHeight w:val="485"/>
        </w:trPr>
        <w:tc>
          <w:tcPr>
            <w:tcW w:w="4036" w:type="dxa"/>
            <w:tcBorders>
              <w:top w:val="nil"/>
              <w:left w:val="nil"/>
              <w:bottom w:val="single" w:sz="8" w:space="0" w:color="000000"/>
              <w:right w:val="nil"/>
            </w:tcBorders>
            <w:tcMar>
              <w:top w:w="100" w:type="dxa"/>
              <w:left w:w="100" w:type="dxa"/>
              <w:bottom w:w="100" w:type="dxa"/>
              <w:right w:w="100" w:type="dxa"/>
            </w:tcMar>
          </w:tcPr>
          <w:p w:rsidR="00947C1D" w:rsidRPr="00D17CE1" w:rsidRDefault="00947C1D" w:rsidP="009D0FF5">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574" w:type="dxa"/>
            <w:tcBorders>
              <w:top w:val="nil"/>
              <w:left w:val="nil"/>
              <w:bottom w:val="nil"/>
              <w:right w:val="nil"/>
            </w:tcBorders>
            <w:tcMar>
              <w:top w:w="100" w:type="dxa"/>
              <w:left w:w="100" w:type="dxa"/>
              <w:bottom w:w="100" w:type="dxa"/>
              <w:right w:w="100" w:type="dxa"/>
            </w:tcMar>
          </w:tcPr>
          <w:p w:rsidR="00947C1D" w:rsidRPr="00D17CE1" w:rsidRDefault="00947C1D" w:rsidP="009D0FF5">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3892" w:type="dxa"/>
            <w:tcBorders>
              <w:top w:val="nil"/>
              <w:left w:val="nil"/>
              <w:bottom w:val="single" w:sz="8" w:space="0" w:color="000000"/>
              <w:right w:val="nil"/>
            </w:tcBorders>
            <w:tcMar>
              <w:top w:w="100" w:type="dxa"/>
              <w:left w:w="100" w:type="dxa"/>
              <w:bottom w:w="100" w:type="dxa"/>
              <w:right w:w="100" w:type="dxa"/>
            </w:tcMar>
          </w:tcPr>
          <w:p w:rsidR="00947C1D" w:rsidRPr="00D17CE1" w:rsidRDefault="00947C1D" w:rsidP="009D0FF5">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r>
      <w:tr w:rsidR="00947C1D" w:rsidRPr="00D17CE1" w:rsidTr="009D0FF5">
        <w:trPr>
          <w:trHeight w:val="485"/>
        </w:trPr>
        <w:tc>
          <w:tcPr>
            <w:tcW w:w="4036" w:type="dxa"/>
            <w:tcBorders>
              <w:top w:val="nil"/>
              <w:left w:val="nil"/>
              <w:bottom w:val="nil"/>
              <w:right w:val="nil"/>
            </w:tcBorders>
            <w:tcMar>
              <w:top w:w="100" w:type="dxa"/>
              <w:left w:w="100" w:type="dxa"/>
              <w:bottom w:w="100" w:type="dxa"/>
              <w:right w:w="100" w:type="dxa"/>
            </w:tcMar>
          </w:tcPr>
          <w:p w:rsidR="00947C1D" w:rsidRPr="00D17CE1" w:rsidRDefault="00947C1D" w:rsidP="009D0FF5">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Diretora</w:t>
            </w:r>
          </w:p>
        </w:tc>
        <w:tc>
          <w:tcPr>
            <w:tcW w:w="574" w:type="dxa"/>
            <w:tcBorders>
              <w:top w:val="nil"/>
              <w:left w:val="nil"/>
              <w:bottom w:val="nil"/>
              <w:right w:val="nil"/>
            </w:tcBorders>
            <w:tcMar>
              <w:top w:w="100" w:type="dxa"/>
              <w:left w:w="100" w:type="dxa"/>
              <w:bottom w:w="100" w:type="dxa"/>
              <w:right w:w="100" w:type="dxa"/>
            </w:tcMar>
          </w:tcPr>
          <w:p w:rsidR="00947C1D" w:rsidRPr="00D17CE1" w:rsidRDefault="00947C1D" w:rsidP="009D0FF5">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3892" w:type="dxa"/>
            <w:tcBorders>
              <w:top w:val="nil"/>
              <w:left w:val="nil"/>
              <w:bottom w:val="nil"/>
              <w:right w:val="nil"/>
            </w:tcBorders>
            <w:tcMar>
              <w:top w:w="100" w:type="dxa"/>
              <w:left w:w="100" w:type="dxa"/>
              <w:bottom w:w="100" w:type="dxa"/>
              <w:right w:w="100" w:type="dxa"/>
            </w:tcMar>
          </w:tcPr>
          <w:p w:rsidR="00947C1D" w:rsidRPr="00D17CE1" w:rsidRDefault="00947C1D" w:rsidP="009D0FF5">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Doadora ou Doador</w:t>
            </w:r>
          </w:p>
        </w:tc>
      </w:tr>
      <w:tr w:rsidR="00947C1D" w:rsidRPr="00D17CE1" w:rsidTr="009D0FF5">
        <w:trPr>
          <w:trHeight w:val="470"/>
        </w:trPr>
        <w:tc>
          <w:tcPr>
            <w:tcW w:w="4036" w:type="dxa"/>
            <w:tcBorders>
              <w:top w:val="nil"/>
              <w:left w:val="nil"/>
              <w:bottom w:val="nil"/>
              <w:right w:val="nil"/>
            </w:tcBorders>
            <w:tcMar>
              <w:top w:w="100" w:type="dxa"/>
              <w:left w:w="100" w:type="dxa"/>
              <w:bottom w:w="100" w:type="dxa"/>
              <w:right w:w="100" w:type="dxa"/>
            </w:tcMar>
          </w:tcPr>
          <w:p w:rsidR="00947C1D" w:rsidRPr="00D17CE1" w:rsidRDefault="00947C1D" w:rsidP="009D0FF5">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Centro de Memória do </w:t>
            </w:r>
            <w:r>
              <w:rPr>
                <w:rFonts w:asciiTheme="minorHAnsi" w:eastAsia="Arial" w:hAnsiTheme="minorHAnsi" w:cstheme="minorHAnsi"/>
                <w:sz w:val="22"/>
                <w:szCs w:val="22"/>
              </w:rPr>
              <w:t>CAU/RS</w:t>
            </w:r>
          </w:p>
        </w:tc>
        <w:tc>
          <w:tcPr>
            <w:tcW w:w="574" w:type="dxa"/>
            <w:tcBorders>
              <w:top w:val="nil"/>
              <w:left w:val="nil"/>
              <w:bottom w:val="nil"/>
              <w:right w:val="nil"/>
            </w:tcBorders>
            <w:tcMar>
              <w:top w:w="100" w:type="dxa"/>
              <w:left w:w="100" w:type="dxa"/>
              <w:bottom w:w="100" w:type="dxa"/>
              <w:right w:w="100" w:type="dxa"/>
            </w:tcMar>
          </w:tcPr>
          <w:p w:rsidR="00947C1D" w:rsidRPr="00D17CE1" w:rsidRDefault="00947C1D" w:rsidP="009D0FF5">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3892" w:type="dxa"/>
            <w:tcBorders>
              <w:top w:val="nil"/>
              <w:left w:val="nil"/>
              <w:bottom w:val="nil"/>
              <w:right w:val="nil"/>
            </w:tcBorders>
            <w:tcMar>
              <w:top w:w="100" w:type="dxa"/>
              <w:left w:w="100" w:type="dxa"/>
              <w:bottom w:w="100" w:type="dxa"/>
              <w:right w:w="100" w:type="dxa"/>
            </w:tcMar>
          </w:tcPr>
          <w:p w:rsidR="00947C1D" w:rsidRPr="00D17CE1" w:rsidRDefault="00947C1D" w:rsidP="009D0FF5">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CPF e Endereço</w:t>
            </w:r>
          </w:p>
        </w:tc>
      </w:tr>
    </w:tbl>
    <w:p w:rsidR="00947C1D" w:rsidRPr="00D17CE1" w:rsidRDefault="00947C1D" w:rsidP="00947C1D">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p w:rsidR="00947C1D" w:rsidRPr="00D17CE1" w:rsidRDefault="00947C1D" w:rsidP="00947C1D">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bl>
      <w:tblPr>
        <w:tblW w:w="8503" w:type="dxa"/>
        <w:tblBorders>
          <w:top w:val="nil"/>
          <w:left w:val="nil"/>
          <w:bottom w:val="nil"/>
          <w:right w:val="nil"/>
          <w:insideH w:val="nil"/>
          <w:insideV w:val="nil"/>
        </w:tblBorders>
        <w:tblLayout w:type="fixed"/>
        <w:tblLook w:val="0600" w:firstRow="0" w:lastRow="0" w:firstColumn="0" w:lastColumn="0" w:noHBand="1" w:noVBand="1"/>
      </w:tblPr>
      <w:tblGrid>
        <w:gridCol w:w="4051"/>
        <w:gridCol w:w="560"/>
        <w:gridCol w:w="3892"/>
      </w:tblGrid>
      <w:tr w:rsidR="00947C1D" w:rsidRPr="00D17CE1" w:rsidTr="009D0FF5">
        <w:trPr>
          <w:trHeight w:val="485"/>
        </w:trPr>
        <w:tc>
          <w:tcPr>
            <w:tcW w:w="4050" w:type="dxa"/>
            <w:tcBorders>
              <w:top w:val="nil"/>
              <w:left w:val="nil"/>
              <w:bottom w:val="single" w:sz="8" w:space="0" w:color="000000"/>
              <w:right w:val="nil"/>
            </w:tcBorders>
            <w:tcMar>
              <w:top w:w="100" w:type="dxa"/>
              <w:left w:w="100" w:type="dxa"/>
              <w:bottom w:w="100" w:type="dxa"/>
              <w:right w:w="100" w:type="dxa"/>
            </w:tcMar>
          </w:tcPr>
          <w:p w:rsidR="00947C1D" w:rsidRPr="00D17CE1" w:rsidRDefault="00947C1D" w:rsidP="009D0FF5">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Testemunha 1:</w:t>
            </w:r>
          </w:p>
        </w:tc>
        <w:tc>
          <w:tcPr>
            <w:tcW w:w="560" w:type="dxa"/>
            <w:tcBorders>
              <w:top w:val="nil"/>
              <w:left w:val="nil"/>
              <w:bottom w:val="nil"/>
              <w:right w:val="nil"/>
            </w:tcBorders>
            <w:tcMar>
              <w:top w:w="100" w:type="dxa"/>
              <w:left w:w="100" w:type="dxa"/>
              <w:bottom w:w="100" w:type="dxa"/>
              <w:right w:w="100" w:type="dxa"/>
            </w:tcMar>
          </w:tcPr>
          <w:p w:rsidR="00947C1D" w:rsidRPr="00D17CE1" w:rsidRDefault="00947C1D" w:rsidP="009D0FF5">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3892" w:type="dxa"/>
            <w:tcBorders>
              <w:top w:val="nil"/>
              <w:left w:val="nil"/>
              <w:bottom w:val="single" w:sz="8" w:space="0" w:color="000000"/>
              <w:right w:val="nil"/>
            </w:tcBorders>
            <w:tcMar>
              <w:top w:w="100" w:type="dxa"/>
              <w:left w:w="100" w:type="dxa"/>
              <w:bottom w:w="100" w:type="dxa"/>
              <w:right w:w="100" w:type="dxa"/>
            </w:tcMar>
          </w:tcPr>
          <w:p w:rsidR="00947C1D" w:rsidRPr="00D17CE1" w:rsidRDefault="00947C1D" w:rsidP="009D0FF5">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Testemunha 2:</w:t>
            </w:r>
          </w:p>
        </w:tc>
      </w:tr>
      <w:tr w:rsidR="00947C1D" w:rsidRPr="00D17CE1" w:rsidTr="009D0FF5">
        <w:trPr>
          <w:trHeight w:val="485"/>
        </w:trPr>
        <w:tc>
          <w:tcPr>
            <w:tcW w:w="4050" w:type="dxa"/>
            <w:tcBorders>
              <w:top w:val="nil"/>
              <w:left w:val="nil"/>
              <w:bottom w:val="nil"/>
              <w:right w:val="nil"/>
            </w:tcBorders>
            <w:tcMar>
              <w:top w:w="100" w:type="dxa"/>
              <w:left w:w="100" w:type="dxa"/>
              <w:bottom w:w="100" w:type="dxa"/>
              <w:right w:w="100" w:type="dxa"/>
            </w:tcMar>
          </w:tcPr>
          <w:p w:rsidR="00947C1D" w:rsidRPr="00D17CE1" w:rsidRDefault="00947C1D" w:rsidP="009D0FF5">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Nome e CPF</w:t>
            </w:r>
          </w:p>
        </w:tc>
        <w:tc>
          <w:tcPr>
            <w:tcW w:w="560" w:type="dxa"/>
            <w:tcBorders>
              <w:top w:val="nil"/>
              <w:left w:val="nil"/>
              <w:bottom w:val="nil"/>
              <w:right w:val="nil"/>
            </w:tcBorders>
            <w:tcMar>
              <w:top w:w="100" w:type="dxa"/>
              <w:left w:w="100" w:type="dxa"/>
              <w:bottom w:w="100" w:type="dxa"/>
              <w:right w:w="100" w:type="dxa"/>
            </w:tcMar>
          </w:tcPr>
          <w:p w:rsidR="00947C1D" w:rsidRPr="00D17CE1" w:rsidRDefault="00947C1D" w:rsidP="009D0FF5">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3892" w:type="dxa"/>
            <w:tcBorders>
              <w:top w:val="nil"/>
              <w:left w:val="nil"/>
              <w:bottom w:val="nil"/>
              <w:right w:val="nil"/>
            </w:tcBorders>
            <w:tcMar>
              <w:top w:w="100" w:type="dxa"/>
              <w:left w:w="100" w:type="dxa"/>
              <w:bottom w:w="100" w:type="dxa"/>
              <w:right w:w="100" w:type="dxa"/>
            </w:tcMar>
          </w:tcPr>
          <w:p w:rsidR="00947C1D" w:rsidRPr="00D17CE1" w:rsidRDefault="00947C1D" w:rsidP="009D0FF5">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Nome e CPF</w:t>
            </w:r>
          </w:p>
        </w:tc>
      </w:tr>
    </w:tbl>
    <w:p w:rsidR="00947C1D" w:rsidRPr="00D17CE1" w:rsidRDefault="00947C1D" w:rsidP="00947C1D">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p w:rsidR="00947C1D" w:rsidRPr="00D17CE1" w:rsidRDefault="00947C1D" w:rsidP="00947C1D">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CONSELHO DE ARQUITETURA E URBANISMO DO RIO GRANDE DO SUL</w:t>
      </w:r>
    </w:p>
    <w:p w:rsidR="00947C1D" w:rsidRPr="00D17CE1" w:rsidRDefault="00947C1D" w:rsidP="00947C1D">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CENTRO DE MEMÓRIA DO CONSELHO DE ARQUITETURA E URBANISMO DO RIO GRANDE DO SUL</w:t>
      </w:r>
    </w:p>
    <w:p w:rsidR="00947C1D" w:rsidRPr="00D17CE1" w:rsidRDefault="00947C1D" w:rsidP="00947C1D">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p w:rsidR="00947C1D" w:rsidRPr="00D17CE1" w:rsidRDefault="00947C1D" w:rsidP="00947C1D">
      <w:pPr>
        <w:jc w:val="right"/>
        <w:rPr>
          <w:rFonts w:asciiTheme="minorHAnsi" w:eastAsia="Arial" w:hAnsiTheme="minorHAnsi" w:cstheme="minorHAnsi"/>
          <w:sz w:val="22"/>
          <w:szCs w:val="22"/>
        </w:rPr>
      </w:pPr>
      <w:r w:rsidRPr="00D17CE1">
        <w:rPr>
          <w:rFonts w:asciiTheme="minorHAnsi" w:eastAsia="Arial" w:hAnsiTheme="minorHAnsi" w:cstheme="minorHAnsi"/>
          <w:sz w:val="22"/>
          <w:szCs w:val="22"/>
        </w:rPr>
        <w:t>Porto Alegre, 15 de dezembro de 2021.</w:t>
      </w:r>
    </w:p>
    <w:p w:rsidR="00947C1D" w:rsidRPr="00D17CE1" w:rsidRDefault="00947C1D" w:rsidP="00947C1D">
      <w:pPr>
        <w:jc w:val="right"/>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p w:rsidR="00947C1D" w:rsidRPr="00336117" w:rsidRDefault="00947C1D" w:rsidP="00947C1D">
      <w:pPr>
        <w:jc w:val="center"/>
        <w:rPr>
          <w:rFonts w:asciiTheme="minorHAnsi" w:eastAsia="Arial" w:hAnsiTheme="minorHAnsi" w:cstheme="minorHAnsi"/>
          <w:b/>
          <w:sz w:val="22"/>
          <w:szCs w:val="22"/>
        </w:rPr>
      </w:pPr>
      <w:r w:rsidRPr="00336117">
        <w:rPr>
          <w:rFonts w:asciiTheme="minorHAnsi" w:eastAsia="Arial" w:hAnsiTheme="minorHAnsi" w:cstheme="minorHAnsi"/>
          <w:b/>
          <w:sz w:val="22"/>
          <w:szCs w:val="22"/>
        </w:rPr>
        <w:t>MODELO DO TERMO DE PERMUTA</w:t>
      </w:r>
    </w:p>
    <w:p w:rsidR="00947C1D" w:rsidRPr="00D17CE1" w:rsidRDefault="00947C1D" w:rsidP="00947C1D">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p w:rsidR="00947C1D" w:rsidRPr="00D17CE1" w:rsidRDefault="00947C1D" w:rsidP="00947C1D">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por meio deste documento, institui a troca de objeto ou de documento de seu acervo com o objeto ou documento do Museu___________________ e/ou da Instituição_______________________. A justificativa para tal ação se dá por ________________________________________. Abaixo, lista-se o bem cultural permutado e o número de registro correspondente a cada objeto:</w:t>
      </w:r>
    </w:p>
    <w:p w:rsidR="00947C1D" w:rsidRPr="00D17CE1" w:rsidRDefault="00947C1D" w:rsidP="00947C1D">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______________________________________________________________________________________________________________________________</w:t>
      </w:r>
    </w:p>
    <w:p w:rsidR="00947C1D" w:rsidRPr="00D17CE1" w:rsidRDefault="00947C1D" w:rsidP="00947C1D">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bl>
      <w:tblPr>
        <w:tblW w:w="8503" w:type="dxa"/>
        <w:tblBorders>
          <w:top w:val="nil"/>
          <w:left w:val="nil"/>
          <w:bottom w:val="nil"/>
          <w:right w:val="nil"/>
          <w:insideH w:val="nil"/>
          <w:insideV w:val="nil"/>
        </w:tblBorders>
        <w:tblLayout w:type="fixed"/>
        <w:tblLook w:val="0600" w:firstRow="0" w:lastRow="0" w:firstColumn="0" w:lastColumn="0" w:noHBand="1" w:noVBand="1"/>
      </w:tblPr>
      <w:tblGrid>
        <w:gridCol w:w="4151"/>
        <w:gridCol w:w="560"/>
        <w:gridCol w:w="3792"/>
      </w:tblGrid>
      <w:tr w:rsidR="00947C1D" w:rsidRPr="00D17CE1" w:rsidTr="009D0FF5">
        <w:trPr>
          <w:trHeight w:val="485"/>
        </w:trPr>
        <w:tc>
          <w:tcPr>
            <w:tcW w:w="4151" w:type="dxa"/>
            <w:tcBorders>
              <w:top w:val="nil"/>
              <w:left w:val="nil"/>
              <w:bottom w:val="single" w:sz="8" w:space="0" w:color="000000"/>
              <w:right w:val="nil"/>
            </w:tcBorders>
            <w:tcMar>
              <w:top w:w="100" w:type="dxa"/>
              <w:left w:w="100" w:type="dxa"/>
              <w:bottom w:w="100" w:type="dxa"/>
              <w:right w:w="100" w:type="dxa"/>
            </w:tcMar>
          </w:tcPr>
          <w:p w:rsidR="00947C1D" w:rsidRPr="00D17CE1" w:rsidRDefault="00947C1D" w:rsidP="009D0FF5">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560" w:type="dxa"/>
            <w:tcBorders>
              <w:top w:val="nil"/>
              <w:left w:val="nil"/>
              <w:bottom w:val="nil"/>
              <w:right w:val="nil"/>
            </w:tcBorders>
            <w:tcMar>
              <w:top w:w="100" w:type="dxa"/>
              <w:left w:w="100" w:type="dxa"/>
              <w:bottom w:w="100" w:type="dxa"/>
              <w:right w:w="100" w:type="dxa"/>
            </w:tcMar>
          </w:tcPr>
          <w:p w:rsidR="00947C1D" w:rsidRPr="00D17CE1" w:rsidRDefault="00947C1D" w:rsidP="009D0FF5">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3792" w:type="dxa"/>
            <w:tcBorders>
              <w:top w:val="nil"/>
              <w:left w:val="nil"/>
              <w:bottom w:val="single" w:sz="8" w:space="0" w:color="000000"/>
              <w:right w:val="nil"/>
            </w:tcBorders>
            <w:tcMar>
              <w:top w:w="100" w:type="dxa"/>
              <w:left w:w="100" w:type="dxa"/>
              <w:bottom w:w="100" w:type="dxa"/>
              <w:right w:w="100" w:type="dxa"/>
            </w:tcMar>
          </w:tcPr>
          <w:p w:rsidR="00947C1D" w:rsidRPr="00D17CE1" w:rsidRDefault="00947C1D" w:rsidP="009D0FF5">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r>
      <w:tr w:rsidR="00947C1D" w:rsidRPr="00D17CE1" w:rsidTr="009D0FF5">
        <w:trPr>
          <w:trHeight w:val="485"/>
        </w:trPr>
        <w:tc>
          <w:tcPr>
            <w:tcW w:w="4151" w:type="dxa"/>
            <w:tcBorders>
              <w:top w:val="nil"/>
              <w:left w:val="nil"/>
              <w:bottom w:val="nil"/>
              <w:right w:val="nil"/>
            </w:tcBorders>
            <w:tcMar>
              <w:top w:w="100" w:type="dxa"/>
              <w:left w:w="100" w:type="dxa"/>
              <w:bottom w:w="100" w:type="dxa"/>
              <w:right w:w="100" w:type="dxa"/>
            </w:tcMar>
          </w:tcPr>
          <w:p w:rsidR="00947C1D" w:rsidRPr="00D17CE1" w:rsidRDefault="00947C1D" w:rsidP="009D0FF5">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Nome</w:t>
            </w:r>
          </w:p>
        </w:tc>
        <w:tc>
          <w:tcPr>
            <w:tcW w:w="560" w:type="dxa"/>
            <w:tcBorders>
              <w:top w:val="nil"/>
              <w:left w:val="nil"/>
              <w:bottom w:val="nil"/>
              <w:right w:val="nil"/>
            </w:tcBorders>
            <w:tcMar>
              <w:top w:w="100" w:type="dxa"/>
              <w:left w:w="100" w:type="dxa"/>
              <w:bottom w:w="100" w:type="dxa"/>
              <w:right w:w="100" w:type="dxa"/>
            </w:tcMar>
          </w:tcPr>
          <w:p w:rsidR="00947C1D" w:rsidRPr="00D17CE1" w:rsidRDefault="00947C1D" w:rsidP="009D0FF5">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3792" w:type="dxa"/>
            <w:tcBorders>
              <w:top w:val="nil"/>
              <w:left w:val="nil"/>
              <w:bottom w:val="nil"/>
              <w:right w:val="nil"/>
            </w:tcBorders>
            <w:tcMar>
              <w:top w:w="100" w:type="dxa"/>
              <w:left w:w="100" w:type="dxa"/>
              <w:bottom w:w="100" w:type="dxa"/>
              <w:right w:w="100" w:type="dxa"/>
            </w:tcMar>
          </w:tcPr>
          <w:p w:rsidR="00947C1D" w:rsidRPr="00D17CE1" w:rsidRDefault="00947C1D" w:rsidP="009D0FF5">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Nome</w:t>
            </w:r>
          </w:p>
        </w:tc>
      </w:tr>
      <w:tr w:rsidR="00947C1D" w:rsidRPr="00D17CE1" w:rsidTr="009D0FF5">
        <w:trPr>
          <w:trHeight w:val="740"/>
        </w:trPr>
        <w:tc>
          <w:tcPr>
            <w:tcW w:w="4151" w:type="dxa"/>
            <w:tcBorders>
              <w:top w:val="nil"/>
              <w:left w:val="nil"/>
              <w:bottom w:val="nil"/>
              <w:right w:val="nil"/>
            </w:tcBorders>
            <w:tcMar>
              <w:top w:w="100" w:type="dxa"/>
              <w:left w:w="100" w:type="dxa"/>
              <w:bottom w:w="100" w:type="dxa"/>
              <w:right w:w="100" w:type="dxa"/>
            </w:tcMar>
          </w:tcPr>
          <w:p w:rsidR="00947C1D" w:rsidRPr="00D17CE1" w:rsidRDefault="00947C1D" w:rsidP="009D0FF5">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Responsável técnico pelo acervo do Museu_______________</w:t>
            </w:r>
          </w:p>
        </w:tc>
        <w:tc>
          <w:tcPr>
            <w:tcW w:w="560" w:type="dxa"/>
            <w:tcBorders>
              <w:top w:val="nil"/>
              <w:left w:val="nil"/>
              <w:bottom w:val="nil"/>
              <w:right w:val="nil"/>
            </w:tcBorders>
            <w:tcMar>
              <w:top w:w="100" w:type="dxa"/>
              <w:left w:w="100" w:type="dxa"/>
              <w:bottom w:w="100" w:type="dxa"/>
              <w:right w:w="100" w:type="dxa"/>
            </w:tcMar>
          </w:tcPr>
          <w:p w:rsidR="00947C1D" w:rsidRPr="00D17CE1" w:rsidRDefault="00947C1D" w:rsidP="009D0FF5">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3792" w:type="dxa"/>
            <w:tcBorders>
              <w:top w:val="nil"/>
              <w:left w:val="nil"/>
              <w:bottom w:val="nil"/>
              <w:right w:val="nil"/>
            </w:tcBorders>
            <w:tcMar>
              <w:top w:w="100" w:type="dxa"/>
              <w:left w:w="100" w:type="dxa"/>
              <w:bottom w:w="100" w:type="dxa"/>
              <w:right w:w="100" w:type="dxa"/>
            </w:tcMar>
          </w:tcPr>
          <w:p w:rsidR="00947C1D" w:rsidRPr="00D17CE1" w:rsidRDefault="00947C1D" w:rsidP="009D0FF5">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Responsável técnico pelo acervo do Centro de Memória do </w:t>
            </w:r>
            <w:r>
              <w:rPr>
                <w:rFonts w:asciiTheme="minorHAnsi" w:eastAsia="Arial" w:hAnsiTheme="minorHAnsi" w:cstheme="minorHAnsi"/>
                <w:sz w:val="22"/>
                <w:szCs w:val="22"/>
              </w:rPr>
              <w:t>CAU/RS</w:t>
            </w:r>
          </w:p>
        </w:tc>
      </w:tr>
    </w:tbl>
    <w:p w:rsidR="00947C1D" w:rsidRPr="00D17CE1" w:rsidRDefault="00947C1D" w:rsidP="00947C1D">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bl>
      <w:tblPr>
        <w:tblW w:w="8503" w:type="dxa"/>
        <w:tblBorders>
          <w:top w:val="nil"/>
          <w:left w:val="nil"/>
          <w:bottom w:val="nil"/>
          <w:right w:val="nil"/>
          <w:insideH w:val="nil"/>
          <w:insideV w:val="nil"/>
        </w:tblBorders>
        <w:tblLayout w:type="fixed"/>
        <w:tblLook w:val="0600" w:firstRow="0" w:lastRow="0" w:firstColumn="0" w:lastColumn="0" w:noHBand="1" w:noVBand="1"/>
      </w:tblPr>
      <w:tblGrid>
        <w:gridCol w:w="4137"/>
        <w:gridCol w:w="560"/>
        <w:gridCol w:w="3806"/>
      </w:tblGrid>
      <w:tr w:rsidR="00947C1D" w:rsidRPr="00D17CE1" w:rsidTr="009D0FF5">
        <w:trPr>
          <w:trHeight w:val="485"/>
        </w:trPr>
        <w:tc>
          <w:tcPr>
            <w:tcW w:w="4136" w:type="dxa"/>
            <w:tcBorders>
              <w:top w:val="nil"/>
              <w:left w:val="nil"/>
              <w:bottom w:val="single" w:sz="8" w:space="0" w:color="000000"/>
              <w:right w:val="nil"/>
            </w:tcBorders>
            <w:tcMar>
              <w:top w:w="100" w:type="dxa"/>
              <w:left w:w="100" w:type="dxa"/>
              <w:bottom w:w="100" w:type="dxa"/>
              <w:right w:w="100" w:type="dxa"/>
            </w:tcMar>
          </w:tcPr>
          <w:p w:rsidR="00947C1D" w:rsidRPr="00D17CE1" w:rsidRDefault="00947C1D" w:rsidP="009D0FF5">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560" w:type="dxa"/>
            <w:tcBorders>
              <w:top w:val="nil"/>
              <w:left w:val="nil"/>
              <w:bottom w:val="nil"/>
              <w:right w:val="nil"/>
            </w:tcBorders>
            <w:tcMar>
              <w:top w:w="100" w:type="dxa"/>
              <w:left w:w="100" w:type="dxa"/>
              <w:bottom w:w="100" w:type="dxa"/>
              <w:right w:w="100" w:type="dxa"/>
            </w:tcMar>
          </w:tcPr>
          <w:p w:rsidR="00947C1D" w:rsidRPr="00D17CE1" w:rsidRDefault="00947C1D" w:rsidP="009D0FF5">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3806" w:type="dxa"/>
            <w:tcBorders>
              <w:top w:val="nil"/>
              <w:left w:val="nil"/>
              <w:bottom w:val="single" w:sz="8" w:space="0" w:color="000000"/>
              <w:right w:val="nil"/>
            </w:tcBorders>
            <w:tcMar>
              <w:top w:w="100" w:type="dxa"/>
              <w:left w:w="100" w:type="dxa"/>
              <w:bottom w:w="100" w:type="dxa"/>
              <w:right w:w="100" w:type="dxa"/>
            </w:tcMar>
          </w:tcPr>
          <w:p w:rsidR="00947C1D" w:rsidRPr="00D17CE1" w:rsidRDefault="00947C1D" w:rsidP="009D0FF5">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r>
      <w:tr w:rsidR="00947C1D" w:rsidRPr="00D17CE1" w:rsidTr="009D0FF5">
        <w:trPr>
          <w:trHeight w:val="485"/>
        </w:trPr>
        <w:tc>
          <w:tcPr>
            <w:tcW w:w="4136" w:type="dxa"/>
            <w:tcBorders>
              <w:top w:val="nil"/>
              <w:left w:val="nil"/>
              <w:bottom w:val="nil"/>
              <w:right w:val="nil"/>
            </w:tcBorders>
            <w:tcMar>
              <w:top w:w="100" w:type="dxa"/>
              <w:left w:w="100" w:type="dxa"/>
              <w:bottom w:w="100" w:type="dxa"/>
              <w:right w:w="100" w:type="dxa"/>
            </w:tcMar>
          </w:tcPr>
          <w:p w:rsidR="00947C1D" w:rsidRPr="00D17CE1" w:rsidRDefault="00947C1D" w:rsidP="009D0FF5">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Diretor</w:t>
            </w:r>
          </w:p>
        </w:tc>
        <w:tc>
          <w:tcPr>
            <w:tcW w:w="560" w:type="dxa"/>
            <w:tcBorders>
              <w:top w:val="nil"/>
              <w:left w:val="nil"/>
              <w:bottom w:val="nil"/>
              <w:right w:val="nil"/>
            </w:tcBorders>
            <w:tcMar>
              <w:top w:w="100" w:type="dxa"/>
              <w:left w:w="100" w:type="dxa"/>
              <w:bottom w:w="100" w:type="dxa"/>
              <w:right w:w="100" w:type="dxa"/>
            </w:tcMar>
          </w:tcPr>
          <w:p w:rsidR="00947C1D" w:rsidRPr="00D17CE1" w:rsidRDefault="00947C1D" w:rsidP="009D0FF5">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3806" w:type="dxa"/>
            <w:tcBorders>
              <w:top w:val="nil"/>
              <w:left w:val="nil"/>
              <w:bottom w:val="nil"/>
              <w:right w:val="nil"/>
            </w:tcBorders>
            <w:tcMar>
              <w:top w:w="100" w:type="dxa"/>
              <w:left w:w="100" w:type="dxa"/>
              <w:bottom w:w="100" w:type="dxa"/>
              <w:right w:w="100" w:type="dxa"/>
            </w:tcMar>
          </w:tcPr>
          <w:p w:rsidR="00947C1D" w:rsidRPr="00D17CE1" w:rsidRDefault="00947C1D" w:rsidP="009D0FF5">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Diretora</w:t>
            </w:r>
          </w:p>
        </w:tc>
      </w:tr>
      <w:tr w:rsidR="00947C1D" w:rsidRPr="00D17CE1" w:rsidTr="009D0FF5">
        <w:trPr>
          <w:trHeight w:val="470"/>
        </w:trPr>
        <w:tc>
          <w:tcPr>
            <w:tcW w:w="4136" w:type="dxa"/>
            <w:tcBorders>
              <w:top w:val="nil"/>
              <w:left w:val="nil"/>
              <w:bottom w:val="nil"/>
              <w:right w:val="nil"/>
            </w:tcBorders>
            <w:tcMar>
              <w:top w:w="100" w:type="dxa"/>
              <w:left w:w="100" w:type="dxa"/>
              <w:bottom w:w="100" w:type="dxa"/>
              <w:right w:w="100" w:type="dxa"/>
            </w:tcMar>
          </w:tcPr>
          <w:p w:rsidR="00947C1D" w:rsidRPr="00D17CE1" w:rsidRDefault="00947C1D" w:rsidP="009D0FF5">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Museu____________</w:t>
            </w:r>
          </w:p>
        </w:tc>
        <w:tc>
          <w:tcPr>
            <w:tcW w:w="560" w:type="dxa"/>
            <w:tcBorders>
              <w:top w:val="nil"/>
              <w:left w:val="nil"/>
              <w:bottom w:val="nil"/>
              <w:right w:val="nil"/>
            </w:tcBorders>
            <w:tcMar>
              <w:top w:w="100" w:type="dxa"/>
              <w:left w:w="100" w:type="dxa"/>
              <w:bottom w:w="100" w:type="dxa"/>
              <w:right w:w="100" w:type="dxa"/>
            </w:tcMar>
          </w:tcPr>
          <w:p w:rsidR="00947C1D" w:rsidRPr="00D17CE1" w:rsidRDefault="00947C1D" w:rsidP="009D0FF5">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3806" w:type="dxa"/>
            <w:tcBorders>
              <w:top w:val="nil"/>
              <w:left w:val="nil"/>
              <w:bottom w:val="nil"/>
              <w:right w:val="nil"/>
            </w:tcBorders>
            <w:tcMar>
              <w:top w:w="100" w:type="dxa"/>
              <w:left w:w="100" w:type="dxa"/>
              <w:bottom w:w="100" w:type="dxa"/>
              <w:right w:w="100" w:type="dxa"/>
            </w:tcMar>
          </w:tcPr>
          <w:p w:rsidR="00947C1D" w:rsidRPr="00D17CE1" w:rsidRDefault="00947C1D" w:rsidP="009D0FF5">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Centro de Memória do </w:t>
            </w:r>
            <w:r>
              <w:rPr>
                <w:rFonts w:asciiTheme="minorHAnsi" w:eastAsia="Arial" w:hAnsiTheme="minorHAnsi" w:cstheme="minorHAnsi"/>
                <w:sz w:val="22"/>
                <w:szCs w:val="22"/>
              </w:rPr>
              <w:t>CAU/RS</w:t>
            </w:r>
          </w:p>
        </w:tc>
      </w:tr>
    </w:tbl>
    <w:p w:rsidR="00947C1D" w:rsidRPr="00D17CE1" w:rsidRDefault="00947C1D" w:rsidP="00947C1D">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p w:rsidR="00947C1D" w:rsidRPr="00D17CE1" w:rsidRDefault="00947C1D" w:rsidP="00947C1D">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p w:rsidR="00947C1D" w:rsidRPr="00D17CE1" w:rsidRDefault="00947C1D" w:rsidP="00947C1D">
      <w:pPr>
        <w:ind w:firstLine="708"/>
        <w:jc w:val="both"/>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CONSELHO DE ARQUITETURA E URBANISMO DO RIO GRANDE DO SUL</w:t>
      </w:r>
    </w:p>
    <w:p w:rsidR="00947C1D" w:rsidRPr="00D17CE1" w:rsidRDefault="00947C1D" w:rsidP="00947C1D">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CENTRO DE MEMÓRIA DO CONSELHO DE ARQUITETURA E URBANISMO DO RIO GRANDE DO SUL</w:t>
      </w:r>
    </w:p>
    <w:p w:rsidR="00947C1D" w:rsidRPr="00D17CE1" w:rsidRDefault="00947C1D" w:rsidP="00947C1D">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p w:rsidR="00947C1D" w:rsidRPr="00D17CE1" w:rsidRDefault="00947C1D" w:rsidP="00947C1D">
      <w:pPr>
        <w:jc w:val="right"/>
        <w:rPr>
          <w:rFonts w:asciiTheme="minorHAnsi" w:eastAsia="Arial" w:hAnsiTheme="minorHAnsi" w:cstheme="minorHAnsi"/>
          <w:sz w:val="22"/>
          <w:szCs w:val="22"/>
        </w:rPr>
      </w:pPr>
      <w:r w:rsidRPr="00D17CE1">
        <w:rPr>
          <w:rFonts w:asciiTheme="minorHAnsi" w:eastAsia="Arial" w:hAnsiTheme="minorHAnsi" w:cstheme="minorHAnsi"/>
          <w:sz w:val="22"/>
          <w:szCs w:val="22"/>
        </w:rPr>
        <w:t>Porto Alegre, 15 de dezembro de 2021.</w:t>
      </w:r>
    </w:p>
    <w:p w:rsidR="00947C1D" w:rsidRPr="00D17CE1" w:rsidRDefault="00947C1D" w:rsidP="00947C1D">
      <w:pPr>
        <w:jc w:val="right"/>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p w:rsidR="00947C1D" w:rsidRPr="00336117" w:rsidRDefault="00947C1D" w:rsidP="00947C1D">
      <w:pPr>
        <w:jc w:val="center"/>
        <w:rPr>
          <w:rFonts w:asciiTheme="minorHAnsi" w:eastAsia="Arial" w:hAnsiTheme="minorHAnsi" w:cstheme="minorHAnsi"/>
          <w:b/>
          <w:sz w:val="22"/>
          <w:szCs w:val="22"/>
        </w:rPr>
      </w:pPr>
      <w:r w:rsidRPr="00336117">
        <w:rPr>
          <w:rFonts w:asciiTheme="minorHAnsi" w:eastAsia="Arial" w:hAnsiTheme="minorHAnsi" w:cstheme="minorHAnsi"/>
          <w:b/>
          <w:sz w:val="22"/>
          <w:szCs w:val="22"/>
        </w:rPr>
        <w:t>MODELO DO TERMO DE TRANSFERÊNCIA</w:t>
      </w:r>
    </w:p>
    <w:p w:rsidR="00947C1D" w:rsidRPr="00D17CE1" w:rsidRDefault="00947C1D" w:rsidP="00947C1D">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p w:rsidR="00947C1D" w:rsidRPr="00D17CE1" w:rsidRDefault="00947C1D" w:rsidP="00947C1D">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 Museu_________________ e/ou Instituição _________________, por meio deste documento, transfere seu objeto, documento, coleção ou fundo para 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A justificativa para tal ação se dá por __________________________________________________________________. Abaixo, lista-se o bem cultural transferido e seu número de registro correspondente:</w:t>
      </w:r>
    </w:p>
    <w:p w:rsidR="00947C1D" w:rsidRPr="00D17CE1" w:rsidRDefault="00947C1D" w:rsidP="00947C1D">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______________________________________________________________________________________________________________________________</w:t>
      </w:r>
    </w:p>
    <w:p w:rsidR="00947C1D" w:rsidRPr="00D17CE1" w:rsidRDefault="00947C1D" w:rsidP="00947C1D">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É de responsabilidade do Centro de Memória do </w:t>
      </w:r>
      <w:r>
        <w:rPr>
          <w:rFonts w:asciiTheme="minorHAnsi" w:eastAsia="Arial" w:hAnsiTheme="minorHAnsi" w:cstheme="minorHAnsi"/>
          <w:sz w:val="22"/>
          <w:szCs w:val="22"/>
        </w:rPr>
        <w:t>CAU/RS</w:t>
      </w:r>
      <w:r w:rsidRPr="00D17CE1">
        <w:rPr>
          <w:rFonts w:asciiTheme="minorHAnsi" w:eastAsia="Arial" w:hAnsiTheme="minorHAnsi" w:cstheme="minorHAnsi"/>
          <w:sz w:val="22"/>
          <w:szCs w:val="22"/>
        </w:rPr>
        <w:t xml:space="preserve"> a salvaguarda do objeto, do documento, da coleção ou do fundo adquirido por transferência. Anexo a este, segue laudo técnico do seu estado de conservação.</w:t>
      </w:r>
    </w:p>
    <w:p w:rsidR="00947C1D" w:rsidRPr="00D17CE1" w:rsidRDefault="00947C1D" w:rsidP="00947C1D">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bl>
      <w:tblPr>
        <w:tblW w:w="8503" w:type="dxa"/>
        <w:tblBorders>
          <w:top w:val="nil"/>
          <w:left w:val="nil"/>
          <w:bottom w:val="nil"/>
          <w:right w:val="nil"/>
          <w:insideH w:val="nil"/>
          <w:insideV w:val="nil"/>
        </w:tblBorders>
        <w:tblLayout w:type="fixed"/>
        <w:tblLook w:val="0600" w:firstRow="0" w:lastRow="0" w:firstColumn="0" w:lastColumn="0" w:noHBand="1" w:noVBand="1"/>
      </w:tblPr>
      <w:tblGrid>
        <w:gridCol w:w="4151"/>
        <w:gridCol w:w="560"/>
        <w:gridCol w:w="3792"/>
      </w:tblGrid>
      <w:tr w:rsidR="00947C1D" w:rsidRPr="00D17CE1" w:rsidTr="009D0FF5">
        <w:trPr>
          <w:trHeight w:val="485"/>
        </w:trPr>
        <w:tc>
          <w:tcPr>
            <w:tcW w:w="4151" w:type="dxa"/>
            <w:tcBorders>
              <w:top w:val="nil"/>
              <w:left w:val="nil"/>
              <w:bottom w:val="single" w:sz="8" w:space="0" w:color="000000"/>
              <w:right w:val="nil"/>
            </w:tcBorders>
            <w:tcMar>
              <w:top w:w="100" w:type="dxa"/>
              <w:left w:w="100" w:type="dxa"/>
              <w:bottom w:w="100" w:type="dxa"/>
              <w:right w:w="100" w:type="dxa"/>
            </w:tcMar>
          </w:tcPr>
          <w:p w:rsidR="00947C1D" w:rsidRPr="00D17CE1" w:rsidRDefault="00947C1D" w:rsidP="009D0FF5">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560" w:type="dxa"/>
            <w:tcBorders>
              <w:top w:val="nil"/>
              <w:left w:val="nil"/>
              <w:bottom w:val="nil"/>
              <w:right w:val="nil"/>
            </w:tcBorders>
            <w:tcMar>
              <w:top w:w="100" w:type="dxa"/>
              <w:left w:w="100" w:type="dxa"/>
              <w:bottom w:w="100" w:type="dxa"/>
              <w:right w:w="100" w:type="dxa"/>
            </w:tcMar>
          </w:tcPr>
          <w:p w:rsidR="00947C1D" w:rsidRPr="00D17CE1" w:rsidRDefault="00947C1D" w:rsidP="009D0FF5">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3792" w:type="dxa"/>
            <w:tcBorders>
              <w:top w:val="nil"/>
              <w:left w:val="nil"/>
              <w:bottom w:val="single" w:sz="8" w:space="0" w:color="000000"/>
              <w:right w:val="nil"/>
            </w:tcBorders>
            <w:tcMar>
              <w:top w:w="100" w:type="dxa"/>
              <w:left w:w="100" w:type="dxa"/>
              <w:bottom w:w="100" w:type="dxa"/>
              <w:right w:w="100" w:type="dxa"/>
            </w:tcMar>
          </w:tcPr>
          <w:p w:rsidR="00947C1D" w:rsidRPr="00D17CE1" w:rsidRDefault="00947C1D" w:rsidP="009D0FF5">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r>
      <w:tr w:rsidR="00947C1D" w:rsidRPr="00D17CE1" w:rsidTr="009D0FF5">
        <w:trPr>
          <w:trHeight w:val="485"/>
        </w:trPr>
        <w:tc>
          <w:tcPr>
            <w:tcW w:w="4151" w:type="dxa"/>
            <w:tcBorders>
              <w:top w:val="nil"/>
              <w:left w:val="nil"/>
              <w:bottom w:val="nil"/>
              <w:right w:val="nil"/>
            </w:tcBorders>
            <w:tcMar>
              <w:top w:w="100" w:type="dxa"/>
              <w:left w:w="100" w:type="dxa"/>
              <w:bottom w:w="100" w:type="dxa"/>
              <w:right w:w="100" w:type="dxa"/>
            </w:tcMar>
          </w:tcPr>
          <w:p w:rsidR="00947C1D" w:rsidRPr="00D17CE1" w:rsidRDefault="00947C1D" w:rsidP="009D0FF5">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Nome</w:t>
            </w:r>
          </w:p>
        </w:tc>
        <w:tc>
          <w:tcPr>
            <w:tcW w:w="560" w:type="dxa"/>
            <w:tcBorders>
              <w:top w:val="nil"/>
              <w:left w:val="nil"/>
              <w:bottom w:val="nil"/>
              <w:right w:val="nil"/>
            </w:tcBorders>
            <w:tcMar>
              <w:top w:w="100" w:type="dxa"/>
              <w:left w:w="100" w:type="dxa"/>
              <w:bottom w:w="100" w:type="dxa"/>
              <w:right w:w="100" w:type="dxa"/>
            </w:tcMar>
          </w:tcPr>
          <w:p w:rsidR="00947C1D" w:rsidRPr="00D17CE1" w:rsidRDefault="00947C1D" w:rsidP="009D0FF5">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3792" w:type="dxa"/>
            <w:tcBorders>
              <w:top w:val="nil"/>
              <w:left w:val="nil"/>
              <w:bottom w:val="nil"/>
              <w:right w:val="nil"/>
            </w:tcBorders>
            <w:tcMar>
              <w:top w:w="100" w:type="dxa"/>
              <w:left w:w="100" w:type="dxa"/>
              <w:bottom w:w="100" w:type="dxa"/>
              <w:right w:w="100" w:type="dxa"/>
            </w:tcMar>
          </w:tcPr>
          <w:p w:rsidR="00947C1D" w:rsidRPr="00D17CE1" w:rsidRDefault="00947C1D" w:rsidP="009D0FF5">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Nome</w:t>
            </w:r>
          </w:p>
        </w:tc>
      </w:tr>
      <w:tr w:rsidR="00947C1D" w:rsidRPr="00D17CE1" w:rsidTr="009D0FF5">
        <w:trPr>
          <w:trHeight w:val="740"/>
        </w:trPr>
        <w:tc>
          <w:tcPr>
            <w:tcW w:w="4151" w:type="dxa"/>
            <w:tcBorders>
              <w:top w:val="nil"/>
              <w:left w:val="nil"/>
              <w:bottom w:val="nil"/>
              <w:right w:val="nil"/>
            </w:tcBorders>
            <w:tcMar>
              <w:top w:w="100" w:type="dxa"/>
              <w:left w:w="100" w:type="dxa"/>
              <w:bottom w:w="100" w:type="dxa"/>
              <w:right w:w="100" w:type="dxa"/>
            </w:tcMar>
          </w:tcPr>
          <w:p w:rsidR="00947C1D" w:rsidRPr="00D17CE1" w:rsidRDefault="00947C1D" w:rsidP="009D0FF5">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Responsável técnico pelo acervo do Museu_______________</w:t>
            </w:r>
          </w:p>
        </w:tc>
        <w:tc>
          <w:tcPr>
            <w:tcW w:w="560" w:type="dxa"/>
            <w:tcBorders>
              <w:top w:val="nil"/>
              <w:left w:val="nil"/>
              <w:bottom w:val="nil"/>
              <w:right w:val="nil"/>
            </w:tcBorders>
            <w:tcMar>
              <w:top w:w="100" w:type="dxa"/>
              <w:left w:w="100" w:type="dxa"/>
              <w:bottom w:w="100" w:type="dxa"/>
              <w:right w:w="100" w:type="dxa"/>
            </w:tcMar>
          </w:tcPr>
          <w:p w:rsidR="00947C1D" w:rsidRPr="00D17CE1" w:rsidRDefault="00947C1D" w:rsidP="009D0FF5">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3792" w:type="dxa"/>
            <w:tcBorders>
              <w:top w:val="nil"/>
              <w:left w:val="nil"/>
              <w:bottom w:val="nil"/>
              <w:right w:val="nil"/>
            </w:tcBorders>
            <w:tcMar>
              <w:top w:w="100" w:type="dxa"/>
              <w:left w:w="100" w:type="dxa"/>
              <w:bottom w:w="100" w:type="dxa"/>
              <w:right w:w="100" w:type="dxa"/>
            </w:tcMar>
          </w:tcPr>
          <w:p w:rsidR="00947C1D" w:rsidRPr="00D17CE1" w:rsidRDefault="00947C1D" w:rsidP="009D0FF5">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Responsável técnico pelo acervo do Centro de Memória do </w:t>
            </w:r>
            <w:r>
              <w:rPr>
                <w:rFonts w:asciiTheme="minorHAnsi" w:eastAsia="Arial" w:hAnsiTheme="minorHAnsi" w:cstheme="minorHAnsi"/>
                <w:sz w:val="22"/>
                <w:szCs w:val="22"/>
              </w:rPr>
              <w:t>CAU/RS</w:t>
            </w:r>
          </w:p>
        </w:tc>
      </w:tr>
    </w:tbl>
    <w:p w:rsidR="00947C1D" w:rsidRPr="00D17CE1" w:rsidRDefault="00947C1D" w:rsidP="00947C1D">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p w:rsidR="00947C1D" w:rsidRPr="00D17CE1" w:rsidRDefault="00947C1D" w:rsidP="00947C1D">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bl>
      <w:tblPr>
        <w:tblW w:w="8503" w:type="dxa"/>
        <w:tblBorders>
          <w:top w:val="nil"/>
          <w:left w:val="nil"/>
          <w:bottom w:val="nil"/>
          <w:right w:val="nil"/>
          <w:insideH w:val="nil"/>
          <w:insideV w:val="nil"/>
        </w:tblBorders>
        <w:tblLayout w:type="fixed"/>
        <w:tblLook w:val="0600" w:firstRow="0" w:lastRow="0" w:firstColumn="0" w:lastColumn="0" w:noHBand="1" w:noVBand="1"/>
      </w:tblPr>
      <w:tblGrid>
        <w:gridCol w:w="4137"/>
        <w:gridCol w:w="560"/>
        <w:gridCol w:w="3806"/>
      </w:tblGrid>
      <w:tr w:rsidR="00947C1D" w:rsidRPr="00D17CE1" w:rsidTr="009D0FF5">
        <w:trPr>
          <w:trHeight w:val="485"/>
        </w:trPr>
        <w:tc>
          <w:tcPr>
            <w:tcW w:w="4136" w:type="dxa"/>
            <w:tcBorders>
              <w:top w:val="nil"/>
              <w:left w:val="nil"/>
              <w:bottom w:val="single" w:sz="8" w:space="0" w:color="000000"/>
              <w:right w:val="nil"/>
            </w:tcBorders>
            <w:tcMar>
              <w:top w:w="100" w:type="dxa"/>
              <w:left w:w="100" w:type="dxa"/>
              <w:bottom w:w="100" w:type="dxa"/>
              <w:right w:w="100" w:type="dxa"/>
            </w:tcMar>
          </w:tcPr>
          <w:p w:rsidR="00947C1D" w:rsidRPr="00D17CE1" w:rsidRDefault="00947C1D" w:rsidP="009D0FF5">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560" w:type="dxa"/>
            <w:tcBorders>
              <w:top w:val="nil"/>
              <w:left w:val="nil"/>
              <w:bottom w:val="nil"/>
              <w:right w:val="nil"/>
            </w:tcBorders>
            <w:tcMar>
              <w:top w:w="100" w:type="dxa"/>
              <w:left w:w="100" w:type="dxa"/>
              <w:bottom w:w="100" w:type="dxa"/>
              <w:right w:w="100" w:type="dxa"/>
            </w:tcMar>
          </w:tcPr>
          <w:p w:rsidR="00947C1D" w:rsidRPr="00D17CE1" w:rsidRDefault="00947C1D" w:rsidP="009D0FF5">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3806" w:type="dxa"/>
            <w:tcBorders>
              <w:top w:val="nil"/>
              <w:left w:val="nil"/>
              <w:bottom w:val="single" w:sz="8" w:space="0" w:color="000000"/>
              <w:right w:val="nil"/>
            </w:tcBorders>
            <w:tcMar>
              <w:top w:w="100" w:type="dxa"/>
              <w:left w:w="100" w:type="dxa"/>
              <w:bottom w:w="100" w:type="dxa"/>
              <w:right w:w="100" w:type="dxa"/>
            </w:tcMar>
          </w:tcPr>
          <w:p w:rsidR="00947C1D" w:rsidRPr="00D17CE1" w:rsidRDefault="00947C1D" w:rsidP="009D0FF5">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r>
      <w:tr w:rsidR="00947C1D" w:rsidRPr="00D17CE1" w:rsidTr="009D0FF5">
        <w:trPr>
          <w:trHeight w:val="485"/>
        </w:trPr>
        <w:tc>
          <w:tcPr>
            <w:tcW w:w="4136" w:type="dxa"/>
            <w:tcBorders>
              <w:top w:val="nil"/>
              <w:left w:val="nil"/>
              <w:bottom w:val="nil"/>
              <w:right w:val="nil"/>
            </w:tcBorders>
            <w:tcMar>
              <w:top w:w="100" w:type="dxa"/>
              <w:left w:w="100" w:type="dxa"/>
              <w:bottom w:w="100" w:type="dxa"/>
              <w:right w:w="100" w:type="dxa"/>
            </w:tcMar>
          </w:tcPr>
          <w:p w:rsidR="00947C1D" w:rsidRPr="00D17CE1" w:rsidRDefault="00947C1D" w:rsidP="009D0FF5">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Diretor</w:t>
            </w:r>
          </w:p>
        </w:tc>
        <w:tc>
          <w:tcPr>
            <w:tcW w:w="560" w:type="dxa"/>
            <w:tcBorders>
              <w:top w:val="nil"/>
              <w:left w:val="nil"/>
              <w:bottom w:val="nil"/>
              <w:right w:val="nil"/>
            </w:tcBorders>
            <w:tcMar>
              <w:top w:w="100" w:type="dxa"/>
              <w:left w:w="100" w:type="dxa"/>
              <w:bottom w:w="100" w:type="dxa"/>
              <w:right w:w="100" w:type="dxa"/>
            </w:tcMar>
          </w:tcPr>
          <w:p w:rsidR="00947C1D" w:rsidRPr="00D17CE1" w:rsidRDefault="00947C1D" w:rsidP="009D0FF5">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3806" w:type="dxa"/>
            <w:tcBorders>
              <w:top w:val="nil"/>
              <w:left w:val="nil"/>
              <w:bottom w:val="nil"/>
              <w:right w:val="nil"/>
            </w:tcBorders>
            <w:tcMar>
              <w:top w:w="100" w:type="dxa"/>
              <w:left w:w="100" w:type="dxa"/>
              <w:bottom w:w="100" w:type="dxa"/>
              <w:right w:w="100" w:type="dxa"/>
            </w:tcMar>
          </w:tcPr>
          <w:p w:rsidR="00947C1D" w:rsidRPr="00D17CE1" w:rsidRDefault="00947C1D" w:rsidP="009D0FF5">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Diretora</w:t>
            </w:r>
          </w:p>
        </w:tc>
      </w:tr>
      <w:tr w:rsidR="00947C1D" w:rsidRPr="00D17CE1" w:rsidTr="009D0FF5">
        <w:trPr>
          <w:trHeight w:val="470"/>
        </w:trPr>
        <w:tc>
          <w:tcPr>
            <w:tcW w:w="4136" w:type="dxa"/>
            <w:tcBorders>
              <w:top w:val="nil"/>
              <w:left w:val="nil"/>
              <w:bottom w:val="nil"/>
              <w:right w:val="nil"/>
            </w:tcBorders>
            <w:tcMar>
              <w:top w:w="100" w:type="dxa"/>
              <w:left w:w="100" w:type="dxa"/>
              <w:bottom w:w="100" w:type="dxa"/>
              <w:right w:w="100" w:type="dxa"/>
            </w:tcMar>
          </w:tcPr>
          <w:p w:rsidR="00947C1D" w:rsidRPr="00D17CE1" w:rsidRDefault="00947C1D" w:rsidP="009D0FF5">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Museu____________</w:t>
            </w:r>
          </w:p>
        </w:tc>
        <w:tc>
          <w:tcPr>
            <w:tcW w:w="560" w:type="dxa"/>
            <w:tcBorders>
              <w:top w:val="nil"/>
              <w:left w:val="nil"/>
              <w:bottom w:val="nil"/>
              <w:right w:val="nil"/>
            </w:tcBorders>
            <w:tcMar>
              <w:top w:w="100" w:type="dxa"/>
              <w:left w:w="100" w:type="dxa"/>
              <w:bottom w:w="100" w:type="dxa"/>
              <w:right w:w="100" w:type="dxa"/>
            </w:tcMar>
          </w:tcPr>
          <w:p w:rsidR="00947C1D" w:rsidRPr="00D17CE1" w:rsidRDefault="00947C1D" w:rsidP="009D0FF5">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tc>
        <w:tc>
          <w:tcPr>
            <w:tcW w:w="3806" w:type="dxa"/>
            <w:tcBorders>
              <w:top w:val="nil"/>
              <w:left w:val="nil"/>
              <w:bottom w:val="nil"/>
              <w:right w:val="nil"/>
            </w:tcBorders>
            <w:tcMar>
              <w:top w:w="100" w:type="dxa"/>
              <w:left w:w="100" w:type="dxa"/>
              <w:bottom w:w="100" w:type="dxa"/>
              <w:right w:w="100" w:type="dxa"/>
            </w:tcMar>
          </w:tcPr>
          <w:p w:rsidR="00947C1D" w:rsidRPr="00D17CE1" w:rsidRDefault="00947C1D" w:rsidP="009D0FF5">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Centro de Memória do </w:t>
            </w:r>
            <w:r>
              <w:rPr>
                <w:rFonts w:asciiTheme="minorHAnsi" w:eastAsia="Arial" w:hAnsiTheme="minorHAnsi" w:cstheme="minorHAnsi"/>
                <w:sz w:val="22"/>
                <w:szCs w:val="22"/>
              </w:rPr>
              <w:t>CAU/RS</w:t>
            </w:r>
          </w:p>
        </w:tc>
      </w:tr>
    </w:tbl>
    <w:p w:rsidR="00947C1D" w:rsidRPr="00D17CE1" w:rsidRDefault="00947C1D" w:rsidP="00947C1D">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p w:rsidR="00947C1D" w:rsidRPr="00D17CE1" w:rsidRDefault="00947C1D" w:rsidP="00947C1D">
      <w:pPr>
        <w:ind w:firstLine="708"/>
        <w:jc w:val="both"/>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p>
    <w:p w:rsidR="00947C1D" w:rsidRPr="00D17CE1" w:rsidRDefault="00947C1D" w:rsidP="00947C1D">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ANEXO</w:t>
      </w:r>
    </w:p>
    <w:p w:rsidR="00947C1D" w:rsidRPr="00D17CE1" w:rsidRDefault="00947C1D" w:rsidP="00947C1D">
      <w:pPr>
        <w:jc w:val="center"/>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p w:rsidR="00947C1D" w:rsidRPr="00336117" w:rsidRDefault="00947C1D" w:rsidP="00947C1D">
      <w:pPr>
        <w:jc w:val="both"/>
        <w:rPr>
          <w:rFonts w:asciiTheme="minorHAnsi" w:eastAsia="Arial" w:hAnsiTheme="minorHAnsi" w:cstheme="minorHAnsi"/>
          <w:b/>
          <w:sz w:val="22"/>
          <w:szCs w:val="22"/>
        </w:rPr>
      </w:pPr>
      <w:r w:rsidRPr="00336117">
        <w:rPr>
          <w:rFonts w:asciiTheme="minorHAnsi" w:eastAsia="Arial" w:hAnsiTheme="minorHAnsi" w:cstheme="minorHAnsi"/>
          <w:b/>
          <w:sz w:val="22"/>
          <w:szCs w:val="22"/>
        </w:rPr>
        <w:t>TIPOS DE DESCARTE</w:t>
      </w:r>
    </w:p>
    <w:p w:rsidR="00947C1D" w:rsidRDefault="00947C1D" w:rsidP="00947C1D">
      <w:pPr>
        <w:jc w:val="both"/>
        <w:rPr>
          <w:rFonts w:asciiTheme="minorHAnsi" w:eastAsia="Arial" w:hAnsiTheme="minorHAnsi" w:cstheme="minorHAnsi"/>
          <w:sz w:val="22"/>
          <w:szCs w:val="22"/>
        </w:rPr>
      </w:pPr>
    </w:p>
    <w:p w:rsidR="00947C1D" w:rsidRPr="00336117" w:rsidRDefault="00947C1D" w:rsidP="00947C1D">
      <w:pPr>
        <w:pStyle w:val="PargrafodaLista"/>
        <w:numPr>
          <w:ilvl w:val="0"/>
          <w:numId w:val="48"/>
        </w:numPr>
        <w:jc w:val="both"/>
        <w:rPr>
          <w:rFonts w:asciiTheme="minorHAnsi" w:eastAsia="Arial" w:hAnsiTheme="minorHAnsi" w:cstheme="minorHAnsi"/>
          <w:sz w:val="22"/>
          <w:szCs w:val="22"/>
        </w:rPr>
      </w:pPr>
      <w:r w:rsidRPr="00336117">
        <w:rPr>
          <w:rFonts w:asciiTheme="minorHAnsi" w:eastAsia="Arial" w:hAnsiTheme="minorHAnsi" w:cstheme="minorHAnsi"/>
          <w:sz w:val="22"/>
          <w:szCs w:val="22"/>
        </w:rPr>
        <w:t>Transferência: é a forma de descarte que transfere um objeto ou uma coleção para outro museu ou instituição.</w:t>
      </w:r>
    </w:p>
    <w:p w:rsidR="00947C1D" w:rsidRPr="00336117" w:rsidRDefault="00947C1D" w:rsidP="00947C1D">
      <w:pPr>
        <w:ind w:left="360"/>
        <w:jc w:val="both"/>
        <w:rPr>
          <w:rFonts w:asciiTheme="minorHAnsi" w:eastAsia="Arial" w:hAnsiTheme="minorHAnsi" w:cstheme="minorHAnsi"/>
          <w:sz w:val="22"/>
          <w:szCs w:val="22"/>
        </w:rPr>
      </w:pPr>
    </w:p>
    <w:p w:rsidR="00947C1D" w:rsidRPr="00D17CE1" w:rsidRDefault="00947C1D" w:rsidP="00947C1D">
      <w:pPr>
        <w:pStyle w:val="PargrafodaLista"/>
        <w:numPr>
          <w:ilvl w:val="0"/>
          <w:numId w:val="48"/>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Doação: é o descarte feito por meio da doação do objeto ou da coleção para outro museu ou instituição afim.</w:t>
      </w:r>
    </w:p>
    <w:p w:rsidR="00947C1D" w:rsidRDefault="00947C1D" w:rsidP="00947C1D">
      <w:pPr>
        <w:pStyle w:val="PargrafodaLista"/>
        <w:jc w:val="both"/>
        <w:rPr>
          <w:rFonts w:asciiTheme="minorHAnsi" w:eastAsia="Arial" w:hAnsiTheme="minorHAnsi" w:cstheme="minorHAnsi"/>
          <w:sz w:val="22"/>
          <w:szCs w:val="22"/>
        </w:rPr>
      </w:pPr>
    </w:p>
    <w:p w:rsidR="00947C1D" w:rsidRPr="00D17CE1" w:rsidRDefault="00947C1D" w:rsidP="00947C1D">
      <w:pPr>
        <w:pStyle w:val="PargrafodaLista"/>
        <w:numPr>
          <w:ilvl w:val="0"/>
          <w:numId w:val="48"/>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Troca: é o descarte que visa à permuta entre museus ou instituições afins de um objeto por outro. É uma ação recíproca, na qual ambas as instituições descartam um objeto de seu acervo, mas também adquirem um novo.</w:t>
      </w:r>
    </w:p>
    <w:p w:rsidR="00947C1D" w:rsidRDefault="00947C1D" w:rsidP="00947C1D">
      <w:pPr>
        <w:pStyle w:val="PargrafodaLista"/>
        <w:jc w:val="both"/>
        <w:rPr>
          <w:rFonts w:asciiTheme="minorHAnsi" w:eastAsia="Arial" w:hAnsiTheme="minorHAnsi" w:cstheme="minorHAnsi"/>
          <w:sz w:val="22"/>
          <w:szCs w:val="22"/>
        </w:rPr>
      </w:pPr>
    </w:p>
    <w:p w:rsidR="00947C1D" w:rsidRPr="00D17CE1" w:rsidRDefault="00947C1D" w:rsidP="00947C1D">
      <w:pPr>
        <w:pStyle w:val="PargrafodaLista"/>
        <w:numPr>
          <w:ilvl w:val="0"/>
          <w:numId w:val="48"/>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Repatriação: trata-se do descarte que devolve o objeto ou coleção à pátria de origem, seja por vontade própria do museu ou por obrigação de órgãos governamentais.</w:t>
      </w:r>
    </w:p>
    <w:p w:rsidR="00947C1D" w:rsidRDefault="00947C1D" w:rsidP="00947C1D">
      <w:pPr>
        <w:pStyle w:val="PargrafodaLista"/>
        <w:jc w:val="both"/>
        <w:rPr>
          <w:rFonts w:asciiTheme="minorHAnsi" w:eastAsia="Arial" w:hAnsiTheme="minorHAnsi" w:cstheme="minorHAnsi"/>
          <w:sz w:val="22"/>
          <w:szCs w:val="22"/>
        </w:rPr>
      </w:pPr>
    </w:p>
    <w:p w:rsidR="00947C1D" w:rsidRPr="00D17CE1" w:rsidRDefault="00947C1D" w:rsidP="00947C1D">
      <w:pPr>
        <w:pStyle w:val="PargrafodaLista"/>
        <w:numPr>
          <w:ilvl w:val="0"/>
          <w:numId w:val="48"/>
        </w:num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Destruição: processo de deterioração avançado, irreparável e que pode vir a contaminar outros objetos do acervo. É uma ação que visa principalmente à conservação preventiva do acervo. É necessária a avaliação da comissão de acervo, do conservador e do museólogo com relação ao estado de conservação do objeto e sobre sua condição de salvaguarda.</w:t>
      </w:r>
    </w:p>
    <w:p w:rsidR="00947C1D" w:rsidRPr="00D17CE1" w:rsidRDefault="00947C1D" w:rsidP="00947C1D">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r w:rsidRPr="00D17CE1">
        <w:rPr>
          <w:rFonts w:asciiTheme="minorHAnsi" w:eastAsia="Arial" w:hAnsiTheme="minorHAnsi" w:cstheme="minorHAnsi"/>
          <w:sz w:val="22"/>
          <w:szCs w:val="22"/>
        </w:rPr>
        <w:tab/>
        <w:t>(PADILHA, 2014, p. 31-32)</w:t>
      </w:r>
    </w:p>
    <w:p w:rsidR="00947C1D" w:rsidRPr="00D17CE1" w:rsidRDefault="00947C1D" w:rsidP="00947C1D">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p w:rsidR="00947C1D" w:rsidRPr="00D17CE1" w:rsidRDefault="00947C1D" w:rsidP="00947C1D">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 </w:t>
      </w:r>
    </w:p>
    <w:p w:rsidR="00947C1D" w:rsidRDefault="00947C1D" w:rsidP="00947C1D">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 xml:space="preserve">O Descarte não tem um modelo único de termo. Deve sempre acompanhar um dossiê técnico documentando e justificando o descarte, a partir do estabelecido na Política de Aquisição da Instituição. </w:t>
      </w:r>
    </w:p>
    <w:p w:rsidR="00947C1D" w:rsidRDefault="00947C1D" w:rsidP="00947C1D">
      <w:pPr>
        <w:jc w:val="both"/>
        <w:rPr>
          <w:rFonts w:asciiTheme="minorHAnsi" w:eastAsia="Arial" w:hAnsiTheme="minorHAnsi" w:cstheme="minorHAnsi"/>
          <w:sz w:val="22"/>
          <w:szCs w:val="22"/>
        </w:rPr>
      </w:pPr>
    </w:p>
    <w:p w:rsidR="00947C1D" w:rsidRPr="00D17CE1" w:rsidRDefault="00947C1D" w:rsidP="00947C1D">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Nesse processo atua a comissão de acervo.</w:t>
      </w:r>
    </w:p>
    <w:p w:rsidR="00947C1D" w:rsidRDefault="00947C1D" w:rsidP="00947C1D">
      <w:pPr>
        <w:jc w:val="both"/>
        <w:rPr>
          <w:rFonts w:asciiTheme="minorHAnsi" w:eastAsia="Arial" w:hAnsiTheme="minorHAnsi" w:cstheme="minorHAnsi"/>
          <w:sz w:val="22"/>
          <w:szCs w:val="22"/>
        </w:rPr>
      </w:pPr>
    </w:p>
    <w:p w:rsidR="00947C1D" w:rsidRPr="00D17CE1" w:rsidRDefault="00947C1D" w:rsidP="00947C1D">
      <w:pPr>
        <w:jc w:val="both"/>
        <w:rPr>
          <w:rFonts w:asciiTheme="minorHAnsi" w:eastAsia="Arial" w:hAnsiTheme="minorHAnsi" w:cstheme="minorHAnsi"/>
          <w:sz w:val="22"/>
          <w:szCs w:val="22"/>
        </w:rPr>
      </w:pPr>
      <w:r w:rsidRPr="00D17CE1">
        <w:rPr>
          <w:rFonts w:asciiTheme="minorHAnsi" w:eastAsia="Arial" w:hAnsiTheme="minorHAnsi" w:cstheme="minorHAnsi"/>
          <w:sz w:val="22"/>
          <w:szCs w:val="22"/>
        </w:rPr>
        <w:t>Lembrar que para as instituições públicas, os termos de descarte devem ser publicizados, devendo ser publicados no respectivo Diário Oficial, conforme parágrafo único do artigo 38 do Estatuto dos Museus (lei 11.904/2009.</w:t>
      </w:r>
    </w:p>
    <w:p w:rsidR="00947C1D" w:rsidRPr="00D17CE1" w:rsidRDefault="00947C1D" w:rsidP="00947C1D">
      <w:pPr>
        <w:ind w:firstLine="708"/>
        <w:jc w:val="both"/>
        <w:rPr>
          <w:rFonts w:asciiTheme="minorHAnsi" w:eastAsia="Arial" w:hAnsiTheme="minorHAnsi" w:cstheme="minorHAnsi"/>
          <w:sz w:val="22"/>
          <w:szCs w:val="22"/>
        </w:rPr>
      </w:pPr>
    </w:p>
    <w:p w:rsidR="00947C1D" w:rsidRPr="00D17CE1" w:rsidRDefault="00947C1D" w:rsidP="00947C1D">
      <w:pPr>
        <w:ind w:firstLine="708"/>
        <w:jc w:val="both"/>
        <w:rPr>
          <w:rFonts w:asciiTheme="minorHAnsi" w:eastAsia="Arial" w:hAnsiTheme="minorHAnsi" w:cstheme="minorHAnsi"/>
          <w:sz w:val="22"/>
          <w:szCs w:val="22"/>
        </w:rPr>
      </w:pPr>
    </w:p>
    <w:p w:rsidR="00947C1D" w:rsidRPr="00D17CE1" w:rsidRDefault="00947C1D" w:rsidP="00947C1D">
      <w:pPr>
        <w:ind w:firstLine="708"/>
        <w:jc w:val="both"/>
        <w:rPr>
          <w:rFonts w:asciiTheme="minorHAnsi" w:eastAsia="Arial" w:hAnsiTheme="minorHAnsi" w:cstheme="minorHAnsi"/>
          <w:sz w:val="22"/>
          <w:szCs w:val="22"/>
        </w:rPr>
      </w:pPr>
    </w:p>
    <w:p w:rsidR="00947C1D" w:rsidRPr="00D17CE1" w:rsidRDefault="00947C1D" w:rsidP="00947C1D">
      <w:pPr>
        <w:pStyle w:val="Ttulo1"/>
        <w:ind w:right="106" w:firstLine="118"/>
        <w:rPr>
          <w:rFonts w:asciiTheme="minorHAnsi" w:hAnsiTheme="minorHAnsi" w:cstheme="minorHAnsi"/>
          <w:sz w:val="22"/>
          <w:szCs w:val="22"/>
        </w:rPr>
      </w:pPr>
    </w:p>
    <w:p w:rsidR="00947C1D" w:rsidRPr="007613DA" w:rsidRDefault="00947C1D" w:rsidP="00E028E3">
      <w:pPr>
        <w:jc w:val="both"/>
        <w:rPr>
          <w:rFonts w:asciiTheme="minorHAnsi" w:eastAsia="Times New Roman" w:hAnsiTheme="minorHAnsi" w:cstheme="minorHAnsi"/>
          <w:lang w:val="pt-PT" w:eastAsia="pt-BR"/>
        </w:rPr>
      </w:pPr>
    </w:p>
    <w:sectPr w:rsidR="00947C1D" w:rsidRPr="007613DA" w:rsidSect="00343F8C">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851" w:left="1701" w:header="1418" w:footer="1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850" w:rsidRDefault="00B15850" w:rsidP="004C3048">
      <w:r>
        <w:separator/>
      </w:r>
    </w:p>
  </w:endnote>
  <w:endnote w:type="continuationSeparator" w:id="0">
    <w:p w:rsidR="00B15850" w:rsidRDefault="00B15850"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850" w:rsidRPr="005950FA" w:rsidRDefault="00B15850"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B15850" w:rsidRPr="005F2A2D" w:rsidRDefault="00B15850"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850" w:rsidRPr="0093154B" w:rsidRDefault="00B15850"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B15850" w:rsidRPr="003F1946" w:rsidRDefault="00B15850"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C624BE">
          <w:rPr>
            <w:rFonts w:ascii="DaxCondensed" w:hAnsi="DaxCondensed" w:cs="Arial"/>
            <w:noProof/>
            <w:sz w:val="20"/>
            <w:szCs w:val="20"/>
          </w:rPr>
          <w:t>2</w:t>
        </w:r>
        <w:r w:rsidRPr="000245F1">
          <w:rPr>
            <w:rFonts w:ascii="DaxCondensed" w:hAnsi="DaxCondensed" w:cs="Arial"/>
            <w:sz w:val="20"/>
            <w:szCs w:val="20"/>
          </w:rPr>
          <w:fldChar w:fldCharType="end"/>
        </w:r>
      </w:sdtContent>
    </w:sdt>
  </w:p>
  <w:p w:rsidR="00B15850" w:rsidRPr="003F1946" w:rsidRDefault="00B15850"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850" w:rsidRPr="0093154B" w:rsidRDefault="00B15850"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B15850" w:rsidRDefault="00B15850" w:rsidP="003F1946">
    <w:pPr>
      <w:pStyle w:val="Rodap"/>
      <w:ind w:left="-567"/>
      <w:rPr>
        <w:rFonts w:ascii="DaxCondensed" w:hAnsi="DaxCondensed" w:cs="Arial"/>
        <w:color w:val="2C778C"/>
        <w:sz w:val="20"/>
        <w:szCs w:val="20"/>
      </w:rPr>
    </w:pPr>
  </w:p>
  <w:p w:rsidR="00B15850" w:rsidRPr="000245F1" w:rsidRDefault="00B15850" w:rsidP="003F1946">
    <w:pPr>
      <w:pStyle w:val="Rodap"/>
      <w:ind w:left="-567"/>
      <w:rPr>
        <w:rFonts w:ascii="DaxCondensed" w:hAnsi="DaxCondensed" w:cs="Arial"/>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rPr>
      </w:sdtEndPr>
      <w:sdtContent>
        <w:r>
          <w:rPr>
            <w:sz w:val="20"/>
            <w:szCs w:val="20"/>
          </w:rPr>
          <w:tab/>
        </w:r>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C624BE">
          <w:rPr>
            <w:rFonts w:ascii="DaxCondensed" w:hAnsi="DaxCondensed" w:cs="Arial"/>
            <w:noProof/>
            <w:sz w:val="20"/>
            <w:szCs w:val="20"/>
          </w:rPr>
          <w:t>1</w:t>
        </w:r>
        <w:r w:rsidRPr="000245F1">
          <w:rPr>
            <w:rFonts w:ascii="DaxCondensed" w:hAnsi="DaxCondensed" w:cs="Arial"/>
            <w:sz w:val="20"/>
            <w:szCs w:val="20"/>
          </w:rPr>
          <w:fldChar w:fldCharType="end"/>
        </w:r>
      </w:sdtContent>
    </w:sdt>
  </w:p>
  <w:p w:rsidR="00B15850" w:rsidRPr="003F1946" w:rsidRDefault="00B15850"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850" w:rsidRPr="005950FA" w:rsidRDefault="00B15850"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B15850" w:rsidRPr="005F2A2D" w:rsidRDefault="00B15850"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850" w:rsidRPr="0093154B" w:rsidRDefault="00B15850"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B15850" w:rsidRDefault="00B15850" w:rsidP="006130EF">
    <w:pPr>
      <w:pStyle w:val="Rodap"/>
      <w:ind w:left="-567"/>
      <w:rPr>
        <w:rFonts w:ascii="DaxCondensed" w:hAnsi="DaxCondensed" w:cs="Arial"/>
        <w:color w:val="2C778C"/>
        <w:sz w:val="20"/>
        <w:szCs w:val="20"/>
      </w:rPr>
    </w:pPr>
  </w:p>
  <w:p w:rsidR="00B15850" w:rsidRPr="003F1946" w:rsidRDefault="00B15850"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4002287"/>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624BE">
          <w:rPr>
            <w:rFonts w:ascii="DaxCondensed" w:hAnsi="DaxCondensed" w:cs="Arial"/>
            <w:noProof/>
            <w:color w:val="2C778C"/>
            <w:sz w:val="20"/>
            <w:szCs w:val="20"/>
          </w:rPr>
          <w:t>21</w:t>
        </w:r>
        <w:r w:rsidRPr="003F1946">
          <w:rPr>
            <w:rFonts w:ascii="DaxCondensed" w:hAnsi="DaxCondensed" w:cs="Arial"/>
            <w:color w:val="2C778C"/>
            <w:sz w:val="20"/>
            <w:szCs w:val="20"/>
          </w:rPr>
          <w:fldChar w:fldCharType="end"/>
        </w:r>
      </w:sdtContent>
    </w:sdt>
  </w:p>
  <w:p w:rsidR="00B15850" w:rsidRPr="003F1946" w:rsidRDefault="00B15850"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850" w:rsidRPr="0093154B" w:rsidRDefault="00B15850"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B15850" w:rsidRDefault="00B15850" w:rsidP="003F1946">
    <w:pPr>
      <w:pStyle w:val="Rodap"/>
      <w:ind w:left="-567"/>
      <w:rPr>
        <w:rFonts w:ascii="DaxCondensed" w:hAnsi="DaxCondensed" w:cs="Arial"/>
        <w:color w:val="2C778C"/>
        <w:sz w:val="20"/>
        <w:szCs w:val="20"/>
      </w:rPr>
    </w:pPr>
  </w:p>
  <w:p w:rsidR="00B15850" w:rsidRPr="003F1946" w:rsidRDefault="00B15850"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651326932"/>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C624BE">
          <w:rPr>
            <w:rFonts w:ascii="DaxCondensed" w:hAnsi="DaxCondensed" w:cs="Arial"/>
            <w:noProof/>
            <w:sz w:val="20"/>
            <w:szCs w:val="20"/>
          </w:rPr>
          <w:t>3</w:t>
        </w:r>
        <w:r w:rsidRPr="000245F1">
          <w:rPr>
            <w:rFonts w:ascii="DaxCondensed" w:hAnsi="DaxCondensed" w:cs="Arial"/>
            <w:sz w:val="20"/>
            <w:szCs w:val="20"/>
          </w:rPr>
          <w:fldChar w:fldCharType="end"/>
        </w:r>
      </w:sdtContent>
    </w:sdt>
  </w:p>
  <w:p w:rsidR="00B15850" w:rsidRPr="003F1946" w:rsidRDefault="00B15850"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850" w:rsidRDefault="00B15850" w:rsidP="004C3048">
      <w:r>
        <w:separator/>
      </w:r>
    </w:p>
  </w:footnote>
  <w:footnote w:type="continuationSeparator" w:id="0">
    <w:p w:rsidR="00B15850" w:rsidRDefault="00B15850" w:rsidP="004C3048">
      <w:r>
        <w:continuationSeparator/>
      </w:r>
    </w:p>
  </w:footnote>
  <w:footnote w:id="1">
    <w:p w:rsidR="00B15850" w:rsidRPr="00D17CE1" w:rsidRDefault="00B15850" w:rsidP="00947C1D">
      <w:pPr>
        <w:pBdr>
          <w:top w:val="nil"/>
          <w:left w:val="nil"/>
          <w:bottom w:val="nil"/>
          <w:right w:val="nil"/>
          <w:between w:val="nil"/>
        </w:pBdr>
        <w:rPr>
          <w:rFonts w:asciiTheme="minorHAnsi" w:eastAsia="Arial" w:hAnsiTheme="minorHAnsi" w:cstheme="minorHAnsi"/>
          <w:color w:val="000000"/>
          <w:sz w:val="18"/>
          <w:szCs w:val="18"/>
        </w:rPr>
      </w:pPr>
      <w:r w:rsidRPr="00D17CE1">
        <w:rPr>
          <w:rFonts w:asciiTheme="minorHAnsi" w:hAnsiTheme="minorHAnsi" w:cstheme="minorHAnsi"/>
          <w:sz w:val="18"/>
          <w:szCs w:val="18"/>
          <w:vertAlign w:val="superscript"/>
        </w:rPr>
        <w:footnoteRef/>
      </w:r>
      <w:r w:rsidRPr="00D17CE1">
        <w:rPr>
          <w:rFonts w:asciiTheme="minorHAnsi" w:eastAsia="Arial" w:hAnsiTheme="minorHAnsi" w:cstheme="minorHAnsi"/>
          <w:color w:val="000000"/>
          <w:sz w:val="18"/>
          <w:szCs w:val="18"/>
        </w:rPr>
        <w:t xml:space="preserve"> PADILHA, Renata Cardozo. Documentação Museológica e Gestão de Acervo. Florianópolis: FCC, 2014.</w:t>
      </w:r>
    </w:p>
  </w:footnote>
  <w:footnote w:id="2">
    <w:p w:rsidR="00B15850" w:rsidRPr="00336117" w:rsidRDefault="00B15850" w:rsidP="00947C1D">
      <w:pPr>
        <w:pBdr>
          <w:top w:val="nil"/>
          <w:left w:val="nil"/>
          <w:bottom w:val="nil"/>
          <w:right w:val="nil"/>
          <w:between w:val="nil"/>
        </w:pBdr>
        <w:rPr>
          <w:rFonts w:ascii="Arial" w:eastAsia="Arial" w:hAnsi="Arial" w:cs="Arial"/>
          <w:color w:val="000000"/>
          <w:sz w:val="18"/>
          <w:szCs w:val="18"/>
        </w:rPr>
      </w:pPr>
      <w:r w:rsidRPr="00336117">
        <w:rPr>
          <w:sz w:val="18"/>
          <w:szCs w:val="18"/>
          <w:vertAlign w:val="superscript"/>
        </w:rPr>
        <w:footnoteRef/>
      </w:r>
      <w:r w:rsidRPr="00336117">
        <w:rPr>
          <w:rFonts w:ascii="Arial" w:eastAsia="Arial" w:hAnsi="Arial" w:cs="Arial"/>
          <w:color w:val="000000"/>
          <w:sz w:val="18"/>
          <w:szCs w:val="18"/>
        </w:rPr>
        <w:t xml:space="preserve"> Disponível em: http://snbp.cultura.gov.br/tiposdebibliotecas/. Acesso em: 20 jun. 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850" w:rsidRPr="009E4E5A" w:rsidRDefault="00B15850" w:rsidP="00CE4E08">
    <w:pPr>
      <w:pStyle w:val="Cabealho"/>
      <w:ind w:left="587"/>
      <w:rPr>
        <w:color w:val="296D7A"/>
      </w:rPr>
    </w:pPr>
    <w:r>
      <w:rPr>
        <w:noProof/>
        <w:color w:val="296D7A"/>
        <w:lang w:eastAsia="pt-BR"/>
      </w:rPr>
      <w:drawing>
        <wp:anchor distT="0" distB="0" distL="114300" distR="114300" simplePos="0" relativeHeight="251664384" behindDoc="1" locked="0" layoutInCell="1" allowOverlap="1" wp14:anchorId="7AF1B1C1" wp14:editId="253D319A">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63360" behindDoc="1" locked="0" layoutInCell="1" allowOverlap="1" wp14:anchorId="37A4976B" wp14:editId="4051BFBC">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850" w:rsidRPr="009E4E5A" w:rsidRDefault="00B15850" w:rsidP="009914C4">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1B355D4D" wp14:editId="694909D1">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850" w:rsidRDefault="00B15850" w:rsidP="009914C4">
    <w:pPr>
      <w:pStyle w:val="Cabealho"/>
      <w:jc w:val="right"/>
    </w:pPr>
    <w:r>
      <w:rPr>
        <w:rFonts w:ascii="Arial" w:hAnsi="Arial"/>
        <w:noProof/>
        <w:color w:val="296D7A"/>
        <w:sz w:val="22"/>
        <w:lang w:eastAsia="pt-BR"/>
      </w:rPr>
      <w:drawing>
        <wp:anchor distT="0" distB="0" distL="114300" distR="114300" simplePos="0" relativeHeight="251665408" behindDoc="1" locked="0" layoutInCell="1" allowOverlap="1" wp14:anchorId="320A95A1" wp14:editId="5B1B213F">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850" w:rsidRPr="009E4E5A" w:rsidRDefault="00B15850"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0" name="Imagem 1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850" w:rsidRPr="009E4E5A" w:rsidRDefault="00B15850" w:rsidP="00782D59">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center</wp:align>
          </wp:positionH>
          <wp:positionV relativeFrom="paragraph">
            <wp:posOffset>-901065</wp:posOffset>
          </wp:positionV>
          <wp:extent cx="7569835" cy="974725"/>
          <wp:effectExtent l="0" t="0" r="0" b="0"/>
          <wp:wrapNone/>
          <wp:docPr id="11" name="Imagem 1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850" w:rsidRDefault="00B15850" w:rsidP="00782D59">
    <w:pPr>
      <w:pStyle w:val="Cabealho"/>
      <w:jc w:val="right"/>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-899795</wp:posOffset>
          </wp:positionV>
          <wp:extent cx="7560000" cy="969962"/>
          <wp:effectExtent l="0" t="0" r="3175" b="1905"/>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D52EB8"/>
    <w:multiLevelType w:val="multilevel"/>
    <w:tmpl w:val="F6302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89313A"/>
    <w:multiLevelType w:val="hybridMultilevel"/>
    <w:tmpl w:val="913650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1F6983"/>
    <w:multiLevelType w:val="multilevel"/>
    <w:tmpl w:val="3ED2675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85C66FF"/>
    <w:multiLevelType w:val="multilevel"/>
    <w:tmpl w:val="3786649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8F8337C"/>
    <w:multiLevelType w:val="hybridMultilevel"/>
    <w:tmpl w:val="C1989C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700EB3"/>
    <w:multiLevelType w:val="multilevel"/>
    <w:tmpl w:val="3DC0477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B96011F"/>
    <w:multiLevelType w:val="hybridMultilevel"/>
    <w:tmpl w:val="5D6A33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C6B70BD"/>
    <w:multiLevelType w:val="multilevel"/>
    <w:tmpl w:val="862EF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2C401B4"/>
    <w:multiLevelType w:val="multilevel"/>
    <w:tmpl w:val="0BCCF466"/>
    <w:lvl w:ilvl="0">
      <w:start w:val="1"/>
      <w:numFmt w:val="lowerLetter"/>
      <w:lvlText w:val="%1."/>
      <w:lvlJc w:val="left"/>
      <w:pPr>
        <w:ind w:left="720" w:hanging="360"/>
      </w:pPr>
      <w:rPr>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2B9C49D2"/>
    <w:multiLevelType w:val="multilevel"/>
    <w:tmpl w:val="A3649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3A6077"/>
    <w:multiLevelType w:val="multilevel"/>
    <w:tmpl w:val="EFE6EDF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0DA75C0"/>
    <w:multiLevelType w:val="hybridMultilevel"/>
    <w:tmpl w:val="2EEFED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BA01AA1"/>
    <w:multiLevelType w:val="multilevel"/>
    <w:tmpl w:val="836094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4E4381"/>
    <w:multiLevelType w:val="multilevel"/>
    <w:tmpl w:val="CF5A6BD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0" w15:restartNumberingAfterBreak="0">
    <w:nsid w:val="3D424E37"/>
    <w:multiLevelType w:val="hybridMultilevel"/>
    <w:tmpl w:val="0A4C5A44"/>
    <w:lvl w:ilvl="0" w:tplc="65D07BFC">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7733D74"/>
    <w:multiLevelType w:val="hybridMultilevel"/>
    <w:tmpl w:val="A8264E5E"/>
    <w:lvl w:ilvl="0" w:tplc="04160019">
      <w:start w:val="9"/>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CB457BE"/>
    <w:multiLevelType w:val="multilevel"/>
    <w:tmpl w:val="D11CAE7A"/>
    <w:lvl w:ilvl="0">
      <w:start w:val="1"/>
      <w:numFmt w:val="bullet"/>
      <w:lvlText w:val="•"/>
      <w:lvlJc w:val="left"/>
      <w:pPr>
        <w:ind w:left="1065" w:hanging="705"/>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E155257"/>
    <w:multiLevelType w:val="hybridMultilevel"/>
    <w:tmpl w:val="803050BE"/>
    <w:lvl w:ilvl="0" w:tplc="0416000F">
      <w:start w:val="1"/>
      <w:numFmt w:val="decimal"/>
      <w:lvlText w:val="%1."/>
      <w:lvlJc w:val="left"/>
      <w:pPr>
        <w:ind w:left="404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2195AFB"/>
    <w:multiLevelType w:val="multilevel"/>
    <w:tmpl w:val="3B5226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5729114C"/>
    <w:multiLevelType w:val="multilevel"/>
    <w:tmpl w:val="ACBAD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1" w15:restartNumberingAfterBreak="0">
    <w:nsid w:val="5E51071D"/>
    <w:multiLevelType w:val="multilevel"/>
    <w:tmpl w:val="03A04C6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EB46CE5"/>
    <w:multiLevelType w:val="multilevel"/>
    <w:tmpl w:val="972E6E0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00A27D9"/>
    <w:multiLevelType w:val="hybridMultilevel"/>
    <w:tmpl w:val="E02A53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16473EC"/>
    <w:multiLevelType w:val="multilevel"/>
    <w:tmpl w:val="E3B8B0D0"/>
    <w:lvl w:ilvl="0">
      <w:start w:val="1"/>
      <w:numFmt w:val="lowerLetter"/>
      <w:lvlText w:val="%1."/>
      <w:lvlJc w:val="left"/>
      <w:pPr>
        <w:ind w:left="720" w:hanging="360"/>
      </w:pPr>
      <w:rPr>
        <w:u w:val="none"/>
      </w:rPr>
    </w:lvl>
    <w:lvl w:ilvl="1">
      <w:start w:val="1"/>
      <w:numFmt w:val="upp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87D62E9"/>
    <w:multiLevelType w:val="hybridMultilevel"/>
    <w:tmpl w:val="1B3405EC"/>
    <w:lvl w:ilvl="0" w:tplc="897E32C4">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36" w15:restartNumberingAfterBreak="0">
    <w:nsid w:val="69147ADB"/>
    <w:multiLevelType w:val="hybridMultilevel"/>
    <w:tmpl w:val="D214DC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A185D74"/>
    <w:multiLevelType w:val="hybridMultilevel"/>
    <w:tmpl w:val="1EFE78F2"/>
    <w:lvl w:ilvl="0" w:tplc="7E0AD7FE">
      <w:start w:val="1"/>
      <w:numFmt w:val="decimal"/>
      <w:lvlText w:val="%1."/>
      <w:lvlJc w:val="left"/>
      <w:pPr>
        <w:ind w:left="1069" w:hanging="360"/>
      </w:pPr>
      <w:rPr>
        <w:rFonts w:hint="default"/>
        <w:b w:val="0"/>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8" w15:restartNumberingAfterBreak="0">
    <w:nsid w:val="6D7851AA"/>
    <w:multiLevelType w:val="hybridMultilevel"/>
    <w:tmpl w:val="63EA64BE"/>
    <w:lvl w:ilvl="0" w:tplc="04160019">
      <w:start w:val="1"/>
      <w:numFmt w:val="lowerLetter"/>
      <w:lvlText w:val="%1."/>
      <w:lvlJc w:val="left"/>
      <w:pPr>
        <w:ind w:left="2509" w:hanging="360"/>
      </w:pPr>
    </w:lvl>
    <w:lvl w:ilvl="1" w:tplc="04160019" w:tentative="1">
      <w:start w:val="1"/>
      <w:numFmt w:val="lowerLetter"/>
      <w:lvlText w:val="%2."/>
      <w:lvlJc w:val="left"/>
      <w:pPr>
        <w:ind w:left="3229" w:hanging="360"/>
      </w:pPr>
    </w:lvl>
    <w:lvl w:ilvl="2" w:tplc="0416001B" w:tentative="1">
      <w:start w:val="1"/>
      <w:numFmt w:val="lowerRoman"/>
      <w:lvlText w:val="%3."/>
      <w:lvlJc w:val="right"/>
      <w:pPr>
        <w:ind w:left="3949" w:hanging="180"/>
      </w:pPr>
    </w:lvl>
    <w:lvl w:ilvl="3" w:tplc="0416000F" w:tentative="1">
      <w:start w:val="1"/>
      <w:numFmt w:val="decimal"/>
      <w:lvlText w:val="%4."/>
      <w:lvlJc w:val="left"/>
      <w:pPr>
        <w:ind w:left="4669" w:hanging="360"/>
      </w:pPr>
    </w:lvl>
    <w:lvl w:ilvl="4" w:tplc="04160019" w:tentative="1">
      <w:start w:val="1"/>
      <w:numFmt w:val="lowerLetter"/>
      <w:lvlText w:val="%5."/>
      <w:lvlJc w:val="left"/>
      <w:pPr>
        <w:ind w:left="5389" w:hanging="360"/>
      </w:pPr>
    </w:lvl>
    <w:lvl w:ilvl="5" w:tplc="0416001B" w:tentative="1">
      <w:start w:val="1"/>
      <w:numFmt w:val="lowerRoman"/>
      <w:lvlText w:val="%6."/>
      <w:lvlJc w:val="right"/>
      <w:pPr>
        <w:ind w:left="6109" w:hanging="180"/>
      </w:pPr>
    </w:lvl>
    <w:lvl w:ilvl="6" w:tplc="0416000F" w:tentative="1">
      <w:start w:val="1"/>
      <w:numFmt w:val="decimal"/>
      <w:lvlText w:val="%7."/>
      <w:lvlJc w:val="left"/>
      <w:pPr>
        <w:ind w:left="6829" w:hanging="360"/>
      </w:pPr>
    </w:lvl>
    <w:lvl w:ilvl="7" w:tplc="04160019" w:tentative="1">
      <w:start w:val="1"/>
      <w:numFmt w:val="lowerLetter"/>
      <w:lvlText w:val="%8."/>
      <w:lvlJc w:val="left"/>
      <w:pPr>
        <w:ind w:left="7549" w:hanging="360"/>
      </w:pPr>
    </w:lvl>
    <w:lvl w:ilvl="8" w:tplc="0416001B" w:tentative="1">
      <w:start w:val="1"/>
      <w:numFmt w:val="lowerRoman"/>
      <w:lvlText w:val="%9."/>
      <w:lvlJc w:val="right"/>
      <w:pPr>
        <w:ind w:left="8269" w:hanging="180"/>
      </w:pPr>
    </w:lvl>
  </w:abstractNum>
  <w:abstractNum w:abstractNumId="39"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40" w15:restartNumberingAfterBreak="0">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1E36C38"/>
    <w:multiLevelType w:val="hybridMultilevel"/>
    <w:tmpl w:val="2FE0E8EC"/>
    <w:lvl w:ilvl="0" w:tplc="D58CE296">
      <w:start w:val="1"/>
      <w:numFmt w:val="decimal"/>
      <w:lvlText w:val="%1."/>
      <w:lvlJc w:val="left"/>
      <w:pPr>
        <w:ind w:left="1789" w:hanging="360"/>
      </w:pPr>
      <w:rPr>
        <w:rFonts w:hint="default"/>
      </w:rPr>
    </w:lvl>
    <w:lvl w:ilvl="1" w:tplc="04160019">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42" w15:restartNumberingAfterBreak="0">
    <w:nsid w:val="72590D4B"/>
    <w:multiLevelType w:val="multilevel"/>
    <w:tmpl w:val="48B83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46C26EA"/>
    <w:multiLevelType w:val="hybridMultilevel"/>
    <w:tmpl w:val="238864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DF61F38"/>
    <w:multiLevelType w:val="multilevel"/>
    <w:tmpl w:val="9BC4442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30"/>
  </w:num>
  <w:num w:numId="3">
    <w:abstractNumId w:val="21"/>
  </w:num>
  <w:num w:numId="4">
    <w:abstractNumId w:val="16"/>
  </w:num>
  <w:num w:numId="5">
    <w:abstractNumId w:val="22"/>
  </w:num>
  <w:num w:numId="6">
    <w:abstractNumId w:val="45"/>
  </w:num>
  <w:num w:numId="7">
    <w:abstractNumId w:val="40"/>
  </w:num>
  <w:num w:numId="8">
    <w:abstractNumId w:val="24"/>
  </w:num>
  <w:num w:numId="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 w:numId="12">
    <w:abstractNumId w:val="19"/>
  </w:num>
  <w:num w:numId="13">
    <w:abstractNumId w:val="14"/>
  </w:num>
  <w:num w:numId="14">
    <w:abstractNumId w:val="28"/>
  </w:num>
  <w:num w:numId="15">
    <w:abstractNumId w:val="37"/>
  </w:num>
  <w:num w:numId="16">
    <w:abstractNumId w:val="35"/>
  </w:num>
  <w:num w:numId="17">
    <w:abstractNumId w:val="41"/>
  </w:num>
  <w:num w:numId="18">
    <w:abstractNumId w:val="23"/>
  </w:num>
  <w:num w:numId="19">
    <w:abstractNumId w:val="38"/>
  </w:num>
  <w:num w:numId="20">
    <w:abstractNumId w:val="26"/>
  </w:num>
  <w:num w:numId="21">
    <w:abstractNumId w:val="20"/>
  </w:num>
  <w:num w:numId="22">
    <w:abstractNumId w:val="44"/>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36"/>
  </w:num>
  <w:num w:numId="26">
    <w:abstractNumId w:val="33"/>
  </w:num>
  <w:num w:numId="27">
    <w:abstractNumId w:val="39"/>
  </w:num>
  <w:num w:numId="28">
    <w:abstractNumId w:val="43"/>
  </w:num>
  <w:num w:numId="29">
    <w:abstractNumId w:val="2"/>
  </w:num>
  <w:num w:numId="30">
    <w:abstractNumId w:val="42"/>
  </w:num>
  <w:num w:numId="31">
    <w:abstractNumId w:val="29"/>
  </w:num>
  <w:num w:numId="32">
    <w:abstractNumId w:val="12"/>
  </w:num>
  <w:num w:numId="33">
    <w:abstractNumId w:val="4"/>
  </w:num>
  <w:num w:numId="34">
    <w:abstractNumId w:val="3"/>
  </w:num>
  <w:num w:numId="35">
    <w:abstractNumId w:val="13"/>
  </w:num>
  <w:num w:numId="36">
    <w:abstractNumId w:val="34"/>
  </w:num>
  <w:num w:numId="37">
    <w:abstractNumId w:val="18"/>
  </w:num>
  <w:num w:numId="38">
    <w:abstractNumId w:val="32"/>
  </w:num>
  <w:num w:numId="39">
    <w:abstractNumId w:val="9"/>
  </w:num>
  <w:num w:numId="40">
    <w:abstractNumId w:val="31"/>
  </w:num>
  <w:num w:numId="41">
    <w:abstractNumId w:val="27"/>
  </w:num>
  <w:num w:numId="42">
    <w:abstractNumId w:val="17"/>
  </w:num>
  <w:num w:numId="43">
    <w:abstractNumId w:val="46"/>
  </w:num>
  <w:num w:numId="44">
    <w:abstractNumId w:val="25"/>
  </w:num>
  <w:num w:numId="45">
    <w:abstractNumId w:val="1"/>
  </w:num>
  <w:num w:numId="46">
    <w:abstractNumId w:val="10"/>
  </w:num>
  <w:num w:numId="47">
    <w:abstractNumId w:val="7"/>
  </w:num>
  <w:num w:numId="48">
    <w:abstractNumId w:val="8"/>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50D2"/>
    <w:rsid w:val="000245F1"/>
    <w:rsid w:val="00025A3F"/>
    <w:rsid w:val="00040A86"/>
    <w:rsid w:val="000425B3"/>
    <w:rsid w:val="00044C8A"/>
    <w:rsid w:val="0004517A"/>
    <w:rsid w:val="000527E4"/>
    <w:rsid w:val="00056361"/>
    <w:rsid w:val="00060217"/>
    <w:rsid w:val="000605F6"/>
    <w:rsid w:val="00062599"/>
    <w:rsid w:val="00062E0D"/>
    <w:rsid w:val="00064E00"/>
    <w:rsid w:val="00065201"/>
    <w:rsid w:val="00067264"/>
    <w:rsid w:val="0008636B"/>
    <w:rsid w:val="00094D18"/>
    <w:rsid w:val="000B1C56"/>
    <w:rsid w:val="000B576B"/>
    <w:rsid w:val="000B6A46"/>
    <w:rsid w:val="000C11E5"/>
    <w:rsid w:val="000C1A24"/>
    <w:rsid w:val="000C1CFB"/>
    <w:rsid w:val="000C3500"/>
    <w:rsid w:val="000C7035"/>
    <w:rsid w:val="000D3E3E"/>
    <w:rsid w:val="000D4C5E"/>
    <w:rsid w:val="000D5BC9"/>
    <w:rsid w:val="000E0909"/>
    <w:rsid w:val="000E2009"/>
    <w:rsid w:val="000E2C12"/>
    <w:rsid w:val="000E4DA8"/>
    <w:rsid w:val="000F339D"/>
    <w:rsid w:val="0010374D"/>
    <w:rsid w:val="0011316F"/>
    <w:rsid w:val="00117EDD"/>
    <w:rsid w:val="00124A49"/>
    <w:rsid w:val="0013398B"/>
    <w:rsid w:val="00133AD2"/>
    <w:rsid w:val="00135D65"/>
    <w:rsid w:val="0014031F"/>
    <w:rsid w:val="00141D12"/>
    <w:rsid w:val="001425C8"/>
    <w:rsid w:val="001503C7"/>
    <w:rsid w:val="001517E3"/>
    <w:rsid w:val="00156D19"/>
    <w:rsid w:val="00170CA0"/>
    <w:rsid w:val="00172579"/>
    <w:rsid w:val="00174A5A"/>
    <w:rsid w:val="001778C5"/>
    <w:rsid w:val="00180FB9"/>
    <w:rsid w:val="00186A43"/>
    <w:rsid w:val="001902A2"/>
    <w:rsid w:val="001943FD"/>
    <w:rsid w:val="0019498C"/>
    <w:rsid w:val="001A1D85"/>
    <w:rsid w:val="001B5148"/>
    <w:rsid w:val="001B5F62"/>
    <w:rsid w:val="001B6FB9"/>
    <w:rsid w:val="001C7011"/>
    <w:rsid w:val="001D0CA0"/>
    <w:rsid w:val="001D10E9"/>
    <w:rsid w:val="001D6B16"/>
    <w:rsid w:val="001D71DC"/>
    <w:rsid w:val="001D7A29"/>
    <w:rsid w:val="001E2F43"/>
    <w:rsid w:val="001E56D2"/>
    <w:rsid w:val="001F61E5"/>
    <w:rsid w:val="00215E9F"/>
    <w:rsid w:val="00216C06"/>
    <w:rsid w:val="002170C5"/>
    <w:rsid w:val="00220A16"/>
    <w:rsid w:val="00220BDB"/>
    <w:rsid w:val="0022540C"/>
    <w:rsid w:val="00237A17"/>
    <w:rsid w:val="00247B43"/>
    <w:rsid w:val="0025277E"/>
    <w:rsid w:val="002565C6"/>
    <w:rsid w:val="0025716D"/>
    <w:rsid w:val="00257850"/>
    <w:rsid w:val="00263B8C"/>
    <w:rsid w:val="00264ED8"/>
    <w:rsid w:val="00275868"/>
    <w:rsid w:val="00280F33"/>
    <w:rsid w:val="00285A83"/>
    <w:rsid w:val="00285B07"/>
    <w:rsid w:val="002879EA"/>
    <w:rsid w:val="00293179"/>
    <w:rsid w:val="00295FD5"/>
    <w:rsid w:val="002974CF"/>
    <w:rsid w:val="002A3A72"/>
    <w:rsid w:val="002A7C5E"/>
    <w:rsid w:val="002B6CAB"/>
    <w:rsid w:val="002B71C2"/>
    <w:rsid w:val="002C5BF1"/>
    <w:rsid w:val="002D4361"/>
    <w:rsid w:val="002D776E"/>
    <w:rsid w:val="002E1637"/>
    <w:rsid w:val="002E18B6"/>
    <w:rsid w:val="002E1CF4"/>
    <w:rsid w:val="002E293E"/>
    <w:rsid w:val="002E2F0F"/>
    <w:rsid w:val="002F2AD1"/>
    <w:rsid w:val="00302BAF"/>
    <w:rsid w:val="00305DCB"/>
    <w:rsid w:val="00306127"/>
    <w:rsid w:val="00311134"/>
    <w:rsid w:val="00313BFD"/>
    <w:rsid w:val="00320980"/>
    <w:rsid w:val="003226AC"/>
    <w:rsid w:val="003249EA"/>
    <w:rsid w:val="00333A01"/>
    <w:rsid w:val="00337D08"/>
    <w:rsid w:val="003411BA"/>
    <w:rsid w:val="0034362B"/>
    <w:rsid w:val="00343F8C"/>
    <w:rsid w:val="00345F3E"/>
    <w:rsid w:val="00347324"/>
    <w:rsid w:val="00351F1B"/>
    <w:rsid w:val="00355428"/>
    <w:rsid w:val="003557D1"/>
    <w:rsid w:val="00360A08"/>
    <w:rsid w:val="0036496F"/>
    <w:rsid w:val="00365C77"/>
    <w:rsid w:val="00367DAC"/>
    <w:rsid w:val="00367F06"/>
    <w:rsid w:val="00371CAF"/>
    <w:rsid w:val="003733A4"/>
    <w:rsid w:val="00373FEC"/>
    <w:rsid w:val="00380CCE"/>
    <w:rsid w:val="0038297D"/>
    <w:rsid w:val="0038359C"/>
    <w:rsid w:val="00383F38"/>
    <w:rsid w:val="003945A8"/>
    <w:rsid w:val="003A699B"/>
    <w:rsid w:val="003B21FB"/>
    <w:rsid w:val="003B40D9"/>
    <w:rsid w:val="003B4E9A"/>
    <w:rsid w:val="003B5920"/>
    <w:rsid w:val="003B71A1"/>
    <w:rsid w:val="003B7D60"/>
    <w:rsid w:val="003C3C3A"/>
    <w:rsid w:val="003C484E"/>
    <w:rsid w:val="003D368E"/>
    <w:rsid w:val="003E1111"/>
    <w:rsid w:val="003E69DA"/>
    <w:rsid w:val="003F1946"/>
    <w:rsid w:val="003F20DE"/>
    <w:rsid w:val="003F5088"/>
    <w:rsid w:val="003F5982"/>
    <w:rsid w:val="003F6543"/>
    <w:rsid w:val="00410566"/>
    <w:rsid w:val="00410DE3"/>
    <w:rsid w:val="004123FC"/>
    <w:rsid w:val="00421B9C"/>
    <w:rsid w:val="00425FB3"/>
    <w:rsid w:val="00426A82"/>
    <w:rsid w:val="00432749"/>
    <w:rsid w:val="00433DE0"/>
    <w:rsid w:val="004341C9"/>
    <w:rsid w:val="00435163"/>
    <w:rsid w:val="004355BD"/>
    <w:rsid w:val="00447C6C"/>
    <w:rsid w:val="00451CEB"/>
    <w:rsid w:val="00453128"/>
    <w:rsid w:val="00454F02"/>
    <w:rsid w:val="00461D9B"/>
    <w:rsid w:val="00471056"/>
    <w:rsid w:val="004761E0"/>
    <w:rsid w:val="00481001"/>
    <w:rsid w:val="00483414"/>
    <w:rsid w:val="0048359D"/>
    <w:rsid w:val="0049173E"/>
    <w:rsid w:val="004A3A07"/>
    <w:rsid w:val="004B3023"/>
    <w:rsid w:val="004B5A5C"/>
    <w:rsid w:val="004B5F59"/>
    <w:rsid w:val="004C2E9F"/>
    <w:rsid w:val="004C3048"/>
    <w:rsid w:val="004C5ADA"/>
    <w:rsid w:val="004C6D5B"/>
    <w:rsid w:val="004D1039"/>
    <w:rsid w:val="004D75DA"/>
    <w:rsid w:val="004E062B"/>
    <w:rsid w:val="004E14E9"/>
    <w:rsid w:val="004F0AE0"/>
    <w:rsid w:val="004F14B6"/>
    <w:rsid w:val="004F15C8"/>
    <w:rsid w:val="004F7247"/>
    <w:rsid w:val="00500C6E"/>
    <w:rsid w:val="00511F40"/>
    <w:rsid w:val="0053240A"/>
    <w:rsid w:val="00543C00"/>
    <w:rsid w:val="005461A2"/>
    <w:rsid w:val="005473F9"/>
    <w:rsid w:val="0055163C"/>
    <w:rsid w:val="005579C1"/>
    <w:rsid w:val="00560C0D"/>
    <w:rsid w:val="005615DC"/>
    <w:rsid w:val="00564054"/>
    <w:rsid w:val="00565889"/>
    <w:rsid w:val="00576C3A"/>
    <w:rsid w:val="0058441D"/>
    <w:rsid w:val="00586C7C"/>
    <w:rsid w:val="00590ACA"/>
    <w:rsid w:val="0059259E"/>
    <w:rsid w:val="00597901"/>
    <w:rsid w:val="005A0CF4"/>
    <w:rsid w:val="005A4C49"/>
    <w:rsid w:val="005B4B10"/>
    <w:rsid w:val="005B5E86"/>
    <w:rsid w:val="005D2FBE"/>
    <w:rsid w:val="005D3D88"/>
    <w:rsid w:val="005D6DF2"/>
    <w:rsid w:val="005E2D9F"/>
    <w:rsid w:val="005E54BA"/>
    <w:rsid w:val="005F47CB"/>
    <w:rsid w:val="00601FB6"/>
    <w:rsid w:val="00603C8E"/>
    <w:rsid w:val="00604792"/>
    <w:rsid w:val="0060634C"/>
    <w:rsid w:val="006072A2"/>
    <w:rsid w:val="006106DD"/>
    <w:rsid w:val="006130EF"/>
    <w:rsid w:val="00614679"/>
    <w:rsid w:val="00614C87"/>
    <w:rsid w:val="00621BE9"/>
    <w:rsid w:val="006326C4"/>
    <w:rsid w:val="00633481"/>
    <w:rsid w:val="00633BEB"/>
    <w:rsid w:val="006340C8"/>
    <w:rsid w:val="00637577"/>
    <w:rsid w:val="006418F7"/>
    <w:rsid w:val="00654333"/>
    <w:rsid w:val="00655A6B"/>
    <w:rsid w:val="00661135"/>
    <w:rsid w:val="00661A67"/>
    <w:rsid w:val="00662475"/>
    <w:rsid w:val="0066674D"/>
    <w:rsid w:val="00670C7D"/>
    <w:rsid w:val="00670E25"/>
    <w:rsid w:val="0067212B"/>
    <w:rsid w:val="00680A6A"/>
    <w:rsid w:val="00682E61"/>
    <w:rsid w:val="006866DD"/>
    <w:rsid w:val="00690C35"/>
    <w:rsid w:val="0069229F"/>
    <w:rsid w:val="00695335"/>
    <w:rsid w:val="0069796C"/>
    <w:rsid w:val="006A1B27"/>
    <w:rsid w:val="006B670F"/>
    <w:rsid w:val="006C14F3"/>
    <w:rsid w:val="006C2091"/>
    <w:rsid w:val="006C294B"/>
    <w:rsid w:val="006C68B5"/>
    <w:rsid w:val="006C75E7"/>
    <w:rsid w:val="006D2981"/>
    <w:rsid w:val="006D41B2"/>
    <w:rsid w:val="006E30DD"/>
    <w:rsid w:val="006E37AC"/>
    <w:rsid w:val="006E4AA0"/>
    <w:rsid w:val="006F251A"/>
    <w:rsid w:val="006F4E9B"/>
    <w:rsid w:val="006F6327"/>
    <w:rsid w:val="006F770D"/>
    <w:rsid w:val="0070021A"/>
    <w:rsid w:val="007040F1"/>
    <w:rsid w:val="0072118C"/>
    <w:rsid w:val="00731BBD"/>
    <w:rsid w:val="007375FB"/>
    <w:rsid w:val="00740E14"/>
    <w:rsid w:val="00750C46"/>
    <w:rsid w:val="0075194D"/>
    <w:rsid w:val="007613DA"/>
    <w:rsid w:val="00761571"/>
    <w:rsid w:val="0076286B"/>
    <w:rsid w:val="0076693B"/>
    <w:rsid w:val="00767157"/>
    <w:rsid w:val="00770E50"/>
    <w:rsid w:val="00774D40"/>
    <w:rsid w:val="00776B7B"/>
    <w:rsid w:val="00777A75"/>
    <w:rsid w:val="00782D59"/>
    <w:rsid w:val="0078352A"/>
    <w:rsid w:val="00786A03"/>
    <w:rsid w:val="0079084D"/>
    <w:rsid w:val="007A2183"/>
    <w:rsid w:val="007B7B0D"/>
    <w:rsid w:val="007B7BB9"/>
    <w:rsid w:val="007C0FB9"/>
    <w:rsid w:val="007C50BE"/>
    <w:rsid w:val="00803CB9"/>
    <w:rsid w:val="00805FC1"/>
    <w:rsid w:val="0081283D"/>
    <w:rsid w:val="008156E8"/>
    <w:rsid w:val="008210AB"/>
    <w:rsid w:val="008238F9"/>
    <w:rsid w:val="00825FB9"/>
    <w:rsid w:val="00832E8D"/>
    <w:rsid w:val="00835E1C"/>
    <w:rsid w:val="00840D65"/>
    <w:rsid w:val="008451B4"/>
    <w:rsid w:val="00845205"/>
    <w:rsid w:val="00847568"/>
    <w:rsid w:val="00854BD4"/>
    <w:rsid w:val="00854C77"/>
    <w:rsid w:val="00855321"/>
    <w:rsid w:val="00855F16"/>
    <w:rsid w:val="0086709B"/>
    <w:rsid w:val="0087415A"/>
    <w:rsid w:val="00874A65"/>
    <w:rsid w:val="00880E5F"/>
    <w:rsid w:val="00884380"/>
    <w:rsid w:val="00890C7F"/>
    <w:rsid w:val="008A6E88"/>
    <w:rsid w:val="008A7662"/>
    <w:rsid w:val="008B0AF4"/>
    <w:rsid w:val="008D057C"/>
    <w:rsid w:val="008D4752"/>
    <w:rsid w:val="008D75F2"/>
    <w:rsid w:val="008E1728"/>
    <w:rsid w:val="008E46E4"/>
    <w:rsid w:val="008F159C"/>
    <w:rsid w:val="00906098"/>
    <w:rsid w:val="009073DD"/>
    <w:rsid w:val="00917E5F"/>
    <w:rsid w:val="009269BD"/>
    <w:rsid w:val="00926A5A"/>
    <w:rsid w:val="00930D3C"/>
    <w:rsid w:val="0093154B"/>
    <w:rsid w:val="009316CB"/>
    <w:rsid w:val="00931CF5"/>
    <w:rsid w:val="009332E4"/>
    <w:rsid w:val="009347B2"/>
    <w:rsid w:val="009358DD"/>
    <w:rsid w:val="00940042"/>
    <w:rsid w:val="00944127"/>
    <w:rsid w:val="0094772A"/>
    <w:rsid w:val="00947C1D"/>
    <w:rsid w:val="00950499"/>
    <w:rsid w:val="00951AD2"/>
    <w:rsid w:val="009643CB"/>
    <w:rsid w:val="00966D08"/>
    <w:rsid w:val="00974359"/>
    <w:rsid w:val="00984AC2"/>
    <w:rsid w:val="00991486"/>
    <w:rsid w:val="009914C4"/>
    <w:rsid w:val="00995601"/>
    <w:rsid w:val="009A1054"/>
    <w:rsid w:val="009A24BA"/>
    <w:rsid w:val="009B5DB8"/>
    <w:rsid w:val="009B5EEC"/>
    <w:rsid w:val="009C55B9"/>
    <w:rsid w:val="009C581F"/>
    <w:rsid w:val="009D0886"/>
    <w:rsid w:val="009D0FF5"/>
    <w:rsid w:val="009E3C4D"/>
    <w:rsid w:val="009E4022"/>
    <w:rsid w:val="009E6643"/>
    <w:rsid w:val="009F43E0"/>
    <w:rsid w:val="009F6815"/>
    <w:rsid w:val="00A050DB"/>
    <w:rsid w:val="00A2222A"/>
    <w:rsid w:val="00A30AA6"/>
    <w:rsid w:val="00A31C0F"/>
    <w:rsid w:val="00A40ECC"/>
    <w:rsid w:val="00A43C37"/>
    <w:rsid w:val="00A5515C"/>
    <w:rsid w:val="00A55E7E"/>
    <w:rsid w:val="00A565FE"/>
    <w:rsid w:val="00A56A53"/>
    <w:rsid w:val="00A570C2"/>
    <w:rsid w:val="00A62383"/>
    <w:rsid w:val="00A653C4"/>
    <w:rsid w:val="00A724DC"/>
    <w:rsid w:val="00A767E2"/>
    <w:rsid w:val="00A76947"/>
    <w:rsid w:val="00A8013D"/>
    <w:rsid w:val="00A80C65"/>
    <w:rsid w:val="00A83107"/>
    <w:rsid w:val="00A86EB9"/>
    <w:rsid w:val="00A92FFC"/>
    <w:rsid w:val="00AE2654"/>
    <w:rsid w:val="00AF368E"/>
    <w:rsid w:val="00AF6818"/>
    <w:rsid w:val="00AF7EC8"/>
    <w:rsid w:val="00B04170"/>
    <w:rsid w:val="00B045A1"/>
    <w:rsid w:val="00B0684D"/>
    <w:rsid w:val="00B129F6"/>
    <w:rsid w:val="00B15850"/>
    <w:rsid w:val="00B15D4F"/>
    <w:rsid w:val="00B23E93"/>
    <w:rsid w:val="00B309B7"/>
    <w:rsid w:val="00B3272B"/>
    <w:rsid w:val="00B3291C"/>
    <w:rsid w:val="00B37B9F"/>
    <w:rsid w:val="00B57F7D"/>
    <w:rsid w:val="00B6066A"/>
    <w:rsid w:val="00B63C2E"/>
    <w:rsid w:val="00B719A8"/>
    <w:rsid w:val="00B71B12"/>
    <w:rsid w:val="00B73A02"/>
    <w:rsid w:val="00B81197"/>
    <w:rsid w:val="00B93935"/>
    <w:rsid w:val="00B9437B"/>
    <w:rsid w:val="00B96EBF"/>
    <w:rsid w:val="00BA026F"/>
    <w:rsid w:val="00BA2EF0"/>
    <w:rsid w:val="00BB5E13"/>
    <w:rsid w:val="00BB6C49"/>
    <w:rsid w:val="00BB6E20"/>
    <w:rsid w:val="00BB7E4E"/>
    <w:rsid w:val="00BB7EDB"/>
    <w:rsid w:val="00BC73B6"/>
    <w:rsid w:val="00BD4E13"/>
    <w:rsid w:val="00BF1FEF"/>
    <w:rsid w:val="00C038EA"/>
    <w:rsid w:val="00C15B9D"/>
    <w:rsid w:val="00C16006"/>
    <w:rsid w:val="00C226BE"/>
    <w:rsid w:val="00C301CA"/>
    <w:rsid w:val="00C3665F"/>
    <w:rsid w:val="00C37B13"/>
    <w:rsid w:val="00C42605"/>
    <w:rsid w:val="00C42ACA"/>
    <w:rsid w:val="00C43918"/>
    <w:rsid w:val="00C45812"/>
    <w:rsid w:val="00C624BE"/>
    <w:rsid w:val="00C63E50"/>
    <w:rsid w:val="00C646F3"/>
    <w:rsid w:val="00C72981"/>
    <w:rsid w:val="00C72C38"/>
    <w:rsid w:val="00C76D67"/>
    <w:rsid w:val="00C823D6"/>
    <w:rsid w:val="00C86244"/>
    <w:rsid w:val="00C87699"/>
    <w:rsid w:val="00C91E10"/>
    <w:rsid w:val="00C93BB6"/>
    <w:rsid w:val="00CA1D82"/>
    <w:rsid w:val="00CA3EA6"/>
    <w:rsid w:val="00CB3807"/>
    <w:rsid w:val="00CB4643"/>
    <w:rsid w:val="00CC5EB2"/>
    <w:rsid w:val="00CC768B"/>
    <w:rsid w:val="00CD0E69"/>
    <w:rsid w:val="00CE4E08"/>
    <w:rsid w:val="00CE4E54"/>
    <w:rsid w:val="00CF2FBA"/>
    <w:rsid w:val="00CF4D39"/>
    <w:rsid w:val="00D208B5"/>
    <w:rsid w:val="00D213CD"/>
    <w:rsid w:val="00D24C6F"/>
    <w:rsid w:val="00D24E51"/>
    <w:rsid w:val="00D32E81"/>
    <w:rsid w:val="00D357E7"/>
    <w:rsid w:val="00D35FF5"/>
    <w:rsid w:val="00D43467"/>
    <w:rsid w:val="00D56A62"/>
    <w:rsid w:val="00D62C61"/>
    <w:rsid w:val="00D646D8"/>
    <w:rsid w:val="00D65DFF"/>
    <w:rsid w:val="00D67B4E"/>
    <w:rsid w:val="00D71950"/>
    <w:rsid w:val="00D73703"/>
    <w:rsid w:val="00D73832"/>
    <w:rsid w:val="00D802D9"/>
    <w:rsid w:val="00D8213A"/>
    <w:rsid w:val="00D8349F"/>
    <w:rsid w:val="00D8757D"/>
    <w:rsid w:val="00D9535A"/>
    <w:rsid w:val="00DB0CAD"/>
    <w:rsid w:val="00DB38B1"/>
    <w:rsid w:val="00DB3D0C"/>
    <w:rsid w:val="00DB4045"/>
    <w:rsid w:val="00DB4EA6"/>
    <w:rsid w:val="00DB572A"/>
    <w:rsid w:val="00DB7015"/>
    <w:rsid w:val="00DC0B0A"/>
    <w:rsid w:val="00DC3F59"/>
    <w:rsid w:val="00DC48BD"/>
    <w:rsid w:val="00DD09A6"/>
    <w:rsid w:val="00DD16FB"/>
    <w:rsid w:val="00DE67B2"/>
    <w:rsid w:val="00DF2B5B"/>
    <w:rsid w:val="00E00DCA"/>
    <w:rsid w:val="00E028E3"/>
    <w:rsid w:val="00E0487E"/>
    <w:rsid w:val="00E04D56"/>
    <w:rsid w:val="00E12EC2"/>
    <w:rsid w:val="00E160A1"/>
    <w:rsid w:val="00E167FF"/>
    <w:rsid w:val="00E22ADE"/>
    <w:rsid w:val="00E22AF6"/>
    <w:rsid w:val="00E31CC4"/>
    <w:rsid w:val="00E34065"/>
    <w:rsid w:val="00E3663E"/>
    <w:rsid w:val="00E408E2"/>
    <w:rsid w:val="00E41B65"/>
    <w:rsid w:val="00E4757D"/>
    <w:rsid w:val="00E47A74"/>
    <w:rsid w:val="00E53976"/>
    <w:rsid w:val="00E56097"/>
    <w:rsid w:val="00E662FF"/>
    <w:rsid w:val="00E663BC"/>
    <w:rsid w:val="00E67E5E"/>
    <w:rsid w:val="00E7666F"/>
    <w:rsid w:val="00E76862"/>
    <w:rsid w:val="00E8546D"/>
    <w:rsid w:val="00E85BAB"/>
    <w:rsid w:val="00E87EAC"/>
    <w:rsid w:val="00E913EE"/>
    <w:rsid w:val="00E9324D"/>
    <w:rsid w:val="00E96A0A"/>
    <w:rsid w:val="00EA14BC"/>
    <w:rsid w:val="00EA593B"/>
    <w:rsid w:val="00EB1B10"/>
    <w:rsid w:val="00EB1D18"/>
    <w:rsid w:val="00EB2B05"/>
    <w:rsid w:val="00EB4AC7"/>
    <w:rsid w:val="00EC23EA"/>
    <w:rsid w:val="00EC5BCB"/>
    <w:rsid w:val="00EC75F6"/>
    <w:rsid w:val="00ED2108"/>
    <w:rsid w:val="00ED6C95"/>
    <w:rsid w:val="00EE02E4"/>
    <w:rsid w:val="00EE4A1C"/>
    <w:rsid w:val="00EE5B00"/>
    <w:rsid w:val="00EE6DD1"/>
    <w:rsid w:val="00F00BA3"/>
    <w:rsid w:val="00F01A17"/>
    <w:rsid w:val="00F106E3"/>
    <w:rsid w:val="00F11D97"/>
    <w:rsid w:val="00F15168"/>
    <w:rsid w:val="00F2295D"/>
    <w:rsid w:val="00F24F0C"/>
    <w:rsid w:val="00F271D7"/>
    <w:rsid w:val="00F33697"/>
    <w:rsid w:val="00F34C54"/>
    <w:rsid w:val="00F35EA7"/>
    <w:rsid w:val="00F43AF6"/>
    <w:rsid w:val="00F46AB6"/>
    <w:rsid w:val="00F51A5E"/>
    <w:rsid w:val="00F55E0C"/>
    <w:rsid w:val="00F62212"/>
    <w:rsid w:val="00F62BC8"/>
    <w:rsid w:val="00F664C2"/>
    <w:rsid w:val="00F73BFC"/>
    <w:rsid w:val="00F81B82"/>
    <w:rsid w:val="00F87347"/>
    <w:rsid w:val="00F93E60"/>
    <w:rsid w:val="00FA1A43"/>
    <w:rsid w:val="00FA1A69"/>
    <w:rsid w:val="00FB0D35"/>
    <w:rsid w:val="00FB1E52"/>
    <w:rsid w:val="00FB372F"/>
    <w:rsid w:val="00FB5EC2"/>
    <w:rsid w:val="00FB5EEA"/>
    <w:rsid w:val="00FB6C18"/>
    <w:rsid w:val="00FB74E7"/>
    <w:rsid w:val="00FC1304"/>
    <w:rsid w:val="00FC6A2F"/>
    <w:rsid w:val="00FC73E5"/>
    <w:rsid w:val="00FC73FB"/>
    <w:rsid w:val="00FD4628"/>
    <w:rsid w:val="00FE437C"/>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B07"/>
    <w:pPr>
      <w:spacing w:after="0" w:line="240" w:lineRule="auto"/>
    </w:pPr>
    <w:rPr>
      <w:rFonts w:ascii="Cambria" w:eastAsia="Cambria" w:hAnsi="Cambria" w:cs="Times New Roman"/>
      <w:sz w:val="24"/>
      <w:szCs w:val="24"/>
    </w:rPr>
  </w:style>
  <w:style w:type="paragraph" w:styleId="Ttulo1">
    <w:name w:val="heading 1"/>
    <w:basedOn w:val="Normal"/>
    <w:link w:val="Ttulo1Char"/>
    <w:uiPriority w:val="9"/>
    <w:qFormat/>
    <w:rsid w:val="00947C1D"/>
    <w:pPr>
      <w:widowControl w:val="0"/>
      <w:ind w:left="118" w:right="102"/>
      <w:jc w:val="center"/>
      <w:outlineLvl w:val="0"/>
    </w:pPr>
    <w:rPr>
      <w:rFonts w:ascii="Arial" w:eastAsia="Arial" w:hAnsi="Arial" w:cs="Arial"/>
      <w:b/>
      <w:bCs/>
      <w:sz w:val="28"/>
      <w:szCs w:val="28"/>
      <w:lang w:val="pt-PT" w:eastAsia="pt-BR"/>
    </w:rPr>
  </w:style>
  <w:style w:type="paragraph" w:styleId="Ttulo2">
    <w:name w:val="heading 2"/>
    <w:basedOn w:val="Normal"/>
    <w:link w:val="Ttulo2Char"/>
    <w:uiPriority w:val="9"/>
    <w:unhideWhenUsed/>
    <w:qFormat/>
    <w:rsid w:val="00947C1D"/>
    <w:pPr>
      <w:widowControl w:val="0"/>
      <w:ind w:left="118" w:right="97"/>
      <w:jc w:val="center"/>
      <w:outlineLvl w:val="1"/>
    </w:pPr>
    <w:rPr>
      <w:rFonts w:ascii="Arial" w:eastAsia="Arial" w:hAnsi="Arial" w:cs="Arial"/>
      <w:b/>
      <w:bCs/>
      <w:lang w:val="pt-PT" w:eastAsia="pt-BR"/>
    </w:rPr>
  </w:style>
  <w:style w:type="paragraph" w:styleId="Ttulo3">
    <w:name w:val="heading 3"/>
    <w:basedOn w:val="Normal"/>
    <w:link w:val="Ttulo3Char"/>
    <w:uiPriority w:val="9"/>
    <w:unhideWhenUsed/>
    <w:qFormat/>
    <w:rsid w:val="00947C1D"/>
    <w:pPr>
      <w:widowControl w:val="0"/>
      <w:spacing w:before="93" w:line="275" w:lineRule="exact"/>
      <w:ind w:left="76" w:right="236"/>
      <w:jc w:val="center"/>
      <w:outlineLvl w:val="2"/>
    </w:pPr>
    <w:rPr>
      <w:rFonts w:ascii="Arial MT" w:eastAsia="Arial MT" w:hAnsi="Arial MT" w:cs="Arial MT"/>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 w:type="table" w:styleId="TabeladeGrade4-nfase1">
    <w:name w:val="Grid Table 4 Accent 1"/>
    <w:basedOn w:val="Tabelanormal"/>
    <w:uiPriority w:val="49"/>
    <w:rsid w:val="00044C8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deGrade4">
    <w:name w:val="Grid Table 4"/>
    <w:basedOn w:val="Tabelanormal"/>
    <w:uiPriority w:val="49"/>
    <w:rsid w:val="00044C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6Colorida">
    <w:name w:val="Grid Table 6 Colorful"/>
    <w:basedOn w:val="Tabelanormal"/>
    <w:uiPriority w:val="51"/>
    <w:rsid w:val="00044C8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8E46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Lista3-nfase1">
    <w:name w:val="List Table 3 Accent 1"/>
    <w:basedOn w:val="Tabelanormal"/>
    <w:uiPriority w:val="48"/>
    <w:rsid w:val="008E46E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adeLista3-nfase5">
    <w:name w:val="List Table 3 Accent 5"/>
    <w:basedOn w:val="Tabelanormal"/>
    <w:uiPriority w:val="48"/>
    <w:rsid w:val="008E46E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eladeLista3-nfase6">
    <w:name w:val="List Table 3 Accent 6"/>
    <w:basedOn w:val="Tabelanormal"/>
    <w:uiPriority w:val="48"/>
    <w:rsid w:val="008E46E4"/>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eladeGrade1Clara-nfase2">
    <w:name w:val="Grid Table 1 Light Accent 2"/>
    <w:basedOn w:val="Tabelanormal"/>
    <w:uiPriority w:val="46"/>
    <w:rsid w:val="008E46E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adeGrade1Clara">
    <w:name w:val="Grid Table 1 Light"/>
    <w:basedOn w:val="Tabelanormal"/>
    <w:uiPriority w:val="46"/>
    <w:rsid w:val="008E46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1">
    <w:name w:val="Plain Table 1"/>
    <w:basedOn w:val="Tabelanormal"/>
    <w:uiPriority w:val="41"/>
    <w:rsid w:val="008D75F2"/>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1Char">
    <w:name w:val="Título 1 Char"/>
    <w:basedOn w:val="Fontepargpadro"/>
    <w:link w:val="Ttulo1"/>
    <w:uiPriority w:val="9"/>
    <w:rsid w:val="00947C1D"/>
    <w:rPr>
      <w:rFonts w:ascii="Arial" w:eastAsia="Arial" w:hAnsi="Arial" w:cs="Arial"/>
      <w:b/>
      <w:bCs/>
      <w:sz w:val="28"/>
      <w:szCs w:val="28"/>
      <w:lang w:val="pt-PT" w:eastAsia="pt-BR"/>
    </w:rPr>
  </w:style>
  <w:style w:type="character" w:customStyle="1" w:styleId="Ttulo2Char">
    <w:name w:val="Título 2 Char"/>
    <w:basedOn w:val="Fontepargpadro"/>
    <w:link w:val="Ttulo2"/>
    <w:uiPriority w:val="9"/>
    <w:rsid w:val="00947C1D"/>
    <w:rPr>
      <w:rFonts w:ascii="Arial" w:eastAsia="Arial" w:hAnsi="Arial" w:cs="Arial"/>
      <w:b/>
      <w:bCs/>
      <w:sz w:val="24"/>
      <w:szCs w:val="24"/>
      <w:lang w:val="pt-PT" w:eastAsia="pt-BR"/>
    </w:rPr>
  </w:style>
  <w:style w:type="character" w:customStyle="1" w:styleId="Ttulo3Char">
    <w:name w:val="Título 3 Char"/>
    <w:basedOn w:val="Fontepargpadro"/>
    <w:link w:val="Ttulo3"/>
    <w:uiPriority w:val="9"/>
    <w:rsid w:val="00947C1D"/>
    <w:rPr>
      <w:rFonts w:ascii="Arial MT" w:eastAsia="Arial MT" w:hAnsi="Arial MT" w:cs="Arial MT"/>
      <w:sz w:val="24"/>
      <w:szCs w:val="24"/>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2273">
      <w:bodyDiv w:val="1"/>
      <w:marLeft w:val="0"/>
      <w:marRight w:val="0"/>
      <w:marTop w:val="0"/>
      <w:marBottom w:val="0"/>
      <w:divBdr>
        <w:top w:val="none" w:sz="0" w:space="0" w:color="auto"/>
        <w:left w:val="none" w:sz="0" w:space="0" w:color="auto"/>
        <w:bottom w:val="none" w:sz="0" w:space="0" w:color="auto"/>
        <w:right w:val="none" w:sz="0" w:space="0" w:color="auto"/>
      </w:divBdr>
    </w:div>
    <w:div w:id="45839741">
      <w:bodyDiv w:val="1"/>
      <w:marLeft w:val="0"/>
      <w:marRight w:val="0"/>
      <w:marTop w:val="0"/>
      <w:marBottom w:val="0"/>
      <w:divBdr>
        <w:top w:val="none" w:sz="0" w:space="0" w:color="auto"/>
        <w:left w:val="none" w:sz="0" w:space="0" w:color="auto"/>
        <w:bottom w:val="none" w:sz="0" w:space="0" w:color="auto"/>
        <w:right w:val="none" w:sz="0" w:space="0" w:color="auto"/>
      </w:divBdr>
    </w:div>
    <w:div w:id="55126366">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75828885">
      <w:bodyDiv w:val="1"/>
      <w:marLeft w:val="0"/>
      <w:marRight w:val="0"/>
      <w:marTop w:val="0"/>
      <w:marBottom w:val="0"/>
      <w:divBdr>
        <w:top w:val="none" w:sz="0" w:space="0" w:color="auto"/>
        <w:left w:val="none" w:sz="0" w:space="0" w:color="auto"/>
        <w:bottom w:val="none" w:sz="0" w:space="0" w:color="auto"/>
        <w:right w:val="none" w:sz="0" w:space="0" w:color="auto"/>
      </w:divBdr>
    </w:div>
    <w:div w:id="209272742">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84696959">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79210158">
      <w:bodyDiv w:val="1"/>
      <w:marLeft w:val="0"/>
      <w:marRight w:val="0"/>
      <w:marTop w:val="0"/>
      <w:marBottom w:val="0"/>
      <w:divBdr>
        <w:top w:val="none" w:sz="0" w:space="0" w:color="auto"/>
        <w:left w:val="none" w:sz="0" w:space="0" w:color="auto"/>
        <w:bottom w:val="none" w:sz="0" w:space="0" w:color="auto"/>
        <w:right w:val="none" w:sz="0" w:space="0" w:color="auto"/>
      </w:divBdr>
      <w:divsChild>
        <w:div w:id="211965084">
          <w:marLeft w:val="-108"/>
          <w:marRight w:val="0"/>
          <w:marTop w:val="0"/>
          <w:marBottom w:val="0"/>
          <w:divBdr>
            <w:top w:val="none" w:sz="0" w:space="0" w:color="auto"/>
            <w:left w:val="none" w:sz="0" w:space="0" w:color="auto"/>
            <w:bottom w:val="none" w:sz="0" w:space="0" w:color="auto"/>
            <w:right w:val="none" w:sz="0" w:space="0" w:color="auto"/>
          </w:divBdr>
        </w:div>
      </w:divsChild>
    </w:div>
    <w:div w:id="385031813">
      <w:bodyDiv w:val="1"/>
      <w:marLeft w:val="0"/>
      <w:marRight w:val="0"/>
      <w:marTop w:val="0"/>
      <w:marBottom w:val="0"/>
      <w:divBdr>
        <w:top w:val="none" w:sz="0" w:space="0" w:color="auto"/>
        <w:left w:val="none" w:sz="0" w:space="0" w:color="auto"/>
        <w:bottom w:val="none" w:sz="0" w:space="0" w:color="auto"/>
        <w:right w:val="none" w:sz="0" w:space="0" w:color="auto"/>
      </w:divBdr>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67092012">
      <w:bodyDiv w:val="1"/>
      <w:marLeft w:val="0"/>
      <w:marRight w:val="0"/>
      <w:marTop w:val="0"/>
      <w:marBottom w:val="0"/>
      <w:divBdr>
        <w:top w:val="none" w:sz="0" w:space="0" w:color="auto"/>
        <w:left w:val="none" w:sz="0" w:space="0" w:color="auto"/>
        <w:bottom w:val="none" w:sz="0" w:space="0" w:color="auto"/>
        <w:right w:val="none" w:sz="0" w:space="0" w:color="auto"/>
      </w:divBdr>
    </w:div>
    <w:div w:id="567614903">
      <w:bodyDiv w:val="1"/>
      <w:marLeft w:val="0"/>
      <w:marRight w:val="0"/>
      <w:marTop w:val="0"/>
      <w:marBottom w:val="0"/>
      <w:divBdr>
        <w:top w:val="none" w:sz="0" w:space="0" w:color="auto"/>
        <w:left w:val="none" w:sz="0" w:space="0" w:color="auto"/>
        <w:bottom w:val="none" w:sz="0" w:space="0" w:color="auto"/>
        <w:right w:val="none" w:sz="0" w:space="0" w:color="auto"/>
      </w:divBdr>
    </w:div>
    <w:div w:id="596254992">
      <w:bodyDiv w:val="1"/>
      <w:marLeft w:val="0"/>
      <w:marRight w:val="0"/>
      <w:marTop w:val="0"/>
      <w:marBottom w:val="0"/>
      <w:divBdr>
        <w:top w:val="none" w:sz="0" w:space="0" w:color="auto"/>
        <w:left w:val="none" w:sz="0" w:space="0" w:color="auto"/>
        <w:bottom w:val="none" w:sz="0" w:space="0" w:color="auto"/>
        <w:right w:val="none" w:sz="0" w:space="0" w:color="auto"/>
      </w:divBdr>
    </w:div>
    <w:div w:id="68178157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63501438">
      <w:bodyDiv w:val="1"/>
      <w:marLeft w:val="0"/>
      <w:marRight w:val="0"/>
      <w:marTop w:val="0"/>
      <w:marBottom w:val="0"/>
      <w:divBdr>
        <w:top w:val="none" w:sz="0" w:space="0" w:color="auto"/>
        <w:left w:val="none" w:sz="0" w:space="0" w:color="auto"/>
        <w:bottom w:val="none" w:sz="0" w:space="0" w:color="auto"/>
        <w:right w:val="none" w:sz="0" w:space="0" w:color="auto"/>
      </w:divBdr>
    </w:div>
    <w:div w:id="8164601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759606">
      <w:bodyDiv w:val="1"/>
      <w:marLeft w:val="0"/>
      <w:marRight w:val="0"/>
      <w:marTop w:val="0"/>
      <w:marBottom w:val="0"/>
      <w:divBdr>
        <w:top w:val="none" w:sz="0" w:space="0" w:color="auto"/>
        <w:left w:val="none" w:sz="0" w:space="0" w:color="auto"/>
        <w:bottom w:val="none" w:sz="0" w:space="0" w:color="auto"/>
        <w:right w:val="none" w:sz="0" w:space="0" w:color="auto"/>
      </w:divBdr>
    </w:div>
    <w:div w:id="984890057">
      <w:bodyDiv w:val="1"/>
      <w:marLeft w:val="0"/>
      <w:marRight w:val="0"/>
      <w:marTop w:val="0"/>
      <w:marBottom w:val="0"/>
      <w:divBdr>
        <w:top w:val="none" w:sz="0" w:space="0" w:color="auto"/>
        <w:left w:val="none" w:sz="0" w:space="0" w:color="auto"/>
        <w:bottom w:val="none" w:sz="0" w:space="0" w:color="auto"/>
        <w:right w:val="none" w:sz="0" w:space="0" w:color="auto"/>
      </w:divBdr>
    </w:div>
    <w:div w:id="1078819116">
      <w:bodyDiv w:val="1"/>
      <w:marLeft w:val="0"/>
      <w:marRight w:val="0"/>
      <w:marTop w:val="0"/>
      <w:marBottom w:val="0"/>
      <w:divBdr>
        <w:top w:val="none" w:sz="0" w:space="0" w:color="auto"/>
        <w:left w:val="none" w:sz="0" w:space="0" w:color="auto"/>
        <w:bottom w:val="none" w:sz="0" w:space="0" w:color="auto"/>
        <w:right w:val="none" w:sz="0" w:space="0" w:color="auto"/>
      </w:divBdr>
    </w:div>
    <w:div w:id="1121845427">
      <w:bodyDiv w:val="1"/>
      <w:marLeft w:val="0"/>
      <w:marRight w:val="0"/>
      <w:marTop w:val="0"/>
      <w:marBottom w:val="0"/>
      <w:divBdr>
        <w:top w:val="none" w:sz="0" w:space="0" w:color="auto"/>
        <w:left w:val="none" w:sz="0" w:space="0" w:color="auto"/>
        <w:bottom w:val="none" w:sz="0" w:space="0" w:color="auto"/>
        <w:right w:val="none" w:sz="0" w:space="0" w:color="auto"/>
      </w:divBdr>
    </w:div>
    <w:div w:id="1141313893">
      <w:bodyDiv w:val="1"/>
      <w:marLeft w:val="0"/>
      <w:marRight w:val="0"/>
      <w:marTop w:val="0"/>
      <w:marBottom w:val="0"/>
      <w:divBdr>
        <w:top w:val="none" w:sz="0" w:space="0" w:color="auto"/>
        <w:left w:val="none" w:sz="0" w:space="0" w:color="auto"/>
        <w:bottom w:val="none" w:sz="0" w:space="0" w:color="auto"/>
        <w:right w:val="none" w:sz="0" w:space="0" w:color="auto"/>
      </w:divBdr>
    </w:div>
    <w:div w:id="1155102187">
      <w:bodyDiv w:val="1"/>
      <w:marLeft w:val="0"/>
      <w:marRight w:val="0"/>
      <w:marTop w:val="0"/>
      <w:marBottom w:val="0"/>
      <w:divBdr>
        <w:top w:val="none" w:sz="0" w:space="0" w:color="auto"/>
        <w:left w:val="none" w:sz="0" w:space="0" w:color="auto"/>
        <w:bottom w:val="none" w:sz="0" w:space="0" w:color="auto"/>
        <w:right w:val="none" w:sz="0" w:space="0" w:color="auto"/>
      </w:divBdr>
    </w:div>
    <w:div w:id="1171721574">
      <w:bodyDiv w:val="1"/>
      <w:marLeft w:val="0"/>
      <w:marRight w:val="0"/>
      <w:marTop w:val="0"/>
      <w:marBottom w:val="0"/>
      <w:divBdr>
        <w:top w:val="none" w:sz="0" w:space="0" w:color="auto"/>
        <w:left w:val="none" w:sz="0" w:space="0" w:color="auto"/>
        <w:bottom w:val="none" w:sz="0" w:space="0" w:color="auto"/>
        <w:right w:val="none" w:sz="0" w:space="0" w:color="auto"/>
      </w:divBdr>
    </w:div>
    <w:div w:id="1220164441">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20904176">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51523816">
      <w:bodyDiv w:val="1"/>
      <w:marLeft w:val="0"/>
      <w:marRight w:val="0"/>
      <w:marTop w:val="0"/>
      <w:marBottom w:val="0"/>
      <w:divBdr>
        <w:top w:val="none" w:sz="0" w:space="0" w:color="auto"/>
        <w:left w:val="none" w:sz="0" w:space="0" w:color="auto"/>
        <w:bottom w:val="none" w:sz="0" w:space="0" w:color="auto"/>
        <w:right w:val="none" w:sz="0" w:space="0" w:color="auto"/>
      </w:divBdr>
    </w:div>
    <w:div w:id="1927616216">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39944974">
      <w:bodyDiv w:val="1"/>
      <w:marLeft w:val="0"/>
      <w:marRight w:val="0"/>
      <w:marTop w:val="0"/>
      <w:marBottom w:val="0"/>
      <w:divBdr>
        <w:top w:val="none" w:sz="0" w:space="0" w:color="auto"/>
        <w:left w:val="none" w:sz="0" w:space="0" w:color="auto"/>
        <w:bottom w:val="none" w:sz="0" w:space="0" w:color="auto"/>
        <w:right w:val="none" w:sz="0" w:space="0" w:color="auto"/>
      </w:divBdr>
    </w:div>
    <w:div w:id="20297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C8C5B-F98B-49F8-BF92-D950247BE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28</Pages>
  <Words>8531</Words>
  <Characters>46070</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7</cp:revision>
  <cp:lastPrinted>2022-02-22T19:47:00Z</cp:lastPrinted>
  <dcterms:created xsi:type="dcterms:W3CDTF">2022-02-16T21:18:00Z</dcterms:created>
  <dcterms:modified xsi:type="dcterms:W3CDTF">2022-02-22T19:51:00Z</dcterms:modified>
</cp:coreProperties>
</file>