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8A7662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7662" w:rsidRPr="000245F1" w:rsidRDefault="008A7662" w:rsidP="008A7662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7662" w:rsidRPr="000245F1" w:rsidRDefault="000B1C56" w:rsidP="00680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 SICCAU nº 526120/2017 – Denúncia 11412/2016</w:t>
            </w:r>
          </w:p>
        </w:tc>
      </w:tr>
      <w:tr w:rsidR="000B1C56" w:rsidRPr="000245F1" w:rsidTr="0080788C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0B1C56" w:rsidRPr="000245F1" w:rsidRDefault="000B1C56" w:rsidP="000B1C56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0B1C56" w:rsidRPr="000B1C56" w:rsidRDefault="000B1C56" w:rsidP="000B1C56">
            <w:pPr>
              <w:rPr>
                <w:rFonts w:ascii="Calibri" w:hAnsi="Calibri" w:cs="Calibri"/>
              </w:rPr>
            </w:pPr>
            <w:r w:rsidRPr="000B1C56">
              <w:rPr>
                <w:rFonts w:ascii="Calibri" w:hAnsi="Calibri" w:cs="Calibri"/>
              </w:rPr>
              <w:t>R. C. C. C.</w:t>
            </w:r>
          </w:p>
        </w:tc>
      </w:tr>
      <w:tr w:rsidR="000B1C56" w:rsidRPr="000245F1" w:rsidTr="0080788C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0B1C56" w:rsidRPr="000245F1" w:rsidRDefault="000B1C56" w:rsidP="000B1C56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0B1C56" w:rsidRPr="000B1C56" w:rsidRDefault="000B1C56" w:rsidP="000B1C56">
            <w:pPr>
              <w:rPr>
                <w:rFonts w:ascii="Calibri" w:hAnsi="Calibri" w:cs="Calibri"/>
              </w:rPr>
            </w:pPr>
            <w:r w:rsidRPr="000B1C56">
              <w:rPr>
                <w:rFonts w:ascii="Calibri" w:hAnsi="Calibri" w:cs="Calibri"/>
              </w:rPr>
              <w:t>C. E. C. M.</w:t>
            </w:r>
          </w:p>
        </w:tc>
      </w:tr>
      <w:tr w:rsidR="003B21FB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3B21FB" w:rsidP="003B21F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3B21FB" w:rsidRPr="000245F1" w:rsidTr="000245F1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3B21FB" w:rsidP="003B21F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:rsidR="00124A49" w:rsidRPr="000245F1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DELIBERAÇÃO PLENÁRIA DPO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Nº </w:t>
      </w:r>
      <w:r w:rsidR="000245F1">
        <w:rPr>
          <w:rFonts w:asciiTheme="minorHAnsi" w:hAnsiTheme="minorHAnsi" w:cstheme="minorHAnsi"/>
          <w:lang w:eastAsia="pt-BR"/>
        </w:rPr>
        <w:t>1361/2021</w:t>
      </w:r>
    </w:p>
    <w:p w:rsidR="00124A49" w:rsidRPr="000245F1" w:rsidRDefault="00124A49" w:rsidP="005D6DF2">
      <w:pPr>
        <w:ind w:left="5103"/>
        <w:jc w:val="both"/>
        <w:rPr>
          <w:rFonts w:asciiTheme="minorHAnsi" w:hAnsiTheme="minorHAnsi" w:cstheme="minorHAnsi"/>
        </w:rPr>
      </w:pPr>
    </w:p>
    <w:p w:rsidR="00F73BFC" w:rsidRPr="000245F1" w:rsidRDefault="00966D08" w:rsidP="000B576B">
      <w:pPr>
        <w:ind w:left="5664"/>
        <w:jc w:val="both"/>
        <w:rPr>
          <w:rFonts w:asciiTheme="minorHAnsi" w:hAnsiTheme="minorHAnsi" w:cstheme="minorHAnsi"/>
          <w:sz w:val="22"/>
        </w:rPr>
      </w:pPr>
      <w:r w:rsidRPr="000245F1">
        <w:rPr>
          <w:rFonts w:asciiTheme="minorHAnsi" w:hAnsiTheme="minorHAnsi" w:cstheme="minorHAnsi"/>
          <w:sz w:val="22"/>
        </w:rPr>
        <w:t xml:space="preserve">Aprova </w:t>
      </w:r>
      <w:r w:rsidR="000B1C56">
        <w:rPr>
          <w:rFonts w:asciiTheme="minorHAnsi" w:hAnsiTheme="minorHAnsi" w:cstheme="minorHAnsi"/>
          <w:sz w:val="22"/>
        </w:rPr>
        <w:t>relatório e o voto fundamentado no julgamento d</w:t>
      </w:r>
      <w:r w:rsidRPr="000245F1">
        <w:rPr>
          <w:rFonts w:asciiTheme="minorHAnsi" w:hAnsiTheme="minorHAnsi" w:cstheme="minorHAnsi"/>
          <w:sz w:val="22"/>
        </w:rPr>
        <w:t xml:space="preserve">os autos do protocolo nº </w:t>
      </w:r>
      <w:r w:rsidR="000B1C56">
        <w:rPr>
          <w:rFonts w:asciiTheme="minorHAnsi" w:hAnsiTheme="minorHAnsi" w:cstheme="minorHAnsi"/>
          <w:sz w:val="22"/>
        </w:rPr>
        <w:t>526120/2017.</w:t>
      </w:r>
    </w:p>
    <w:p w:rsidR="005D6DF2" w:rsidRPr="000245F1" w:rsidRDefault="005D6DF2" w:rsidP="005D6DF2">
      <w:pPr>
        <w:ind w:firstLine="1701"/>
        <w:jc w:val="both"/>
        <w:rPr>
          <w:rFonts w:asciiTheme="minorHAnsi" w:hAnsiTheme="minorHAnsi" w:cstheme="minorHAnsi"/>
          <w:lang w:eastAsia="pt-BR"/>
        </w:rPr>
      </w:pPr>
    </w:p>
    <w:p w:rsidR="005D6DF2" w:rsidRPr="000245F1" w:rsidRDefault="00124A49" w:rsidP="005D6DF2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O PLENÁRIO DO CONSELHO DE ARQUITETURA E URBANISMO DO RIO GRANDE DO SUL – CAU/</w:t>
      </w:r>
      <w:r w:rsidR="00670C7D" w:rsidRPr="000245F1">
        <w:rPr>
          <w:rFonts w:asciiTheme="minorHAnsi" w:hAnsiTheme="minorHAnsi" w:cstheme="minorHAnsi"/>
          <w:lang w:eastAsia="pt-BR"/>
        </w:rPr>
        <w:t>RS</w:t>
      </w:r>
      <w:r w:rsidRPr="000245F1">
        <w:rPr>
          <w:rFonts w:asciiTheme="minorHAnsi" w:hAnsiTheme="minorHAnsi" w:cstheme="minorHAnsi"/>
          <w:lang w:eastAsia="pt-BR"/>
        </w:rPr>
        <w:t xml:space="preserve"> no exercício das competências e prerr</w:t>
      </w:r>
      <w:r w:rsidR="006C14F3" w:rsidRPr="000245F1">
        <w:rPr>
          <w:rFonts w:asciiTheme="minorHAnsi" w:hAnsiTheme="minorHAnsi" w:cstheme="minorHAnsi"/>
          <w:lang w:eastAsia="pt-BR"/>
        </w:rPr>
        <w:t>ogativas de que trata o artigo</w:t>
      </w:r>
      <w:r w:rsidRPr="000245F1">
        <w:rPr>
          <w:rFonts w:asciiTheme="minorHAnsi" w:hAnsiTheme="minorHAnsi" w:cstheme="minorHAnsi"/>
          <w:lang w:eastAsia="pt-BR"/>
        </w:rPr>
        <w:t xml:space="preserve"> </w:t>
      </w:r>
      <w:r w:rsidR="006C14F3" w:rsidRPr="000245F1">
        <w:rPr>
          <w:rFonts w:asciiTheme="minorHAnsi" w:hAnsiTheme="minorHAnsi" w:cstheme="minorHAnsi"/>
          <w:lang w:eastAsia="pt-BR"/>
        </w:rPr>
        <w:t xml:space="preserve">29 </w:t>
      </w:r>
      <w:r w:rsidRPr="000245F1">
        <w:rPr>
          <w:rFonts w:asciiTheme="minorHAnsi" w:hAnsiTheme="minorHAnsi" w:cstheme="minorHAnsi"/>
          <w:lang w:eastAsia="pt-BR"/>
        </w:rPr>
        <w:t>do Regimento Interno do CAU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reunido ordinariamente </w:t>
      </w:r>
      <w:r w:rsidR="005D6DF2" w:rsidRPr="000245F1">
        <w:rPr>
          <w:rFonts w:asciiTheme="minorHAnsi" w:hAnsiTheme="minorHAnsi" w:cstheme="minorHAnsi"/>
        </w:rPr>
        <w:t xml:space="preserve">através de sistema de deliberação remota, conforme determina </w:t>
      </w:r>
      <w:r w:rsidR="00BD4E13" w:rsidRPr="000245F1">
        <w:rPr>
          <w:rFonts w:asciiTheme="minorHAnsi" w:hAnsiTheme="minorHAnsi" w:cstheme="minorHAnsi"/>
        </w:rPr>
        <w:t>a Deliberação Plenária DPO/RS Nº 1155/2020</w:t>
      </w:r>
      <w:r w:rsidRPr="000245F1">
        <w:rPr>
          <w:rFonts w:asciiTheme="minorHAnsi" w:hAnsiTheme="minorHAnsi" w:cstheme="minorHAnsi"/>
          <w:lang w:eastAsia="pt-BR"/>
        </w:rPr>
        <w:t xml:space="preserve">, no dia </w:t>
      </w:r>
      <w:r w:rsidR="000245F1">
        <w:rPr>
          <w:rFonts w:asciiTheme="minorHAnsi" w:hAnsiTheme="minorHAnsi" w:cstheme="minorHAnsi"/>
          <w:lang w:eastAsia="pt-BR"/>
        </w:rPr>
        <w:t>29 de outubro</w:t>
      </w:r>
      <w:r w:rsidR="002C5BF1" w:rsidRPr="000245F1">
        <w:rPr>
          <w:rFonts w:asciiTheme="minorHAnsi" w:hAnsiTheme="minorHAnsi" w:cstheme="minorHAnsi"/>
          <w:lang w:eastAsia="pt-BR"/>
        </w:rPr>
        <w:t xml:space="preserve"> </w:t>
      </w:r>
      <w:r w:rsidR="0049173E" w:rsidRPr="000245F1">
        <w:rPr>
          <w:rFonts w:asciiTheme="minorHAnsi" w:hAnsiTheme="minorHAnsi" w:cstheme="minorHAnsi"/>
          <w:lang w:eastAsia="pt-BR"/>
        </w:rPr>
        <w:t>de</w:t>
      </w:r>
      <w:r w:rsidR="00186A43" w:rsidRPr="000245F1">
        <w:rPr>
          <w:rFonts w:asciiTheme="minorHAnsi" w:hAnsiTheme="minorHAnsi" w:cstheme="minorHAnsi"/>
          <w:lang w:eastAsia="pt-BR"/>
        </w:rPr>
        <w:t xml:space="preserve"> </w:t>
      </w:r>
      <w:r w:rsidR="0049173E" w:rsidRPr="000245F1">
        <w:rPr>
          <w:rFonts w:asciiTheme="minorHAnsi" w:hAnsiTheme="minorHAnsi" w:cstheme="minorHAnsi"/>
          <w:lang w:eastAsia="pt-BR"/>
        </w:rPr>
        <w:t>20</w:t>
      </w:r>
      <w:r w:rsidR="005D6DF2" w:rsidRPr="000245F1">
        <w:rPr>
          <w:rFonts w:asciiTheme="minorHAnsi" w:hAnsiTheme="minorHAnsi" w:cstheme="minorHAnsi"/>
          <w:lang w:eastAsia="pt-BR"/>
        </w:rPr>
        <w:t>2</w:t>
      </w:r>
      <w:r w:rsidR="009914C4" w:rsidRPr="000245F1">
        <w:rPr>
          <w:rFonts w:asciiTheme="minorHAnsi" w:hAnsiTheme="minorHAnsi" w:cstheme="minorHAnsi"/>
          <w:lang w:eastAsia="pt-BR"/>
        </w:rPr>
        <w:t>1</w:t>
      </w:r>
      <w:r w:rsidRPr="000245F1">
        <w:rPr>
          <w:rFonts w:asciiTheme="minorHAnsi" w:hAnsiTheme="minorHAnsi" w:cstheme="minorHAnsi"/>
          <w:lang w:eastAsia="pt-BR"/>
        </w:rPr>
        <w:t>, após análise do assunto em epígrafe, e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966D08" w:rsidRPr="000245F1" w:rsidRDefault="00C52B63" w:rsidP="00966D08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="00966D08" w:rsidRPr="000245F1">
        <w:rPr>
          <w:rFonts w:asciiTheme="minorHAnsi" w:hAnsiTheme="minorHAnsi" w:cstheme="minorHAnsi"/>
          <w:lang w:eastAsia="pt-BR"/>
        </w:rPr>
        <w:t>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:rsidR="00E8546D" w:rsidRPr="000245F1" w:rsidRDefault="00E8546D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E8546D" w:rsidRPr="000245F1" w:rsidRDefault="00E8546D" w:rsidP="00E8546D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as </w:t>
      </w:r>
      <w:r w:rsidR="000B1C56" w:rsidRPr="000B1C56">
        <w:rPr>
          <w:rFonts w:asciiTheme="minorHAnsi" w:hAnsiTheme="minorHAnsi" w:cstheme="minorHAnsi"/>
          <w:lang w:eastAsia="pt-BR"/>
        </w:rPr>
        <w:t>regras que regulamentam a realização de audiências e de sessões remotas para julgamento dos processos ético-disciplinares perante o Plenário do CAU/RS</w:t>
      </w:r>
      <w:r w:rsidRPr="000245F1">
        <w:rPr>
          <w:rFonts w:asciiTheme="minorHAnsi" w:hAnsiTheme="minorHAnsi" w:cstheme="minorHAnsi"/>
          <w:lang w:eastAsia="pt-BR"/>
        </w:rPr>
        <w:t>, estabelecidas na Deliberação Plenária DPO-RS nº 12</w:t>
      </w:r>
      <w:r w:rsidR="001902A2">
        <w:rPr>
          <w:rFonts w:asciiTheme="minorHAnsi" w:hAnsiTheme="minorHAnsi" w:cstheme="minorHAnsi"/>
          <w:lang w:eastAsia="pt-BR"/>
        </w:rPr>
        <w:t>94</w:t>
      </w:r>
      <w:r w:rsidRPr="000245F1">
        <w:rPr>
          <w:rFonts w:asciiTheme="minorHAnsi" w:hAnsiTheme="minorHAnsi" w:cstheme="minorHAnsi"/>
          <w:lang w:eastAsia="pt-BR"/>
        </w:rPr>
        <w:t>/2021;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0B1C56" w:rsidRDefault="000B1C56" w:rsidP="000B1C56">
      <w:pPr>
        <w:jc w:val="both"/>
        <w:rPr>
          <w:rFonts w:asciiTheme="minorHAnsi" w:hAnsiTheme="minorHAnsi" w:cstheme="minorHAnsi"/>
        </w:rPr>
      </w:pPr>
      <w:r w:rsidRPr="000B1C56">
        <w:rPr>
          <w:rFonts w:asciiTheme="minorHAnsi" w:hAnsiTheme="minorHAnsi" w:cstheme="minorHAnsi"/>
        </w:rPr>
        <w:t>Considerando que a denúncia foi admitida por indício de falta ético-disciplinar ao art. 18, incisos IX e X, da Lei nº 12.378/2010, e às regras nº 3.2.4, nº 3.2.6, nº 3.2.10, nº 3.2.11 e nº 3.2.14 e possível inobservância ao princípio nº 3.1.1 do Código de Ética e Disciplina, aprovado pela Resolução CAU/BR nº 52/2</w:t>
      </w:r>
      <w:r>
        <w:rPr>
          <w:rFonts w:asciiTheme="minorHAnsi" w:hAnsiTheme="minorHAnsi" w:cstheme="minorHAnsi"/>
        </w:rPr>
        <w:t>013;</w:t>
      </w:r>
    </w:p>
    <w:p w:rsidR="000B1C56" w:rsidRPr="000B1C56" w:rsidRDefault="000B1C56" w:rsidP="000B1C56">
      <w:pPr>
        <w:jc w:val="both"/>
        <w:rPr>
          <w:rFonts w:asciiTheme="minorHAnsi" w:hAnsiTheme="minorHAnsi" w:cstheme="minorHAnsi"/>
        </w:rPr>
      </w:pPr>
    </w:p>
    <w:p w:rsidR="0079084D" w:rsidRPr="000245F1" w:rsidRDefault="00E8546D" w:rsidP="0079084D">
      <w:pPr>
        <w:jc w:val="both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Considerando o inteiro teor do Processo Administrativo </w:t>
      </w:r>
      <w:r w:rsidR="0079084D" w:rsidRPr="000245F1">
        <w:rPr>
          <w:rFonts w:asciiTheme="minorHAnsi" w:hAnsiTheme="minorHAnsi" w:cstheme="minorHAnsi"/>
        </w:rPr>
        <w:t xml:space="preserve">nº </w:t>
      </w:r>
      <w:r w:rsidR="000B1C56">
        <w:rPr>
          <w:rFonts w:asciiTheme="minorHAnsi" w:hAnsiTheme="minorHAnsi" w:cstheme="minorHAnsi"/>
        </w:rPr>
        <w:t>526</w:t>
      </w:r>
      <w:r w:rsidR="000B1C56" w:rsidRPr="000B1C56">
        <w:rPr>
          <w:rFonts w:asciiTheme="minorHAnsi" w:hAnsiTheme="minorHAnsi" w:cstheme="minorHAnsi"/>
        </w:rPr>
        <w:t>120/2017</w:t>
      </w:r>
      <w:r w:rsidR="0079084D" w:rsidRPr="000245F1">
        <w:rPr>
          <w:rFonts w:asciiTheme="minorHAnsi" w:hAnsiTheme="minorHAnsi" w:cstheme="minorHAnsi"/>
        </w:rPr>
        <w:t>;</w:t>
      </w:r>
    </w:p>
    <w:p w:rsidR="00EE02E4" w:rsidRPr="000245F1" w:rsidRDefault="00EE02E4" w:rsidP="00E8546D">
      <w:pPr>
        <w:jc w:val="both"/>
        <w:rPr>
          <w:rFonts w:asciiTheme="minorHAnsi" w:hAnsiTheme="minorHAnsi" w:cstheme="minorHAnsi"/>
        </w:rPr>
      </w:pPr>
    </w:p>
    <w:p w:rsidR="003B21FB" w:rsidRPr="000245F1" w:rsidRDefault="00E8546D" w:rsidP="0079084D">
      <w:pPr>
        <w:jc w:val="both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lastRenderedPageBreak/>
        <w:t xml:space="preserve">Considerando </w:t>
      </w:r>
      <w:r w:rsidR="00EE02E4" w:rsidRPr="000245F1">
        <w:rPr>
          <w:rFonts w:asciiTheme="minorHAnsi" w:hAnsiTheme="minorHAnsi" w:cstheme="minorHAnsi"/>
        </w:rPr>
        <w:t xml:space="preserve">a Deliberação CED-CAU/RS nº </w:t>
      </w:r>
      <w:r w:rsidR="000B1C56">
        <w:rPr>
          <w:rFonts w:asciiTheme="minorHAnsi" w:hAnsiTheme="minorHAnsi" w:cstheme="minorHAnsi"/>
        </w:rPr>
        <w:t>067/2021</w:t>
      </w:r>
      <w:r w:rsidR="00EE02E4" w:rsidRPr="000245F1">
        <w:rPr>
          <w:rFonts w:asciiTheme="minorHAnsi" w:hAnsiTheme="minorHAnsi" w:cstheme="minorHAnsi"/>
        </w:rPr>
        <w:t xml:space="preserve"> que </w:t>
      </w:r>
      <w:r w:rsidR="000B1C56">
        <w:rPr>
          <w:rFonts w:asciiTheme="minorHAnsi" w:hAnsiTheme="minorHAnsi" w:cstheme="minorHAnsi"/>
        </w:rPr>
        <w:t>aprovou</w:t>
      </w:r>
      <w:r w:rsidR="000B1C56" w:rsidRPr="000B1C56">
        <w:rPr>
          <w:rFonts w:asciiTheme="minorHAnsi" w:hAnsiTheme="minorHAnsi" w:cstheme="minorHAnsi"/>
        </w:rPr>
        <w:t>, por unanimidade, o relatório e voto fundamentado apresentado pela Conselheira Relatora, e</w:t>
      </w:r>
      <w:r w:rsidR="000B1C56">
        <w:rPr>
          <w:rFonts w:asciiTheme="minorHAnsi" w:hAnsiTheme="minorHAnsi" w:cstheme="minorHAnsi"/>
        </w:rPr>
        <w:t>m</w:t>
      </w:r>
      <w:r w:rsidR="000B1C56" w:rsidRPr="000B1C56">
        <w:rPr>
          <w:rFonts w:asciiTheme="minorHAnsi" w:hAnsiTheme="minorHAnsi" w:cstheme="minorHAnsi"/>
        </w:rPr>
        <w:t xml:space="preserve"> face do profissional denunciado, Arq. e Urb. C. E. C. M., registrado no CAU sob o nº A50875-6</w:t>
      </w:r>
      <w:r w:rsidR="00432749">
        <w:rPr>
          <w:rFonts w:asciiTheme="minorHAnsi" w:hAnsiTheme="minorHAnsi" w:cstheme="minorHAnsi"/>
        </w:rPr>
        <w:t>;</w:t>
      </w:r>
    </w:p>
    <w:p w:rsidR="003B21FB" w:rsidRPr="000245F1" w:rsidRDefault="003B21FB" w:rsidP="0079084D">
      <w:pPr>
        <w:jc w:val="both"/>
        <w:rPr>
          <w:rFonts w:asciiTheme="minorHAnsi" w:hAnsiTheme="minorHAnsi" w:cstheme="minorHAnsi"/>
        </w:rPr>
      </w:pPr>
    </w:p>
    <w:p w:rsidR="00966D08" w:rsidRPr="000245F1" w:rsidRDefault="00966D08" w:rsidP="00966D08">
      <w:pPr>
        <w:jc w:val="both"/>
        <w:rPr>
          <w:rFonts w:asciiTheme="minorHAnsi" w:hAnsiTheme="minorHAnsi" w:cstheme="minorHAnsi"/>
          <w:b/>
          <w:lang w:eastAsia="pt-BR"/>
        </w:rPr>
      </w:pPr>
      <w:r w:rsidRPr="000245F1">
        <w:rPr>
          <w:rFonts w:asciiTheme="minorHAnsi" w:hAnsiTheme="minorHAnsi" w:cstheme="minorHAnsi"/>
          <w:b/>
          <w:lang w:eastAsia="pt-BR"/>
        </w:rPr>
        <w:t>DELIBEROU por:</w:t>
      </w:r>
    </w:p>
    <w:p w:rsidR="0070021A" w:rsidRPr="000245F1" w:rsidRDefault="0070021A" w:rsidP="00966D08">
      <w:pPr>
        <w:jc w:val="both"/>
        <w:rPr>
          <w:rFonts w:asciiTheme="minorHAnsi" w:hAnsiTheme="minorHAnsi" w:cstheme="minorHAnsi"/>
          <w:b/>
          <w:lang w:eastAsia="pt-BR"/>
        </w:rPr>
      </w:pPr>
    </w:p>
    <w:p w:rsidR="0079084D" w:rsidRPr="000B1C56" w:rsidRDefault="0040606F" w:rsidP="0040606F">
      <w:pPr>
        <w:pStyle w:val="PargrafodaLista"/>
        <w:numPr>
          <w:ilvl w:val="0"/>
          <w:numId w:val="20"/>
        </w:numPr>
        <w:ind w:left="360"/>
        <w:contextualSpacing w:val="0"/>
        <w:jc w:val="both"/>
        <w:rPr>
          <w:rFonts w:asciiTheme="minorHAnsi" w:hAnsiTheme="minorHAnsi" w:cstheme="minorHAnsi"/>
        </w:rPr>
      </w:pPr>
      <w:r w:rsidRPr="0040606F">
        <w:rPr>
          <w:rFonts w:asciiTheme="minorHAnsi" w:hAnsiTheme="minorHAnsi" w:cstheme="minorHAnsi"/>
        </w:rPr>
        <w:t>Aprovar o relatório e voto fundamentado, para julgar procedente a denúncia, decidindo pela aplicação das sanções de SUSPENSÃO, PELO PERÍODO DE 80 (OITENTA) DIAS, e de MULTA, CORRESPONDENTE A 4,5 (QUATRO INTEIROS E CINCO DÉCIMOS) ANUIDADES, uma vez que restou comprovado que o profissional praticou a infração prevista no art. 18, inciso IX, da Lei nº 12.378/2010, agravada pela circunstância prevista no art. 72, inciso IX, da Resolução CAU/BR nº 143/2017, na qual também estão absorvidas as infrações às regras nº 3.2.4, nº 3.2.6, nº 3.2.11 e nº 3.2.14, do Código de Ética e Disciplina, bem como a infração ao inciso X, do art. 18, da Lei nº 12.378/2010</w:t>
      </w:r>
      <w:r w:rsidR="0079084D" w:rsidRPr="000B1C56">
        <w:rPr>
          <w:rFonts w:asciiTheme="minorHAnsi" w:hAnsiTheme="minorHAnsi" w:cstheme="minorHAnsi"/>
        </w:rPr>
        <w:t>;</w:t>
      </w:r>
    </w:p>
    <w:p w:rsidR="00680A6A" w:rsidRPr="000245F1" w:rsidRDefault="00680A6A" w:rsidP="00680A6A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966D08" w:rsidRPr="000245F1" w:rsidRDefault="004E14E9" w:rsidP="00B0684D">
      <w:pPr>
        <w:pStyle w:val="PargrafodaLista"/>
        <w:numPr>
          <w:ilvl w:val="0"/>
          <w:numId w:val="20"/>
        </w:numPr>
        <w:ind w:left="360"/>
        <w:contextualSpacing w:val="0"/>
        <w:jc w:val="both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Notificar as </w:t>
      </w:r>
      <w:r w:rsidR="00B0684D" w:rsidRPr="000245F1">
        <w:rPr>
          <w:rFonts w:asciiTheme="minorHAnsi" w:hAnsiTheme="minorHAnsi" w:cstheme="minorHAnsi"/>
        </w:rPr>
        <w:t>parte</w:t>
      </w:r>
      <w:r w:rsidR="00257850" w:rsidRPr="000245F1">
        <w:rPr>
          <w:rFonts w:asciiTheme="minorHAnsi" w:hAnsiTheme="minorHAnsi" w:cstheme="minorHAnsi"/>
        </w:rPr>
        <w:t>s</w:t>
      </w:r>
      <w:r w:rsidR="00B0684D" w:rsidRPr="000245F1">
        <w:rPr>
          <w:rFonts w:asciiTheme="minorHAnsi" w:hAnsiTheme="minorHAnsi" w:cstheme="minorHAnsi"/>
        </w:rPr>
        <w:t xml:space="preserve"> do teor da decisão para, querendo, no prazo de 30 (trinta) dias, interpor recurso ao Plenário do CAU/BR, nos termos do art. 55 da Resolução CAU/BR nº 143</w:t>
      </w:r>
      <w:r w:rsidR="00EE37FD">
        <w:rPr>
          <w:rFonts w:asciiTheme="minorHAnsi" w:hAnsiTheme="minorHAnsi" w:cstheme="minorHAnsi"/>
        </w:rPr>
        <w:t>/2017</w:t>
      </w:r>
      <w:r w:rsidR="00966D08" w:rsidRPr="000245F1">
        <w:rPr>
          <w:rFonts w:asciiTheme="minorHAnsi" w:hAnsiTheme="minorHAnsi" w:cstheme="minorHAnsi"/>
        </w:rPr>
        <w:t>.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</w:rPr>
      </w:pPr>
    </w:p>
    <w:p w:rsidR="00966D08" w:rsidRPr="000245F1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0245F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C823D6" w:rsidRDefault="00C823D6" w:rsidP="00C823D6">
      <w:pPr>
        <w:jc w:val="both"/>
        <w:rPr>
          <w:rFonts w:asciiTheme="minorHAnsi" w:hAnsiTheme="minorHAnsi" w:cstheme="minorHAnsi"/>
          <w:lang w:eastAsia="pt-BR"/>
        </w:rPr>
      </w:pPr>
    </w:p>
    <w:p w:rsidR="009914C4" w:rsidRDefault="003239F0" w:rsidP="00480E34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Com 19 (dezenove) votos favoráveis, das Conselheiras </w:t>
      </w:r>
      <w:r w:rsidRPr="003239F0">
        <w:rPr>
          <w:rFonts w:asciiTheme="minorHAnsi" w:hAnsiTheme="minorHAnsi" w:cstheme="minorHAnsi"/>
          <w:lang w:eastAsia="pt-BR"/>
        </w:rPr>
        <w:t>Andréa Larruscahim Hamilton Ilha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Deise Flores Santos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Gislaine Vargas Saibro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Ingrid Louise de Souza Dahm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Leticia Kauer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Lidia Glacir Gomes Rodrigues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Marcia Elizabeth Martins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Nubia Margot Menezes Jardim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Roberta Krahe Edelweiss</w:t>
      </w:r>
      <w:r>
        <w:rPr>
          <w:rFonts w:asciiTheme="minorHAnsi" w:hAnsiTheme="minorHAnsi" w:cstheme="minorHAnsi"/>
          <w:lang w:eastAsia="pt-BR"/>
        </w:rPr>
        <w:t xml:space="preserve"> e </w:t>
      </w:r>
      <w:r w:rsidRPr="003239F0">
        <w:rPr>
          <w:rFonts w:asciiTheme="minorHAnsi" w:hAnsiTheme="minorHAnsi" w:cstheme="minorHAnsi"/>
          <w:lang w:eastAsia="pt-BR"/>
        </w:rPr>
        <w:t>Silvia Monteiro Barakat</w:t>
      </w:r>
      <w:r>
        <w:rPr>
          <w:rFonts w:asciiTheme="minorHAnsi" w:hAnsiTheme="minorHAnsi" w:cstheme="minorHAnsi"/>
          <w:lang w:eastAsia="pt-BR"/>
        </w:rPr>
        <w:t xml:space="preserve"> e dos Conselheiros </w:t>
      </w:r>
      <w:r w:rsidRPr="003239F0">
        <w:rPr>
          <w:rFonts w:asciiTheme="minorHAnsi" w:hAnsiTheme="minorHAnsi" w:cstheme="minorHAnsi"/>
          <w:lang w:eastAsia="pt-BR"/>
        </w:rPr>
        <w:t>Carlos Eduardo Iponema Costa, Carlos Eduardo Mesquita Pedone, Fabio Muller, Fausto Henrique Steffen, Pedro Xavier de Araújo, Rafael Artico, Rinaldo Ferreira Barbosa, Rodrigo Rintzel, Rodrigo Spinelli</w:t>
      </w:r>
      <w:r>
        <w:rPr>
          <w:rFonts w:asciiTheme="minorHAnsi" w:hAnsiTheme="minorHAnsi" w:cstheme="minorHAnsi"/>
          <w:lang w:eastAsia="pt-BR"/>
        </w:rPr>
        <w:t xml:space="preserve">, 01 (uma) ausência, da Conselheira </w:t>
      </w:r>
      <w:r w:rsidRPr="003239F0">
        <w:rPr>
          <w:rFonts w:asciiTheme="minorHAnsi" w:hAnsiTheme="minorHAnsi" w:cstheme="minorHAnsi"/>
          <w:lang w:eastAsia="pt-BR"/>
        </w:rPr>
        <w:t>Ana Paula Schirmer dos Santos</w:t>
      </w:r>
      <w:r>
        <w:rPr>
          <w:rFonts w:asciiTheme="minorHAnsi" w:hAnsiTheme="minorHAnsi" w:cstheme="minorHAnsi"/>
          <w:lang w:eastAsia="pt-BR"/>
        </w:rPr>
        <w:t xml:space="preserve"> e </w:t>
      </w:r>
      <w:r w:rsidR="00480E34">
        <w:rPr>
          <w:rFonts w:asciiTheme="minorHAnsi" w:hAnsiTheme="minorHAnsi" w:cstheme="minorHAnsi"/>
          <w:lang w:eastAsia="pt-BR"/>
        </w:rPr>
        <w:t>01 (uma) abstenção, da Conselheira Orildes Tres.</w:t>
      </w:r>
    </w:p>
    <w:p w:rsidR="00480E34" w:rsidRDefault="00480E34" w:rsidP="00480E34">
      <w:pPr>
        <w:jc w:val="both"/>
        <w:rPr>
          <w:rFonts w:asciiTheme="minorHAnsi" w:hAnsiTheme="minorHAnsi" w:cstheme="minorHAnsi"/>
          <w:lang w:eastAsia="pt-BR"/>
        </w:rPr>
      </w:pPr>
    </w:p>
    <w:p w:rsidR="00480E34" w:rsidRDefault="00480E34" w:rsidP="00480E34">
      <w:pPr>
        <w:jc w:val="both"/>
        <w:rPr>
          <w:rFonts w:asciiTheme="minorHAnsi" w:hAnsiTheme="minorHAnsi" w:cstheme="minorHAnsi"/>
          <w:lang w:eastAsia="pt-BR"/>
        </w:rPr>
      </w:pPr>
    </w:p>
    <w:p w:rsidR="00480E34" w:rsidRPr="000245F1" w:rsidRDefault="00480E34" w:rsidP="00480E34">
      <w:pPr>
        <w:jc w:val="both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Porto Alegre – RS, </w:t>
      </w:r>
      <w:r w:rsidR="000245F1">
        <w:rPr>
          <w:rFonts w:asciiTheme="minorHAnsi" w:hAnsiTheme="minorHAnsi" w:cstheme="minorHAnsi"/>
        </w:rPr>
        <w:t>29 de outubro</w:t>
      </w:r>
      <w:r w:rsidRPr="000245F1">
        <w:rPr>
          <w:rFonts w:asciiTheme="minorHAnsi" w:hAnsiTheme="minorHAnsi" w:cstheme="minorHAnsi"/>
        </w:rPr>
        <w:t xml:space="preserve"> de 2021.</w:t>
      </w: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0021A" w:rsidRPr="000245F1" w:rsidRDefault="0070021A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82D17" w:rsidRDefault="00982D17" w:rsidP="009914C4">
      <w:pPr>
        <w:tabs>
          <w:tab w:val="left" w:pos="8647"/>
        </w:tabs>
        <w:jc w:val="center"/>
        <w:rPr>
          <w:rFonts w:asciiTheme="minorHAnsi" w:hAnsiTheme="minorHAnsi" w:cstheme="minorHAnsi"/>
          <w:bCs/>
        </w:rPr>
      </w:pPr>
      <w:bookmarkStart w:id="0" w:name="_GoBack"/>
      <w:r w:rsidRPr="00982D17">
        <w:rPr>
          <w:rFonts w:asciiTheme="minorHAnsi" w:hAnsiTheme="minorHAnsi" w:cstheme="minorHAnsi"/>
          <w:bCs/>
        </w:rPr>
        <w:t xml:space="preserve">EVELISE JAIME DE MENEZES </w:t>
      </w:r>
    </w:p>
    <w:p w:rsidR="009914C4" w:rsidRPr="000245F1" w:rsidRDefault="00E80A3A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>
        <w:rPr>
          <w:rFonts w:asciiTheme="minorHAnsi" w:hAnsiTheme="minorHAnsi" w:cstheme="minorHAnsi"/>
          <w:bCs/>
          <w:iCs/>
        </w:rPr>
        <w:t>Vice-</w:t>
      </w:r>
      <w:r w:rsidR="009914C4" w:rsidRPr="000245F1">
        <w:rPr>
          <w:rFonts w:asciiTheme="minorHAnsi" w:hAnsiTheme="minorHAnsi" w:cstheme="minorHAnsi"/>
          <w:bCs/>
          <w:iCs/>
        </w:rPr>
        <w:t>Presidente do CAU/RS</w:t>
      </w:r>
      <w:r>
        <w:rPr>
          <w:rFonts w:asciiTheme="minorHAnsi" w:hAnsiTheme="minorHAnsi" w:cstheme="minorHAnsi"/>
          <w:bCs/>
          <w:iCs/>
        </w:rPr>
        <w:br/>
        <w:t xml:space="preserve">Presidente da Reunião </w:t>
      </w:r>
    </w:p>
    <w:p w:rsidR="009914C4" w:rsidRPr="000245F1" w:rsidRDefault="009914C4" w:rsidP="009914C4">
      <w:pPr>
        <w:jc w:val="center"/>
        <w:rPr>
          <w:rFonts w:asciiTheme="minorHAnsi" w:hAnsiTheme="minorHAnsi" w:cstheme="minorHAnsi"/>
        </w:rPr>
        <w:sectPr w:rsidR="009914C4" w:rsidRPr="000245F1" w:rsidSect="000245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567" w:gutter="0"/>
          <w:cols w:space="708"/>
          <w:titlePg/>
          <w:docGrid w:linePitch="326"/>
        </w:sectPr>
      </w:pPr>
    </w:p>
    <w:bookmarkEnd w:id="0"/>
    <w:p w:rsidR="009914C4" w:rsidRPr="000245F1" w:rsidRDefault="000245F1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125ª REUNIÃO PLENÁRIA ORDINÁRIA</w:t>
      </w:r>
      <w:r w:rsidR="009914C4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0245F1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0245F1" w:rsidTr="007B6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0245F1" w:rsidRDefault="009914C4" w:rsidP="000245F1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1361/2021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0245F1">
              <w:rPr>
                <w:rFonts w:asciiTheme="minorHAnsi" w:hAnsiTheme="minorHAnsi" w:cstheme="minorHAnsi"/>
                <w:sz w:val="22"/>
                <w:szCs w:val="22"/>
              </w:rPr>
              <w:t>526120/2017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9914C4" w:rsidRPr="000245F1" w:rsidRDefault="00661A67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Abstenção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Pedro Xavier de </w:t>
            </w:r>
            <w:r w:rsidR="003226AC"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Araújo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914C4" w:rsidRPr="000245F1" w:rsidRDefault="00661A67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9914C4" w:rsidRPr="000245F1" w:rsidRDefault="00EE37FD" w:rsidP="00991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9914C4" w:rsidRPr="000245F1" w:rsidRDefault="009914C4" w:rsidP="009914C4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9914C4" w:rsidRPr="000245F1" w:rsidRDefault="00EE37FD" w:rsidP="0099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0245F1" w:rsidRDefault="009914C4" w:rsidP="007B65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 nº 125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29/10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BA2EF0" w:rsidP="007B655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1361/2021</w:t>
            </w:r>
            <w:r w:rsidR="009914C4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9914C4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9914C4" w:rsidRPr="000245F1">
              <w:rPr>
                <w:rFonts w:asciiTheme="minorHAnsi" w:hAnsiTheme="minorHAnsi" w:cstheme="minorHAnsi"/>
                <w:sz w:val="20"/>
                <w:szCs w:val="22"/>
              </w:rPr>
              <w:t>Julgamento de Processo Ético-Disciplinar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votação</w:t>
            </w:r>
            <w:r w:rsidRPr="003239F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: </w:t>
            </w:r>
            <w:r w:rsidRPr="00323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3239F0" w:rsidRPr="00323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19</w:t>
            </w:r>
            <w:r w:rsidRPr="00323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3239F0" w:rsidRPr="00323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323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3239F0" w:rsidRPr="00323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01</w:t>
            </w:r>
            <w:r w:rsidRPr="00323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3239F0" w:rsidRPr="00323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323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bstenções (</w:t>
            </w:r>
            <w:r w:rsidR="003239F0" w:rsidRPr="00323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01) T</w:t>
            </w:r>
            <w:r w:rsidRPr="00323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(2</w:t>
            </w:r>
            <w:r w:rsidR="003239F0" w:rsidRPr="00323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Pr="00323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7B655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EE37F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EE37F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Evelise Jaime de Menezes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9914C4" w:rsidRPr="000245F1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Pr="000245F1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BF1FEF" w:rsidRPr="000245F1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E80A3A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Default="009914C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E80A3A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245F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E80A3A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9F0" w:rsidRDefault="003239F0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-898525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39F0" w:rsidRDefault="003239F0" w:rsidP="009914C4">
    <w:pPr>
      <w:pStyle w:val="Cabealho"/>
      <w:jc w:val="right"/>
    </w:pPr>
  </w:p>
  <w:p w:rsidR="003239F0" w:rsidRDefault="003239F0" w:rsidP="009914C4">
    <w:pPr>
      <w:pStyle w:val="Cabealho"/>
      <w:jc w:val="right"/>
    </w:pPr>
  </w:p>
  <w:p w:rsidR="009914C4" w:rsidRDefault="009914C4" w:rsidP="009914C4">
    <w:pPr>
      <w:pStyle w:val="Cabealho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0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5"/>
  </w:num>
  <w:num w:numId="5">
    <w:abstractNumId w:val="9"/>
  </w:num>
  <w:num w:numId="6">
    <w:abstractNumId w:val="25"/>
  </w:num>
  <w:num w:numId="7">
    <w:abstractNumId w:val="21"/>
  </w:num>
  <w:num w:numId="8">
    <w:abstractNumId w:val="11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  <w:num w:numId="13">
    <w:abstractNumId w:val="3"/>
  </w:num>
  <w:num w:numId="14">
    <w:abstractNumId w:val="13"/>
  </w:num>
  <w:num w:numId="15">
    <w:abstractNumId w:val="18"/>
  </w:num>
  <w:num w:numId="16">
    <w:abstractNumId w:val="16"/>
  </w:num>
  <w:num w:numId="17">
    <w:abstractNumId w:val="22"/>
  </w:num>
  <w:num w:numId="18">
    <w:abstractNumId w:val="10"/>
  </w:num>
  <w:num w:numId="19">
    <w:abstractNumId w:val="19"/>
  </w:num>
  <w:num w:numId="20">
    <w:abstractNumId w:val="12"/>
  </w:num>
  <w:num w:numId="21">
    <w:abstractNumId w:val="7"/>
  </w:num>
  <w:num w:numId="22">
    <w:abstractNumId w:val="24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7"/>
  </w:num>
  <w:num w:numId="26">
    <w:abstractNumId w:val="15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40A86"/>
    <w:rsid w:val="000425B3"/>
    <w:rsid w:val="00044C8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636B"/>
    <w:rsid w:val="00094D18"/>
    <w:rsid w:val="000B1C56"/>
    <w:rsid w:val="000B576B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503C7"/>
    <w:rsid w:val="001517E3"/>
    <w:rsid w:val="00156D19"/>
    <w:rsid w:val="00170CA0"/>
    <w:rsid w:val="00172579"/>
    <w:rsid w:val="00174A5A"/>
    <w:rsid w:val="001778C5"/>
    <w:rsid w:val="00180FB9"/>
    <w:rsid w:val="00186A43"/>
    <w:rsid w:val="001902A2"/>
    <w:rsid w:val="0019498C"/>
    <w:rsid w:val="001A1D85"/>
    <w:rsid w:val="001B5148"/>
    <w:rsid w:val="001B5F62"/>
    <w:rsid w:val="001B6FB9"/>
    <w:rsid w:val="001D0CA0"/>
    <w:rsid w:val="001D10E9"/>
    <w:rsid w:val="001D6B16"/>
    <w:rsid w:val="001D7A29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80F33"/>
    <w:rsid w:val="00285A83"/>
    <w:rsid w:val="00285B07"/>
    <w:rsid w:val="002879EA"/>
    <w:rsid w:val="00293179"/>
    <w:rsid w:val="0029595C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226AC"/>
    <w:rsid w:val="003239F0"/>
    <w:rsid w:val="003249EA"/>
    <w:rsid w:val="00333A01"/>
    <w:rsid w:val="00337D08"/>
    <w:rsid w:val="003411BA"/>
    <w:rsid w:val="00343F8C"/>
    <w:rsid w:val="00345F3E"/>
    <w:rsid w:val="00347324"/>
    <w:rsid w:val="00351F1B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69DA"/>
    <w:rsid w:val="003F1946"/>
    <w:rsid w:val="003F20DE"/>
    <w:rsid w:val="003F5088"/>
    <w:rsid w:val="0040606F"/>
    <w:rsid w:val="00410566"/>
    <w:rsid w:val="00410DE3"/>
    <w:rsid w:val="004123FC"/>
    <w:rsid w:val="00425FB3"/>
    <w:rsid w:val="00426A82"/>
    <w:rsid w:val="00432749"/>
    <w:rsid w:val="00433DE0"/>
    <w:rsid w:val="004341C9"/>
    <w:rsid w:val="00435163"/>
    <w:rsid w:val="004355BD"/>
    <w:rsid w:val="00447C6C"/>
    <w:rsid w:val="00451CEB"/>
    <w:rsid w:val="00453128"/>
    <w:rsid w:val="00454F02"/>
    <w:rsid w:val="00471056"/>
    <w:rsid w:val="004761E0"/>
    <w:rsid w:val="00480E34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670F"/>
    <w:rsid w:val="006C14F3"/>
    <w:rsid w:val="006C2091"/>
    <w:rsid w:val="006C294B"/>
    <w:rsid w:val="006C68B5"/>
    <w:rsid w:val="006C75E7"/>
    <w:rsid w:val="006D2981"/>
    <w:rsid w:val="006D41B2"/>
    <w:rsid w:val="006E37AC"/>
    <w:rsid w:val="006E4AA0"/>
    <w:rsid w:val="006F251A"/>
    <w:rsid w:val="006F4E9B"/>
    <w:rsid w:val="006F6327"/>
    <w:rsid w:val="006F770D"/>
    <w:rsid w:val="0070021A"/>
    <w:rsid w:val="0072118C"/>
    <w:rsid w:val="00731BB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6A03"/>
    <w:rsid w:val="0079084D"/>
    <w:rsid w:val="007A2183"/>
    <w:rsid w:val="007B7B0D"/>
    <w:rsid w:val="007B7BB9"/>
    <w:rsid w:val="007C0FB9"/>
    <w:rsid w:val="007C50BE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66D08"/>
    <w:rsid w:val="00974359"/>
    <w:rsid w:val="00982D17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65FE"/>
    <w:rsid w:val="00A56A53"/>
    <w:rsid w:val="00A570C2"/>
    <w:rsid w:val="00A62383"/>
    <w:rsid w:val="00A653C4"/>
    <w:rsid w:val="00A767E2"/>
    <w:rsid w:val="00A76947"/>
    <w:rsid w:val="00A8013D"/>
    <w:rsid w:val="00A80C65"/>
    <w:rsid w:val="00A83107"/>
    <w:rsid w:val="00A86EB9"/>
    <w:rsid w:val="00A92FFC"/>
    <w:rsid w:val="00AE2654"/>
    <w:rsid w:val="00AF368E"/>
    <w:rsid w:val="00AF6818"/>
    <w:rsid w:val="00B04170"/>
    <w:rsid w:val="00B045A1"/>
    <w:rsid w:val="00B0684D"/>
    <w:rsid w:val="00B129F6"/>
    <w:rsid w:val="00B15D4F"/>
    <w:rsid w:val="00B23E93"/>
    <w:rsid w:val="00B309B7"/>
    <w:rsid w:val="00B3272B"/>
    <w:rsid w:val="00B3291C"/>
    <w:rsid w:val="00B37B9F"/>
    <w:rsid w:val="00B57F7D"/>
    <w:rsid w:val="00B6066A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52B63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E4E54"/>
    <w:rsid w:val="00CF2FBA"/>
    <w:rsid w:val="00CF4D39"/>
    <w:rsid w:val="00D208B5"/>
    <w:rsid w:val="00D213CD"/>
    <w:rsid w:val="00D24E51"/>
    <w:rsid w:val="00D32E81"/>
    <w:rsid w:val="00D357E7"/>
    <w:rsid w:val="00D35FF5"/>
    <w:rsid w:val="00D43467"/>
    <w:rsid w:val="00D56A62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E67B2"/>
    <w:rsid w:val="00DF2B5B"/>
    <w:rsid w:val="00E00DCA"/>
    <w:rsid w:val="00E0487E"/>
    <w:rsid w:val="00E04D56"/>
    <w:rsid w:val="00E12EC2"/>
    <w:rsid w:val="00E160A1"/>
    <w:rsid w:val="00E167FF"/>
    <w:rsid w:val="00E22ADE"/>
    <w:rsid w:val="00E22AF6"/>
    <w:rsid w:val="00E31CC4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80A3A"/>
    <w:rsid w:val="00E8546D"/>
    <w:rsid w:val="00E85BAB"/>
    <w:rsid w:val="00E87EAC"/>
    <w:rsid w:val="00E913EE"/>
    <w:rsid w:val="00E9324D"/>
    <w:rsid w:val="00EA14BC"/>
    <w:rsid w:val="00EA593B"/>
    <w:rsid w:val="00EA7476"/>
    <w:rsid w:val="00EB1D18"/>
    <w:rsid w:val="00EB2B05"/>
    <w:rsid w:val="00EB4AC7"/>
    <w:rsid w:val="00EC23EA"/>
    <w:rsid w:val="00EC5BCB"/>
    <w:rsid w:val="00EC75F6"/>
    <w:rsid w:val="00ED2108"/>
    <w:rsid w:val="00ED6C95"/>
    <w:rsid w:val="00EE02E4"/>
    <w:rsid w:val="00EE37FD"/>
    <w:rsid w:val="00EE5B00"/>
    <w:rsid w:val="00EE6DD1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B22A6-97E6-4CFF-8D45-C07DE0A8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840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22</cp:revision>
  <cp:lastPrinted>2020-11-17T21:41:00Z</cp:lastPrinted>
  <dcterms:created xsi:type="dcterms:W3CDTF">2021-03-11T21:40:00Z</dcterms:created>
  <dcterms:modified xsi:type="dcterms:W3CDTF">2021-11-09T15:12:00Z</dcterms:modified>
</cp:coreProperties>
</file>