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973052" w:rsidRPr="001F17C4" w:rsidTr="001F17C4">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973052" w:rsidRPr="001F17C4" w:rsidRDefault="00973052" w:rsidP="00973052">
            <w:pPr>
              <w:outlineLvl w:val="4"/>
              <w:rPr>
                <w:rFonts w:ascii="Calibri" w:hAnsi="Calibri" w:cs="Calibri"/>
                <w:lang w:eastAsia="pt-BR"/>
              </w:rPr>
            </w:pPr>
            <w:r w:rsidRPr="001F17C4">
              <w:rPr>
                <w:rFonts w:ascii="Calibri" w:hAnsi="Calibri" w:cs="Calibri"/>
                <w:lang w:eastAsia="pt-BR"/>
              </w:rPr>
              <w:br w:type="page"/>
              <w:t>PROCESSO</w:t>
            </w:r>
          </w:p>
        </w:tc>
        <w:tc>
          <w:tcPr>
            <w:tcW w:w="7631" w:type="dxa"/>
            <w:tcBorders>
              <w:top w:val="single" w:sz="4" w:space="0" w:color="7F7F7F"/>
              <w:left w:val="single" w:sz="4" w:space="0" w:color="7F7F7F"/>
              <w:bottom w:val="single" w:sz="4" w:space="0" w:color="7F7F7F"/>
              <w:right w:val="nil"/>
            </w:tcBorders>
            <w:vAlign w:val="center"/>
          </w:tcPr>
          <w:p w:rsidR="00973052" w:rsidRPr="001F17C4" w:rsidRDefault="00B01110" w:rsidP="00973052">
            <w:pPr>
              <w:widowControl w:val="0"/>
              <w:rPr>
                <w:rFonts w:ascii="Calibri" w:hAnsi="Calibri" w:cs="Calibri"/>
                <w:bCs/>
                <w:lang w:eastAsia="pt-BR"/>
              </w:rPr>
            </w:pPr>
            <w:r>
              <w:rPr>
                <w:rFonts w:ascii="Calibri" w:hAnsi="Calibri" w:cs="Calibri"/>
                <w:bCs/>
                <w:lang w:eastAsia="pt-BR"/>
              </w:rPr>
              <w:t>Protocolo SICCAU nº 1387837/2021</w:t>
            </w:r>
          </w:p>
        </w:tc>
      </w:tr>
      <w:tr w:rsidR="00973052" w:rsidRPr="001F17C4" w:rsidTr="001F17C4">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973052" w:rsidRPr="001F17C4" w:rsidRDefault="00973052" w:rsidP="00973052">
            <w:pPr>
              <w:outlineLvl w:val="4"/>
              <w:rPr>
                <w:rFonts w:ascii="Calibri" w:hAnsi="Calibri" w:cs="Calibri"/>
                <w:lang w:eastAsia="pt-BR"/>
              </w:rPr>
            </w:pPr>
            <w:r w:rsidRPr="001F17C4">
              <w:rPr>
                <w:rFonts w:ascii="Calibri" w:hAnsi="Calibri" w:cs="Calibri"/>
                <w:lang w:eastAsia="pt-BR"/>
              </w:rPr>
              <w:t>INTERESSADO</w:t>
            </w:r>
          </w:p>
        </w:tc>
        <w:tc>
          <w:tcPr>
            <w:tcW w:w="7631" w:type="dxa"/>
            <w:tcBorders>
              <w:top w:val="single" w:sz="4" w:space="0" w:color="7F7F7F"/>
              <w:left w:val="single" w:sz="4" w:space="0" w:color="7F7F7F"/>
              <w:bottom w:val="single" w:sz="4" w:space="0" w:color="7F7F7F"/>
              <w:right w:val="nil"/>
            </w:tcBorders>
            <w:vAlign w:val="center"/>
          </w:tcPr>
          <w:p w:rsidR="00973052" w:rsidRPr="001F17C4" w:rsidRDefault="00277AFC" w:rsidP="00277AFC">
            <w:pPr>
              <w:widowControl w:val="0"/>
              <w:rPr>
                <w:rFonts w:ascii="Calibri" w:hAnsi="Calibri" w:cs="Calibri"/>
                <w:bCs/>
                <w:lang w:eastAsia="pt-BR"/>
              </w:rPr>
            </w:pPr>
            <w:r w:rsidRPr="001F17C4">
              <w:rPr>
                <w:rFonts w:ascii="Calibri" w:hAnsi="Calibri" w:cs="Calibri"/>
                <w:bCs/>
                <w:lang w:eastAsia="pt-BR"/>
              </w:rPr>
              <w:t>CEP-CAU/RS</w:t>
            </w:r>
          </w:p>
        </w:tc>
      </w:tr>
      <w:tr w:rsidR="00AD7733" w:rsidRPr="001F17C4" w:rsidTr="001F17C4">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7733" w:rsidRPr="001F17C4" w:rsidRDefault="00AD7733" w:rsidP="00AD7733">
            <w:pPr>
              <w:rPr>
                <w:rFonts w:ascii="Calibri" w:hAnsi="Calibri" w:cs="Calibri"/>
                <w:lang w:eastAsia="pt-BR"/>
              </w:rPr>
            </w:pPr>
            <w:r w:rsidRPr="001F17C4">
              <w:rPr>
                <w:rFonts w:ascii="Calibri" w:hAnsi="Calibri" w:cs="Calibri"/>
                <w:lang w:eastAsia="pt-BR"/>
              </w:rPr>
              <w:t>ASSUNTO</w:t>
            </w:r>
          </w:p>
        </w:tc>
        <w:tc>
          <w:tcPr>
            <w:tcW w:w="7631" w:type="dxa"/>
            <w:tcBorders>
              <w:top w:val="single" w:sz="4" w:space="0" w:color="7F7F7F"/>
              <w:left w:val="single" w:sz="4" w:space="0" w:color="7F7F7F"/>
              <w:bottom w:val="single" w:sz="4" w:space="0" w:color="7F7F7F"/>
              <w:right w:val="nil"/>
            </w:tcBorders>
            <w:vAlign w:val="center"/>
          </w:tcPr>
          <w:p w:rsidR="00AD7733" w:rsidRPr="001F17C4" w:rsidRDefault="00B01110" w:rsidP="005B6E5C">
            <w:pPr>
              <w:widowControl w:val="0"/>
              <w:rPr>
                <w:rFonts w:ascii="Calibri" w:hAnsi="Calibri" w:cs="Calibri"/>
                <w:bCs/>
                <w:lang w:eastAsia="pt-BR"/>
              </w:rPr>
            </w:pPr>
            <w:r>
              <w:rPr>
                <w:rFonts w:ascii="Calibri" w:hAnsi="Calibri" w:cs="Calibri"/>
              </w:rPr>
              <w:t>Alteração da Resolução CAU/BR nº 51/2013</w:t>
            </w:r>
            <w:r w:rsidR="00277AFC" w:rsidRPr="001F17C4">
              <w:rPr>
                <w:rFonts w:ascii="Calibri" w:hAnsi="Calibri" w:cs="Calibri"/>
              </w:rPr>
              <w:t>.</w:t>
            </w:r>
          </w:p>
        </w:tc>
      </w:tr>
    </w:tbl>
    <w:p w:rsidR="00C73389" w:rsidRPr="001F17C4" w:rsidRDefault="00C73389" w:rsidP="00C73389">
      <w:pPr>
        <w:pBdr>
          <w:top w:val="single" w:sz="8" w:space="3" w:color="7F7F7F"/>
          <w:bottom w:val="single" w:sz="8" w:space="0" w:color="7F7F7F"/>
        </w:pBdr>
        <w:shd w:val="clear" w:color="auto" w:fill="F2F2F2"/>
        <w:spacing w:before="120" w:after="120"/>
        <w:jc w:val="center"/>
        <w:rPr>
          <w:rFonts w:ascii="Calibri" w:hAnsi="Calibri" w:cs="Calibri"/>
          <w:lang w:eastAsia="pt-BR"/>
        </w:rPr>
      </w:pPr>
      <w:r w:rsidRPr="001F17C4">
        <w:rPr>
          <w:rFonts w:ascii="Calibri" w:hAnsi="Calibri" w:cs="Calibri"/>
          <w:lang w:eastAsia="pt-BR"/>
        </w:rPr>
        <w:t xml:space="preserve">DELIBERAÇÃO PLENÁRIA DPO/RS Nº </w:t>
      </w:r>
      <w:r w:rsidR="005B6E5C" w:rsidRPr="001F17C4">
        <w:rPr>
          <w:rFonts w:ascii="Calibri" w:hAnsi="Calibri" w:cs="Calibri"/>
          <w:lang w:eastAsia="pt-BR"/>
        </w:rPr>
        <w:t>13</w:t>
      </w:r>
      <w:r w:rsidR="001F17C4">
        <w:rPr>
          <w:rFonts w:ascii="Calibri" w:hAnsi="Calibri" w:cs="Calibri"/>
          <w:lang w:eastAsia="pt-BR"/>
        </w:rPr>
        <w:t>55/</w:t>
      </w:r>
      <w:r w:rsidR="00E8229E" w:rsidRPr="001F17C4">
        <w:rPr>
          <w:rFonts w:ascii="Calibri" w:hAnsi="Calibri" w:cs="Calibri"/>
          <w:lang w:eastAsia="pt-BR"/>
        </w:rPr>
        <w:t>202</w:t>
      </w:r>
      <w:r w:rsidR="00916501" w:rsidRPr="001F17C4">
        <w:rPr>
          <w:rFonts w:ascii="Calibri" w:hAnsi="Calibri" w:cs="Calibri"/>
          <w:lang w:eastAsia="pt-BR"/>
        </w:rPr>
        <w:t>1</w:t>
      </w:r>
    </w:p>
    <w:p w:rsidR="00177384" w:rsidRPr="001F17C4" w:rsidRDefault="00177384" w:rsidP="00C4107B">
      <w:pPr>
        <w:tabs>
          <w:tab w:val="left" w:pos="1418"/>
        </w:tabs>
        <w:ind w:left="4820"/>
        <w:jc w:val="both"/>
        <w:rPr>
          <w:rFonts w:ascii="Calibri" w:hAnsi="Calibri" w:cs="Calibri"/>
        </w:rPr>
      </w:pPr>
    </w:p>
    <w:p w:rsidR="00C4107B" w:rsidRPr="001F17C4" w:rsidRDefault="006209BF" w:rsidP="002514F4">
      <w:pPr>
        <w:tabs>
          <w:tab w:val="left" w:pos="1418"/>
        </w:tabs>
        <w:ind w:left="5664"/>
        <w:jc w:val="both"/>
        <w:rPr>
          <w:rFonts w:ascii="Calibri" w:hAnsi="Calibri" w:cs="Calibri"/>
          <w:sz w:val="22"/>
        </w:rPr>
      </w:pPr>
      <w:r w:rsidRPr="001F17C4">
        <w:rPr>
          <w:rFonts w:ascii="Calibri" w:hAnsi="Calibri" w:cs="Calibri"/>
          <w:sz w:val="22"/>
        </w:rPr>
        <w:t xml:space="preserve">Homologa </w:t>
      </w:r>
      <w:r w:rsidR="00277AFC" w:rsidRPr="001F17C4">
        <w:rPr>
          <w:rFonts w:ascii="Calibri" w:hAnsi="Calibri" w:cs="Calibri"/>
          <w:sz w:val="22"/>
        </w:rPr>
        <w:t xml:space="preserve">encaminhamento ao CAU/BR </w:t>
      </w:r>
      <w:r w:rsidR="00B01110">
        <w:rPr>
          <w:rFonts w:ascii="Calibri" w:hAnsi="Calibri" w:cs="Calibri"/>
          <w:sz w:val="22"/>
        </w:rPr>
        <w:t>da proposta de alteração da Resolução CAU/BR nº 51, de 12 de julho de 2013</w:t>
      </w:r>
      <w:r w:rsidRPr="001F17C4">
        <w:rPr>
          <w:rFonts w:ascii="Calibri" w:hAnsi="Calibri" w:cs="Calibri"/>
          <w:sz w:val="22"/>
        </w:rPr>
        <w:t>.</w:t>
      </w:r>
    </w:p>
    <w:p w:rsidR="00E50476" w:rsidRPr="001F17C4" w:rsidRDefault="00E50476" w:rsidP="00124A49">
      <w:pPr>
        <w:ind w:left="5103"/>
        <w:jc w:val="both"/>
        <w:rPr>
          <w:rFonts w:ascii="Calibri" w:hAnsi="Calibri" w:cs="Calibri"/>
        </w:rPr>
      </w:pPr>
    </w:p>
    <w:p w:rsidR="007E0A49" w:rsidRPr="00D554C2" w:rsidRDefault="007E0A49" w:rsidP="0027793E">
      <w:pPr>
        <w:jc w:val="both"/>
        <w:rPr>
          <w:rFonts w:asciiTheme="minorHAnsi" w:hAnsiTheme="minorHAnsi" w:cstheme="minorHAnsi"/>
        </w:rPr>
      </w:pPr>
      <w:r w:rsidRPr="001F17C4">
        <w:rPr>
          <w:rFonts w:asciiTheme="minorHAnsi" w:hAnsiTheme="minorHAnsi" w:cstheme="minorHAnsi"/>
        </w:rPr>
        <w:t xml:space="preserve">O PLENÁRIO DO CONSELHO DE ARQUITETURA E URBANISMO DO RIO GRANDE DO SUL – CAU/RS no exercício das competências e </w:t>
      </w:r>
      <w:r w:rsidR="00916501" w:rsidRPr="001F17C4">
        <w:rPr>
          <w:rFonts w:asciiTheme="minorHAnsi" w:hAnsiTheme="minorHAnsi" w:cstheme="minorHAnsi"/>
        </w:rPr>
        <w:t xml:space="preserve">prerrogativas de que trata o artigo 29, inciso XVIII do Regimento Interno do CAU/RS reunido ordinariamente através de sistema de deliberação remota, conforme determina a Deliberação Plenária DPO/RS Nº 1155/2020, no dia </w:t>
      </w:r>
      <w:r w:rsidR="00EE4E20">
        <w:rPr>
          <w:rFonts w:asciiTheme="minorHAnsi" w:hAnsiTheme="minorHAnsi" w:cstheme="minorHAnsi"/>
        </w:rPr>
        <w:t xml:space="preserve">24 de setembro </w:t>
      </w:r>
      <w:r w:rsidR="005B6E5C" w:rsidRPr="001F17C4">
        <w:rPr>
          <w:rFonts w:asciiTheme="minorHAnsi" w:hAnsiTheme="minorHAnsi" w:cstheme="minorHAnsi"/>
        </w:rPr>
        <w:t>de 2021</w:t>
      </w:r>
      <w:r w:rsidR="00916501" w:rsidRPr="001F17C4">
        <w:rPr>
          <w:rFonts w:asciiTheme="minorHAnsi" w:hAnsiTheme="minorHAnsi" w:cstheme="minorHAnsi"/>
        </w:rPr>
        <w:t xml:space="preserve">, após </w:t>
      </w:r>
      <w:r w:rsidR="00916501" w:rsidRPr="00D554C2">
        <w:rPr>
          <w:rFonts w:asciiTheme="minorHAnsi" w:hAnsiTheme="minorHAnsi" w:cstheme="minorHAnsi"/>
        </w:rPr>
        <w:t>análise do assunto em epígrafe, e</w:t>
      </w:r>
    </w:p>
    <w:p w:rsidR="00916501" w:rsidRPr="00D554C2" w:rsidRDefault="00916501" w:rsidP="0027793E">
      <w:pPr>
        <w:jc w:val="both"/>
        <w:rPr>
          <w:rFonts w:asciiTheme="minorHAnsi" w:hAnsiTheme="minorHAnsi" w:cstheme="minorHAnsi"/>
        </w:rPr>
      </w:pPr>
    </w:p>
    <w:p w:rsidR="00D554C2" w:rsidRPr="00D554C2" w:rsidRDefault="00D554C2" w:rsidP="00D554C2">
      <w:pPr>
        <w:tabs>
          <w:tab w:val="left" w:pos="1418"/>
        </w:tabs>
        <w:jc w:val="both"/>
        <w:rPr>
          <w:rFonts w:asciiTheme="minorHAnsi" w:hAnsiTheme="minorHAnsi" w:cstheme="minorHAnsi"/>
        </w:rPr>
      </w:pPr>
      <w:r w:rsidRPr="00D554C2">
        <w:rPr>
          <w:rFonts w:asciiTheme="minorHAnsi" w:hAnsiTheme="minorHAnsi" w:cstheme="minorHAnsi"/>
        </w:rPr>
        <w:t xml:space="preserve">Considerando a Lei Federal nº12.378 de 31 de dezembro de 2010, que regulamenta o exercício da Arquitetura e Urbanismo no Brasil e em seu </w:t>
      </w:r>
      <w:proofErr w:type="spellStart"/>
      <w:r w:rsidRPr="00D554C2">
        <w:rPr>
          <w:rFonts w:asciiTheme="minorHAnsi" w:hAnsiTheme="minorHAnsi" w:cstheme="minorHAnsi"/>
        </w:rPr>
        <w:t>art</w:t>
      </w:r>
      <w:proofErr w:type="spellEnd"/>
      <w:r w:rsidRPr="00D554C2">
        <w:rPr>
          <w:rFonts w:asciiTheme="minorHAnsi" w:hAnsiTheme="minorHAnsi" w:cstheme="minorHAnsi"/>
        </w:rPr>
        <w:t xml:space="preserve"> 2º estabelece as atividades, atribuições e campos de atuação profissional dos arquitetos e urbanistas;</w:t>
      </w:r>
    </w:p>
    <w:p w:rsidR="00D554C2" w:rsidRPr="00D554C2" w:rsidRDefault="00D554C2" w:rsidP="00D554C2">
      <w:pPr>
        <w:tabs>
          <w:tab w:val="left" w:pos="1418"/>
        </w:tabs>
        <w:jc w:val="both"/>
        <w:rPr>
          <w:rFonts w:asciiTheme="minorHAnsi" w:hAnsiTheme="minorHAnsi" w:cstheme="minorHAnsi"/>
        </w:rPr>
      </w:pPr>
    </w:p>
    <w:p w:rsidR="00D554C2" w:rsidRPr="00D554C2" w:rsidRDefault="00D554C2" w:rsidP="00D554C2">
      <w:pPr>
        <w:tabs>
          <w:tab w:val="left" w:pos="1418"/>
        </w:tabs>
        <w:jc w:val="both"/>
        <w:rPr>
          <w:rFonts w:asciiTheme="minorHAnsi" w:hAnsiTheme="minorHAnsi" w:cstheme="minorHAnsi"/>
        </w:rPr>
      </w:pPr>
      <w:r w:rsidRPr="00D554C2">
        <w:rPr>
          <w:rFonts w:asciiTheme="minorHAnsi" w:hAnsiTheme="minorHAnsi" w:cstheme="minorHAnsi"/>
        </w:rPr>
        <w:t>Considerando a Decisão Plenária do CONFEA nº PL-2228/2019, de 13 de dezembro de 2019, referente à Sessão Plenárias Ordinária 1.515, que aprovou a proposta de alteração do projeto de Lei PL-9818/2018, que altera a Lei nº 12.378, de 31 de dezembro de 2010, a ser encaminhada à CTASP da Câmara Federal;</w:t>
      </w:r>
    </w:p>
    <w:p w:rsidR="00D554C2" w:rsidRDefault="00D554C2" w:rsidP="00D554C2">
      <w:pPr>
        <w:tabs>
          <w:tab w:val="left" w:pos="1418"/>
        </w:tabs>
        <w:jc w:val="both"/>
        <w:rPr>
          <w:rFonts w:asciiTheme="minorHAnsi" w:hAnsiTheme="minorHAnsi" w:cstheme="minorHAnsi"/>
        </w:rPr>
      </w:pPr>
    </w:p>
    <w:p w:rsidR="00D554C2" w:rsidRPr="00D554C2" w:rsidRDefault="00D554C2" w:rsidP="00D554C2">
      <w:pPr>
        <w:tabs>
          <w:tab w:val="left" w:pos="1418"/>
        </w:tabs>
        <w:jc w:val="both"/>
        <w:rPr>
          <w:rFonts w:asciiTheme="minorHAnsi" w:hAnsiTheme="minorHAnsi" w:cstheme="minorHAnsi"/>
        </w:rPr>
      </w:pPr>
      <w:r w:rsidRPr="00D554C2">
        <w:rPr>
          <w:rFonts w:asciiTheme="minorHAnsi" w:hAnsiTheme="minorHAnsi" w:cstheme="minorHAnsi"/>
        </w:rPr>
        <w:t>Considerando que, segundo o CAU/BR “</w:t>
      </w:r>
      <w:r w:rsidRPr="00D554C2">
        <w:rPr>
          <w:rFonts w:asciiTheme="minorHAnsi" w:hAnsiTheme="minorHAnsi" w:cstheme="minorHAnsi"/>
          <w:i/>
        </w:rPr>
        <w:t>a proposta de alteração da Resolução CAU/BR nº 51 é necessária para a adequação ao acordo estabelecido na Comissão de Trabalho, Administração  e Serviço Público (CTASP) da Câmara dos Deputados entre o CAU/BR, CONFEA, o Deputado Ricardo Izar (autor do PL 9818/2019) e a Deputada Flávia Morais (relatora do mesmo PL), que resultaram na aprovação do parecer, com complementação de voto, do Projeto de Lei (PL) nº 9818, de 2018, que “altera o art. 3º da Lei nº 12.378, de 31 de dezembro de 2010, para dispor sobre as atribuições dos arquitetos e dos urbanistas”, que atualmente está na Comissão de Constituição e Justiça e de Cidadania da Câmara dos Deputados</w:t>
      </w:r>
      <w:r w:rsidRPr="00D554C2">
        <w:rPr>
          <w:rFonts w:asciiTheme="minorHAnsi" w:hAnsiTheme="minorHAnsi" w:cstheme="minorHAnsi"/>
        </w:rPr>
        <w:t>.”</w:t>
      </w:r>
    </w:p>
    <w:p w:rsidR="00D554C2" w:rsidRDefault="00D554C2" w:rsidP="00D554C2">
      <w:pPr>
        <w:tabs>
          <w:tab w:val="left" w:pos="1418"/>
        </w:tabs>
        <w:jc w:val="both"/>
        <w:rPr>
          <w:rFonts w:asciiTheme="minorHAnsi" w:hAnsiTheme="minorHAnsi" w:cstheme="minorHAnsi"/>
        </w:rPr>
      </w:pPr>
    </w:p>
    <w:p w:rsidR="00D554C2" w:rsidRPr="00D554C2" w:rsidRDefault="00D554C2" w:rsidP="00D554C2">
      <w:pPr>
        <w:autoSpaceDE w:val="0"/>
        <w:autoSpaceDN w:val="0"/>
        <w:adjustRightInd w:val="0"/>
        <w:jc w:val="both"/>
        <w:rPr>
          <w:rFonts w:asciiTheme="minorHAnsi" w:hAnsiTheme="minorHAnsi" w:cstheme="minorHAnsi"/>
          <w:color w:val="000000"/>
          <w:shd w:val="clear" w:color="auto" w:fill="FFFFFF"/>
        </w:rPr>
      </w:pPr>
      <w:r w:rsidRPr="00D554C2">
        <w:rPr>
          <w:rFonts w:asciiTheme="minorHAnsi" w:hAnsiTheme="minorHAnsi" w:cstheme="minorHAnsi"/>
        </w:rPr>
        <w:t>Considerando a Resolução nº 1.010, de 22 de agosto de 2005 do CONFEA, que dispõe sobre as atribuições de Arquitetos, Engenheiros e Agrônomos, para efeito de fiscalização do exercício profissional;</w:t>
      </w:r>
    </w:p>
    <w:p w:rsidR="00D554C2" w:rsidRPr="00D554C2" w:rsidRDefault="00D554C2" w:rsidP="00D554C2">
      <w:pPr>
        <w:tabs>
          <w:tab w:val="left" w:pos="1418"/>
        </w:tabs>
        <w:jc w:val="both"/>
        <w:rPr>
          <w:rFonts w:asciiTheme="minorHAnsi" w:hAnsiTheme="minorHAnsi" w:cstheme="minorHAnsi"/>
        </w:rPr>
      </w:pPr>
    </w:p>
    <w:p w:rsidR="00D554C2" w:rsidRDefault="00D554C2" w:rsidP="00D554C2">
      <w:pPr>
        <w:tabs>
          <w:tab w:val="left" w:pos="1418"/>
        </w:tabs>
        <w:jc w:val="both"/>
        <w:rPr>
          <w:rFonts w:asciiTheme="minorHAnsi" w:hAnsiTheme="minorHAnsi" w:cstheme="minorHAnsi"/>
        </w:rPr>
      </w:pPr>
      <w:r w:rsidRPr="00D554C2">
        <w:rPr>
          <w:rFonts w:asciiTheme="minorHAnsi" w:hAnsiTheme="minorHAnsi" w:cstheme="minorHAnsi"/>
        </w:rPr>
        <w:t>Considerando que o CAU/BR abriu consulta pública de 19 a 29 de agosto</w:t>
      </w:r>
      <w:r w:rsidR="002338B4">
        <w:rPr>
          <w:rFonts w:asciiTheme="minorHAnsi" w:hAnsiTheme="minorHAnsi" w:cstheme="minorHAnsi"/>
        </w:rPr>
        <w:t xml:space="preserve"> de 2021</w:t>
      </w:r>
      <w:r w:rsidRPr="00D554C2">
        <w:rPr>
          <w:rFonts w:asciiTheme="minorHAnsi" w:hAnsiTheme="minorHAnsi" w:cstheme="minorHAnsi"/>
        </w:rPr>
        <w:t>, como subsídio para revisão da Resolução CAU/BR nº 51, de 12 de julho de 2013;</w:t>
      </w:r>
    </w:p>
    <w:p w:rsidR="00D554C2" w:rsidRDefault="00D554C2" w:rsidP="00D554C2">
      <w:pPr>
        <w:tabs>
          <w:tab w:val="left" w:pos="1418"/>
        </w:tabs>
        <w:jc w:val="both"/>
        <w:rPr>
          <w:rFonts w:asciiTheme="minorHAnsi" w:hAnsiTheme="minorHAnsi" w:cstheme="minorHAnsi"/>
        </w:rPr>
      </w:pPr>
    </w:p>
    <w:p w:rsidR="00D554C2" w:rsidRDefault="00D554C2" w:rsidP="00D554C2">
      <w:pPr>
        <w:tabs>
          <w:tab w:val="left" w:pos="1418"/>
        </w:tabs>
        <w:jc w:val="both"/>
        <w:rPr>
          <w:rFonts w:asciiTheme="minorHAnsi" w:hAnsiTheme="minorHAnsi" w:cstheme="minorHAnsi"/>
        </w:rPr>
      </w:pPr>
      <w:r w:rsidRPr="00D554C2">
        <w:rPr>
          <w:rFonts w:asciiTheme="minorHAnsi" w:hAnsiTheme="minorHAnsi" w:cstheme="minorHAnsi"/>
        </w:rPr>
        <w:t>Considerando o recebimento do Protocolo</w:t>
      </w:r>
      <w:r>
        <w:rPr>
          <w:rFonts w:asciiTheme="minorHAnsi" w:hAnsiTheme="minorHAnsi" w:cstheme="minorHAnsi"/>
        </w:rPr>
        <w:t xml:space="preserve"> SICCAU nº</w:t>
      </w:r>
      <w:r w:rsidRPr="00D554C2">
        <w:rPr>
          <w:rFonts w:asciiTheme="minorHAnsi" w:hAnsiTheme="minorHAnsi" w:cstheme="minorHAnsi"/>
        </w:rPr>
        <w:t xml:space="preserve"> 1371699/2021</w:t>
      </w:r>
      <w:r w:rsidR="00C80EAE">
        <w:rPr>
          <w:rFonts w:asciiTheme="minorHAnsi" w:hAnsiTheme="minorHAnsi" w:cstheme="minorHAnsi"/>
        </w:rPr>
        <w:t>, em 19 de agosto de 2021,</w:t>
      </w:r>
      <w:r>
        <w:rPr>
          <w:rFonts w:asciiTheme="minorHAnsi" w:hAnsiTheme="minorHAnsi" w:cstheme="minorHAnsi"/>
        </w:rPr>
        <w:t xml:space="preserve"> </w:t>
      </w:r>
      <w:r w:rsidRPr="00D554C2">
        <w:rPr>
          <w:rFonts w:asciiTheme="minorHAnsi" w:hAnsiTheme="minorHAnsi" w:cstheme="minorHAnsi"/>
        </w:rPr>
        <w:t>contendo a proposição de alteração da Resolução CAU/BR nº 51/2012</w:t>
      </w:r>
      <w:r>
        <w:rPr>
          <w:rFonts w:asciiTheme="minorHAnsi" w:hAnsiTheme="minorHAnsi" w:cstheme="minorHAnsi"/>
        </w:rPr>
        <w:t xml:space="preserve"> para contribuições;</w:t>
      </w:r>
    </w:p>
    <w:p w:rsidR="00D554C2" w:rsidRDefault="00D554C2" w:rsidP="00D554C2">
      <w:pPr>
        <w:tabs>
          <w:tab w:val="left" w:pos="1418"/>
        </w:tabs>
        <w:jc w:val="both"/>
        <w:rPr>
          <w:rFonts w:asciiTheme="minorHAnsi" w:hAnsiTheme="minorHAnsi" w:cstheme="minorHAnsi"/>
        </w:rPr>
      </w:pPr>
    </w:p>
    <w:p w:rsidR="00D554C2" w:rsidRPr="00D554C2" w:rsidRDefault="00D554C2" w:rsidP="00D554C2">
      <w:pPr>
        <w:tabs>
          <w:tab w:val="left" w:pos="1418"/>
        </w:tabs>
        <w:jc w:val="both"/>
        <w:rPr>
          <w:rFonts w:asciiTheme="minorHAnsi" w:hAnsiTheme="minorHAnsi" w:cstheme="minorHAnsi"/>
        </w:rPr>
      </w:pPr>
      <w:r>
        <w:rPr>
          <w:rFonts w:asciiTheme="minorHAnsi" w:hAnsiTheme="minorHAnsi" w:cstheme="minorHAnsi"/>
        </w:rPr>
        <w:lastRenderedPageBreak/>
        <w:t>Considerando</w:t>
      </w:r>
      <w:r w:rsidRPr="00D554C2">
        <w:rPr>
          <w:rFonts w:asciiTheme="minorHAnsi" w:hAnsiTheme="minorHAnsi" w:cstheme="minorHAnsi"/>
        </w:rPr>
        <w:t xml:space="preserve"> a </w:t>
      </w:r>
      <w:r>
        <w:rPr>
          <w:rFonts w:asciiTheme="minorHAnsi" w:hAnsiTheme="minorHAnsi" w:cstheme="minorHAnsi"/>
        </w:rPr>
        <w:t>Deliberação CEP-CAU/RS nº 126/2021, de 31</w:t>
      </w:r>
      <w:r w:rsidRPr="00D554C2">
        <w:rPr>
          <w:rFonts w:asciiTheme="minorHAnsi" w:hAnsiTheme="minorHAnsi" w:cstheme="minorHAnsi"/>
        </w:rPr>
        <w:t xml:space="preserve"> de agosto de 2021</w:t>
      </w:r>
      <w:r>
        <w:rPr>
          <w:rFonts w:asciiTheme="minorHAnsi" w:hAnsiTheme="minorHAnsi" w:cstheme="minorHAnsi"/>
        </w:rPr>
        <w:t xml:space="preserve">, que aprovou o texto da </w:t>
      </w:r>
      <w:r w:rsidRPr="00D554C2">
        <w:rPr>
          <w:rFonts w:asciiTheme="minorHAnsi" w:hAnsiTheme="minorHAnsi" w:cstheme="minorHAnsi"/>
        </w:rPr>
        <w:t xml:space="preserve">proposta de alteração da Resolução CAU/BR nº 51, </w:t>
      </w:r>
      <w:r>
        <w:rPr>
          <w:rFonts w:asciiTheme="minorHAnsi" w:hAnsiTheme="minorHAnsi" w:cstheme="minorHAnsi"/>
        </w:rPr>
        <w:t>de 12 de julho de 2013</w:t>
      </w:r>
      <w:r w:rsidR="00DA6032">
        <w:rPr>
          <w:rFonts w:asciiTheme="minorHAnsi" w:hAnsiTheme="minorHAnsi" w:cstheme="minorHAnsi"/>
        </w:rPr>
        <w:t xml:space="preserve">, com </w:t>
      </w:r>
      <w:r w:rsidRPr="00D554C2">
        <w:rPr>
          <w:rFonts w:asciiTheme="minorHAnsi" w:hAnsiTheme="minorHAnsi" w:cstheme="minorHAnsi"/>
        </w:rPr>
        <w:t>exposições de motivos e reescrita da resolução;</w:t>
      </w:r>
    </w:p>
    <w:p w:rsidR="00D554C2" w:rsidRPr="00D554C2" w:rsidRDefault="00D554C2" w:rsidP="00D554C2">
      <w:pPr>
        <w:tabs>
          <w:tab w:val="left" w:pos="1418"/>
        </w:tabs>
        <w:jc w:val="both"/>
        <w:rPr>
          <w:rFonts w:asciiTheme="minorHAnsi" w:hAnsiTheme="minorHAnsi" w:cstheme="minorHAnsi"/>
        </w:rPr>
      </w:pPr>
    </w:p>
    <w:p w:rsidR="00DA6032" w:rsidRPr="00DA6032" w:rsidRDefault="00DA6032" w:rsidP="00177384">
      <w:pPr>
        <w:jc w:val="both"/>
        <w:rPr>
          <w:rFonts w:ascii="Calibri" w:hAnsi="Calibri" w:cs="Calibri"/>
          <w:lang w:eastAsia="pt-BR"/>
        </w:rPr>
      </w:pPr>
      <w:r w:rsidRPr="00DA6032">
        <w:rPr>
          <w:rFonts w:ascii="Calibri" w:hAnsi="Calibri" w:cs="Calibri"/>
          <w:lang w:eastAsia="pt-BR"/>
        </w:rPr>
        <w:t>Con</w:t>
      </w:r>
      <w:r>
        <w:rPr>
          <w:rFonts w:ascii="Calibri" w:hAnsi="Calibri" w:cs="Calibri"/>
          <w:lang w:eastAsia="pt-BR"/>
        </w:rPr>
        <w:t>siderando a necessidade de cumprir com o rito estabelecido pelo Regimento Interno do CAU/RS, com homologação pelo Plenário das matérias provenientes de comissões encaminhadas ao CAU/BR.</w:t>
      </w:r>
    </w:p>
    <w:p w:rsidR="00DA6032" w:rsidRDefault="00DA6032" w:rsidP="00177384">
      <w:pPr>
        <w:jc w:val="both"/>
        <w:rPr>
          <w:rFonts w:ascii="Calibri" w:hAnsi="Calibri" w:cs="Calibri"/>
          <w:b/>
          <w:lang w:eastAsia="pt-BR"/>
        </w:rPr>
      </w:pPr>
    </w:p>
    <w:p w:rsidR="006E5CCB" w:rsidRPr="001F17C4" w:rsidRDefault="006E5CCB" w:rsidP="00177384">
      <w:pPr>
        <w:jc w:val="both"/>
        <w:rPr>
          <w:rFonts w:ascii="Calibri" w:hAnsi="Calibri" w:cs="Calibri"/>
          <w:b/>
          <w:lang w:eastAsia="pt-BR"/>
        </w:rPr>
      </w:pPr>
      <w:r w:rsidRPr="001F17C4">
        <w:rPr>
          <w:rFonts w:ascii="Calibri" w:hAnsi="Calibri" w:cs="Calibri"/>
          <w:b/>
          <w:lang w:eastAsia="pt-BR"/>
        </w:rPr>
        <w:t>DELIBEROU por:</w:t>
      </w:r>
    </w:p>
    <w:p w:rsidR="0027793E" w:rsidRPr="001F17C4" w:rsidRDefault="0027793E" w:rsidP="0027793E">
      <w:pPr>
        <w:pStyle w:val="PargrafodaLista"/>
        <w:shd w:val="clear" w:color="auto" w:fill="FFFFFF"/>
        <w:spacing w:line="276" w:lineRule="atLeast"/>
        <w:jc w:val="both"/>
        <w:rPr>
          <w:rFonts w:asciiTheme="minorHAnsi" w:eastAsia="Times New Roman" w:hAnsiTheme="minorHAnsi" w:cstheme="minorHAnsi"/>
          <w:color w:val="201F1E"/>
          <w:lang w:eastAsia="pt-BR"/>
        </w:rPr>
      </w:pPr>
    </w:p>
    <w:p w:rsidR="00D539A4" w:rsidRDefault="00F73E88" w:rsidP="00C80EAE">
      <w:pPr>
        <w:pStyle w:val="PargrafodaLista"/>
        <w:numPr>
          <w:ilvl w:val="0"/>
          <w:numId w:val="16"/>
        </w:numPr>
        <w:contextualSpacing w:val="0"/>
        <w:jc w:val="both"/>
        <w:rPr>
          <w:rFonts w:ascii="Calibri" w:hAnsi="Calibri" w:cs="Calibri"/>
        </w:rPr>
      </w:pPr>
      <w:r>
        <w:rPr>
          <w:rFonts w:ascii="Calibri" w:hAnsi="Calibri" w:cs="Calibri"/>
        </w:rPr>
        <w:t>Homologa</w:t>
      </w:r>
      <w:r w:rsidR="00277AFC" w:rsidRPr="001F17C4">
        <w:rPr>
          <w:rFonts w:ascii="Calibri" w:hAnsi="Calibri" w:cs="Calibri"/>
        </w:rPr>
        <w:t xml:space="preserve">r o encaminhamento </w:t>
      </w:r>
      <w:r w:rsidR="00C80EAE">
        <w:rPr>
          <w:rFonts w:ascii="Calibri" w:hAnsi="Calibri" w:cs="Calibri"/>
        </w:rPr>
        <w:t>a</w:t>
      </w:r>
      <w:r w:rsidR="00277AFC" w:rsidRPr="001F17C4">
        <w:rPr>
          <w:rFonts w:ascii="Calibri" w:hAnsi="Calibri" w:cs="Calibri"/>
        </w:rPr>
        <w:t xml:space="preserve">o CAU/BR </w:t>
      </w:r>
      <w:r w:rsidR="00C80EAE">
        <w:rPr>
          <w:rFonts w:ascii="Calibri" w:hAnsi="Calibri" w:cs="Calibri"/>
        </w:rPr>
        <w:t>da proposta de alteração da Resolução CAU/BR nº 51, em anexo</w:t>
      </w:r>
      <w:r w:rsidR="0090134F">
        <w:rPr>
          <w:rFonts w:ascii="Calibri" w:hAnsi="Calibri" w:cs="Calibri"/>
        </w:rPr>
        <w:t>;</w:t>
      </w:r>
    </w:p>
    <w:p w:rsidR="0090134F" w:rsidRDefault="0090134F" w:rsidP="0090134F">
      <w:pPr>
        <w:pStyle w:val="PargrafodaLista"/>
        <w:contextualSpacing w:val="0"/>
        <w:jc w:val="both"/>
        <w:rPr>
          <w:rFonts w:ascii="Calibri" w:hAnsi="Calibri" w:cs="Calibri"/>
        </w:rPr>
      </w:pPr>
    </w:p>
    <w:p w:rsidR="0090134F" w:rsidRDefault="0090134F" w:rsidP="00C80EAE">
      <w:pPr>
        <w:pStyle w:val="PargrafodaLista"/>
        <w:numPr>
          <w:ilvl w:val="0"/>
          <w:numId w:val="16"/>
        </w:numPr>
        <w:contextualSpacing w:val="0"/>
        <w:jc w:val="both"/>
        <w:rPr>
          <w:rFonts w:ascii="Calibri" w:hAnsi="Calibri" w:cs="Calibri"/>
        </w:rPr>
      </w:pPr>
      <w:r>
        <w:rPr>
          <w:rFonts w:ascii="Calibri" w:hAnsi="Calibri" w:cs="Calibri"/>
        </w:rPr>
        <w:t xml:space="preserve">Encaminhar à Secretaria Geral para providências necessárias. </w:t>
      </w:r>
    </w:p>
    <w:p w:rsidR="00277AFC" w:rsidRPr="001F17C4" w:rsidRDefault="00277AFC" w:rsidP="00277AFC">
      <w:pPr>
        <w:pStyle w:val="PargrafodaLista"/>
        <w:rPr>
          <w:rFonts w:ascii="Calibri" w:hAnsi="Calibri" w:cs="Calibri"/>
        </w:rPr>
      </w:pPr>
    </w:p>
    <w:p w:rsidR="00A73309" w:rsidRPr="001F17C4" w:rsidRDefault="00A73309" w:rsidP="006209BF">
      <w:pPr>
        <w:pStyle w:val="PargrafodaLista"/>
        <w:shd w:val="clear" w:color="auto" w:fill="FFFFFF"/>
        <w:spacing w:line="276" w:lineRule="atLeast"/>
        <w:ind w:left="0"/>
        <w:jc w:val="both"/>
        <w:rPr>
          <w:rFonts w:ascii="Calibri" w:hAnsi="Calibri" w:cs="Calibri"/>
          <w:u w:val="single"/>
          <w:lang w:eastAsia="pt-BR"/>
        </w:rPr>
      </w:pPr>
      <w:r w:rsidRPr="001F17C4">
        <w:rPr>
          <w:rFonts w:ascii="Calibri" w:hAnsi="Calibri" w:cs="Calibri"/>
          <w:u w:val="single"/>
          <w:lang w:eastAsia="pt-BR"/>
        </w:rPr>
        <w:t xml:space="preserve">Esta deliberação entra em vigor na data de sua publicação. </w:t>
      </w:r>
    </w:p>
    <w:p w:rsidR="0090134F" w:rsidRDefault="0090134F" w:rsidP="0090134F">
      <w:pPr>
        <w:jc w:val="both"/>
        <w:rPr>
          <w:rFonts w:asciiTheme="minorHAnsi" w:hAnsiTheme="minorHAnsi" w:cstheme="minorHAnsi"/>
          <w:lang w:eastAsia="pt-BR"/>
        </w:rPr>
      </w:pPr>
    </w:p>
    <w:p w:rsidR="0090134F" w:rsidRPr="00A15864" w:rsidRDefault="0090134F" w:rsidP="0090134F">
      <w:pPr>
        <w:jc w:val="both"/>
        <w:rPr>
          <w:rFonts w:asciiTheme="minorHAnsi" w:hAnsiTheme="minorHAnsi" w:cstheme="minorHAnsi"/>
          <w:lang w:eastAsia="pt-BR"/>
        </w:rPr>
      </w:pPr>
      <w:r w:rsidRPr="003C5FA4">
        <w:rPr>
          <w:rFonts w:asciiTheme="minorHAnsi" w:hAnsiTheme="minorHAnsi" w:cstheme="minorHAnsi"/>
          <w:lang w:eastAsia="pt-BR"/>
        </w:rPr>
        <w:t>Com 22 (vinte e dois) votos favoráveis, das conselheiras Ana Paula Schirmer dos Santos, Deise Flores Santos, Evelise Jaime de Menezes, Gislaine Vargas Saibro, Ingrid Louise de Souza Dahm, Lidia Glacir Gomes Rodrigues, Marcia Elizabeth Martins, Marilia Pereira de Ardovino Barbosa, Nubia Margot Menezes Jardim, Orildes Tres, Roberta Krahe Edelweiss e Silvia Monteiro Barakat e dos conselheiros Carlos Eduardo Iponema Costa, Carlos Eduardo Mesquita Pedone, Emilio Merino Dominguez, Fabio Muller, Fausto Henrique Steffen, Pedro Xavier De Araujo, Rafael Ártico, Rinaldo Ferreira Barbosa, Rodrigo Rintzel e Rodrigo Spinelli.</w:t>
      </w:r>
    </w:p>
    <w:p w:rsidR="0090134F" w:rsidRDefault="0090134F" w:rsidP="0090134F">
      <w:pPr>
        <w:ind w:right="-8"/>
        <w:jc w:val="both"/>
        <w:rPr>
          <w:rFonts w:ascii="Calibri" w:hAnsi="Calibri" w:cs="Calibri"/>
          <w:lang w:eastAsia="pt-BR"/>
        </w:rPr>
      </w:pPr>
    </w:p>
    <w:p w:rsidR="0090134F" w:rsidRDefault="0090134F" w:rsidP="0090134F">
      <w:pPr>
        <w:ind w:right="-8"/>
        <w:jc w:val="both"/>
        <w:rPr>
          <w:rFonts w:ascii="Calibri" w:hAnsi="Calibri" w:cs="Calibri"/>
          <w:lang w:eastAsia="pt-BR"/>
        </w:rPr>
      </w:pPr>
    </w:p>
    <w:p w:rsidR="0090134F" w:rsidRPr="001373A0" w:rsidRDefault="0090134F" w:rsidP="0090134F">
      <w:pPr>
        <w:ind w:right="-8"/>
        <w:jc w:val="both"/>
        <w:rPr>
          <w:rFonts w:ascii="Calibri" w:hAnsi="Calibri" w:cs="Calibri"/>
        </w:rPr>
      </w:pPr>
      <w:r w:rsidRPr="001373A0">
        <w:rPr>
          <w:rFonts w:ascii="Calibri" w:hAnsi="Calibri" w:cs="Calibri"/>
          <w:lang w:eastAsia="pt-BR"/>
        </w:rPr>
        <w:tab/>
      </w:r>
    </w:p>
    <w:p w:rsidR="00813FD9" w:rsidRPr="001F17C4" w:rsidRDefault="00813FD9" w:rsidP="00813FD9">
      <w:pPr>
        <w:pStyle w:val="PargrafodaLista"/>
        <w:ind w:left="0" w:right="133"/>
        <w:jc w:val="center"/>
        <w:rPr>
          <w:rFonts w:ascii="Calibri" w:hAnsi="Calibri" w:cs="Calibri"/>
        </w:rPr>
      </w:pPr>
      <w:r w:rsidRPr="001F17C4">
        <w:rPr>
          <w:rFonts w:ascii="Calibri" w:hAnsi="Calibri" w:cs="Calibri"/>
        </w:rPr>
        <w:t xml:space="preserve">Porto Alegre – RS, </w:t>
      </w:r>
      <w:r w:rsidR="00EE4E20">
        <w:rPr>
          <w:rFonts w:ascii="Calibri" w:hAnsi="Calibri" w:cs="Calibri"/>
        </w:rPr>
        <w:t xml:space="preserve">24 de setembro </w:t>
      </w:r>
      <w:r w:rsidRPr="001F17C4">
        <w:rPr>
          <w:rFonts w:ascii="Calibri" w:hAnsi="Calibri" w:cs="Calibri"/>
        </w:rPr>
        <w:t>de 202</w:t>
      </w:r>
      <w:r w:rsidR="00205F8C" w:rsidRPr="001F17C4">
        <w:rPr>
          <w:rFonts w:ascii="Calibri" w:hAnsi="Calibri" w:cs="Calibri"/>
        </w:rPr>
        <w:t>1</w:t>
      </w:r>
      <w:r w:rsidRPr="001F17C4">
        <w:rPr>
          <w:rFonts w:ascii="Calibri" w:hAnsi="Calibri" w:cs="Calibri"/>
        </w:rPr>
        <w:t>.</w:t>
      </w:r>
    </w:p>
    <w:p w:rsidR="00813FD9" w:rsidRPr="001F17C4" w:rsidRDefault="00813FD9" w:rsidP="00813FD9">
      <w:pPr>
        <w:pStyle w:val="PargrafodaLista"/>
        <w:ind w:left="0" w:right="133"/>
        <w:jc w:val="center"/>
        <w:rPr>
          <w:rFonts w:ascii="Calibri" w:hAnsi="Calibri" w:cs="Calibri"/>
        </w:rPr>
      </w:pPr>
    </w:p>
    <w:p w:rsidR="002514F4" w:rsidRPr="001F17C4" w:rsidRDefault="002514F4" w:rsidP="00813FD9">
      <w:pPr>
        <w:pStyle w:val="PargrafodaLista"/>
        <w:ind w:left="0" w:right="133"/>
        <w:jc w:val="center"/>
        <w:rPr>
          <w:rFonts w:ascii="Calibri" w:hAnsi="Calibri" w:cs="Calibri"/>
        </w:rPr>
      </w:pPr>
    </w:p>
    <w:p w:rsidR="004605AC" w:rsidRPr="001F17C4" w:rsidRDefault="004605AC" w:rsidP="00813FD9">
      <w:pPr>
        <w:pStyle w:val="PargrafodaLista"/>
        <w:ind w:left="0" w:right="133"/>
        <w:jc w:val="center"/>
        <w:rPr>
          <w:rFonts w:ascii="Calibri" w:hAnsi="Calibri" w:cs="Calibri"/>
        </w:rPr>
      </w:pPr>
    </w:p>
    <w:p w:rsidR="007E0A49" w:rsidRPr="001F17C4" w:rsidRDefault="007E0A49" w:rsidP="007E0A49">
      <w:pPr>
        <w:pStyle w:val="PargrafodaLista"/>
        <w:ind w:left="0" w:right="133"/>
        <w:jc w:val="center"/>
        <w:rPr>
          <w:rFonts w:ascii="Calibri" w:hAnsi="Calibri" w:cs="Calibri"/>
        </w:rPr>
      </w:pPr>
    </w:p>
    <w:p w:rsidR="007E0A49" w:rsidRPr="001F17C4" w:rsidRDefault="00EE4E20" w:rsidP="007E0A49">
      <w:pPr>
        <w:tabs>
          <w:tab w:val="left" w:pos="8647"/>
        </w:tabs>
        <w:jc w:val="center"/>
        <w:rPr>
          <w:rFonts w:ascii="Calibri" w:hAnsi="Calibri" w:cs="Calibri"/>
          <w:bCs/>
        </w:rPr>
      </w:pPr>
      <w:r>
        <w:rPr>
          <w:rFonts w:ascii="Calibri" w:hAnsi="Calibri" w:cs="Calibri"/>
          <w:bCs/>
        </w:rPr>
        <w:t>TIAGO HOLZMANN DA SILVA</w:t>
      </w:r>
    </w:p>
    <w:p w:rsidR="007E0A49" w:rsidRPr="001F17C4" w:rsidRDefault="007E0A49" w:rsidP="007E0A49">
      <w:pPr>
        <w:tabs>
          <w:tab w:val="left" w:pos="8647"/>
        </w:tabs>
        <w:jc w:val="center"/>
        <w:rPr>
          <w:rStyle w:val="nfase"/>
          <w:rFonts w:ascii="Calibri" w:hAnsi="Calibri" w:cs="Calibri"/>
          <w:i w:val="0"/>
          <w:iCs w:val="0"/>
        </w:rPr>
      </w:pPr>
      <w:r w:rsidRPr="001F17C4">
        <w:rPr>
          <w:rFonts w:ascii="Calibri" w:hAnsi="Calibri" w:cs="Calibri"/>
          <w:bCs/>
          <w:iCs/>
        </w:rPr>
        <w:t>Presidente do CAU/RS</w:t>
      </w:r>
    </w:p>
    <w:p w:rsidR="007E0A49" w:rsidRPr="001F17C4" w:rsidRDefault="007E0A49" w:rsidP="007E0A49">
      <w:pPr>
        <w:spacing w:after="200" w:line="276" w:lineRule="auto"/>
        <w:jc w:val="center"/>
        <w:rPr>
          <w:rFonts w:ascii="Calibri" w:hAnsi="Calibri" w:cs="Calibri"/>
        </w:rPr>
        <w:sectPr w:rsidR="007E0A49" w:rsidRPr="001F17C4" w:rsidSect="00177384">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27" w:gutter="0"/>
          <w:cols w:space="708"/>
          <w:titlePg/>
          <w:docGrid w:linePitch="326"/>
        </w:sectPr>
      </w:pPr>
    </w:p>
    <w:p w:rsidR="007E0A49" w:rsidRPr="001F17C4" w:rsidRDefault="007E0A49" w:rsidP="007E0A49">
      <w:pPr>
        <w:autoSpaceDE w:val="0"/>
        <w:autoSpaceDN w:val="0"/>
        <w:adjustRightInd w:val="0"/>
        <w:jc w:val="center"/>
        <w:rPr>
          <w:rFonts w:ascii="Calibri" w:hAnsi="Calibri" w:cs="Calibri"/>
        </w:rPr>
      </w:pPr>
    </w:p>
    <w:p w:rsidR="00061151" w:rsidRPr="001F17C4" w:rsidRDefault="00E93C0C" w:rsidP="00061151">
      <w:pPr>
        <w:autoSpaceDE w:val="0"/>
        <w:autoSpaceDN w:val="0"/>
        <w:adjustRightInd w:val="0"/>
        <w:jc w:val="center"/>
        <w:rPr>
          <w:rFonts w:ascii="Calibri" w:hAnsi="Calibri" w:cs="Calibri"/>
          <w:b/>
          <w:bCs/>
          <w:lang w:eastAsia="pt-BR"/>
        </w:rPr>
      </w:pPr>
      <w:r w:rsidRPr="001F17C4">
        <w:rPr>
          <w:rFonts w:ascii="Calibri" w:hAnsi="Calibri" w:cs="Calibri"/>
          <w:b/>
          <w:bCs/>
          <w:lang w:eastAsia="pt-BR"/>
        </w:rPr>
        <w:t>1</w:t>
      </w:r>
      <w:r w:rsidR="005B6E5C" w:rsidRPr="001F17C4">
        <w:rPr>
          <w:rFonts w:ascii="Calibri" w:hAnsi="Calibri" w:cs="Calibri"/>
          <w:b/>
          <w:bCs/>
          <w:lang w:eastAsia="pt-BR"/>
        </w:rPr>
        <w:t>2</w:t>
      </w:r>
      <w:r w:rsidR="00C80EAE">
        <w:rPr>
          <w:rFonts w:ascii="Calibri" w:hAnsi="Calibri" w:cs="Calibri"/>
          <w:b/>
          <w:bCs/>
          <w:lang w:eastAsia="pt-BR"/>
        </w:rPr>
        <w:t>4</w:t>
      </w:r>
      <w:r w:rsidR="00061151" w:rsidRPr="001F17C4">
        <w:rPr>
          <w:rFonts w:ascii="Calibri" w:hAnsi="Calibri" w:cs="Calibri"/>
          <w:b/>
          <w:bCs/>
          <w:lang w:eastAsia="pt-BR"/>
        </w:rPr>
        <w:t>ª REUNIÃO PLENÁRIA ORDINÁRIA DO CAU/RS</w:t>
      </w:r>
    </w:p>
    <w:p w:rsidR="00061151" w:rsidRPr="001F17C4" w:rsidRDefault="00061151" w:rsidP="00061151">
      <w:pPr>
        <w:autoSpaceDE w:val="0"/>
        <w:autoSpaceDN w:val="0"/>
        <w:adjustRightInd w:val="0"/>
        <w:jc w:val="center"/>
        <w:rPr>
          <w:rFonts w:ascii="Calibri" w:hAnsi="Calibri" w:cs="Calibri"/>
          <w:lang w:eastAsia="pt-BR"/>
        </w:rPr>
      </w:pPr>
    </w:p>
    <w:tbl>
      <w:tblPr>
        <w:tblStyle w:val="TabelaSimples1"/>
        <w:tblW w:w="9330" w:type="dxa"/>
        <w:tblInd w:w="0" w:type="dxa"/>
        <w:tblLook w:val="04A0" w:firstRow="1" w:lastRow="0" w:firstColumn="1" w:lastColumn="0" w:noHBand="0" w:noVBand="1"/>
      </w:tblPr>
      <w:tblGrid>
        <w:gridCol w:w="5521"/>
        <w:gridCol w:w="3809"/>
      </w:tblGrid>
      <w:tr w:rsidR="002514F4" w:rsidRPr="00C80EAE" w:rsidTr="00132E4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14F4" w:rsidRPr="00C80EAE" w:rsidRDefault="002514F4" w:rsidP="00C80EAE">
            <w:pPr>
              <w:jc w:val="center"/>
              <w:textAlignment w:val="baseline"/>
              <w:rPr>
                <w:rFonts w:ascii="Calibri" w:eastAsia="Times New Roman" w:hAnsi="Calibri" w:cs="Calibri"/>
                <w:szCs w:val="22"/>
                <w:lang w:eastAsia="pt-BR"/>
              </w:rPr>
            </w:pPr>
            <w:r w:rsidRPr="00C80EAE">
              <w:rPr>
                <w:rFonts w:ascii="Calibri" w:eastAsia="Times New Roman" w:hAnsi="Calibri" w:cs="Calibri"/>
                <w:szCs w:val="22"/>
                <w:lang w:eastAsia="pt-BR"/>
              </w:rPr>
              <w:t xml:space="preserve">Votação da Deliberação Plenária DPO-RS nº </w:t>
            </w:r>
            <w:r w:rsidR="005B6E5C" w:rsidRPr="00C80EAE">
              <w:rPr>
                <w:rFonts w:ascii="Calibri" w:eastAsia="Times New Roman" w:hAnsi="Calibri" w:cs="Calibri"/>
                <w:szCs w:val="22"/>
                <w:lang w:eastAsia="pt-BR"/>
              </w:rPr>
              <w:t>13</w:t>
            </w:r>
            <w:r w:rsidR="00C80EAE" w:rsidRPr="00C80EAE">
              <w:rPr>
                <w:rFonts w:ascii="Calibri" w:eastAsia="Times New Roman" w:hAnsi="Calibri" w:cs="Calibri"/>
                <w:szCs w:val="22"/>
                <w:lang w:eastAsia="pt-BR"/>
              </w:rPr>
              <w:t>55</w:t>
            </w:r>
            <w:r w:rsidRPr="00C80EAE">
              <w:rPr>
                <w:rFonts w:ascii="Calibri" w:eastAsia="Times New Roman" w:hAnsi="Calibri" w:cs="Calibri"/>
                <w:szCs w:val="22"/>
                <w:lang w:eastAsia="pt-BR"/>
              </w:rPr>
              <w:t>/202</w:t>
            </w:r>
            <w:r w:rsidR="00ED5AF3" w:rsidRPr="00C80EAE">
              <w:rPr>
                <w:rFonts w:ascii="Calibri" w:eastAsia="Times New Roman" w:hAnsi="Calibri" w:cs="Calibri"/>
                <w:szCs w:val="22"/>
                <w:lang w:eastAsia="pt-BR"/>
              </w:rPr>
              <w:t>1</w:t>
            </w:r>
            <w:r w:rsidRPr="00C80EAE">
              <w:rPr>
                <w:rFonts w:ascii="Calibri" w:eastAsia="Times New Roman" w:hAnsi="Calibri" w:cs="Calibri"/>
                <w:szCs w:val="22"/>
                <w:lang w:eastAsia="pt-BR"/>
              </w:rPr>
              <w:t xml:space="preserve"> - Protocolo nº </w:t>
            </w:r>
            <w:r w:rsidR="00C80EAE" w:rsidRPr="00C80EAE">
              <w:rPr>
                <w:rFonts w:ascii="Calibri" w:eastAsia="Times New Roman" w:hAnsi="Calibri" w:cs="Calibri"/>
                <w:szCs w:val="22"/>
                <w:lang w:eastAsia="pt-BR"/>
              </w:rPr>
              <w:t>1387837</w:t>
            </w:r>
            <w:r w:rsidR="00C80EAE">
              <w:rPr>
                <w:rFonts w:ascii="Calibri" w:eastAsia="Times New Roman" w:hAnsi="Calibri" w:cs="Calibri"/>
                <w:szCs w:val="22"/>
                <w:lang w:eastAsia="pt-BR"/>
              </w:rPr>
              <w:t>/2021</w:t>
            </w:r>
          </w:p>
        </w:tc>
      </w:tr>
      <w:tr w:rsidR="002514F4" w:rsidRPr="00C80EAE" w:rsidTr="002514F4">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2514F4" w:rsidRPr="00C80EAE" w:rsidRDefault="002514F4" w:rsidP="00F23FF1">
            <w:pPr>
              <w:spacing w:line="276" w:lineRule="auto"/>
              <w:jc w:val="center"/>
              <w:textAlignment w:val="baseline"/>
              <w:rPr>
                <w:rFonts w:ascii="Calibri" w:eastAsia="Times New Roman" w:hAnsi="Calibri" w:cs="Calibri"/>
                <w:sz w:val="20"/>
                <w:szCs w:val="20"/>
                <w:lang w:eastAsia="pt-BR"/>
              </w:rPr>
            </w:pPr>
            <w:r w:rsidRPr="00C80EAE">
              <w:rPr>
                <w:rFonts w:ascii="Calibri" w:eastAsia="Times New Roman" w:hAnsi="Calibri" w:cs="Calibri"/>
                <w:sz w:val="20"/>
                <w:szCs w:val="20"/>
                <w:lang w:eastAsia="pt-BR"/>
              </w:rPr>
              <w:t>Nome </w:t>
            </w:r>
          </w:p>
        </w:tc>
        <w:tc>
          <w:tcPr>
            <w:tcW w:w="3809" w:type="dxa"/>
            <w:hideMark/>
          </w:tcPr>
          <w:p w:rsidR="002514F4" w:rsidRPr="00C80EAE" w:rsidRDefault="002514F4" w:rsidP="00F23FF1">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lang w:eastAsia="pt-BR"/>
              </w:rPr>
            </w:pPr>
            <w:r w:rsidRPr="00C80EAE">
              <w:rPr>
                <w:rFonts w:ascii="Calibri" w:eastAsia="Times New Roman" w:hAnsi="Calibri" w:cs="Calibri"/>
                <w:b/>
                <w:sz w:val="20"/>
                <w:szCs w:val="20"/>
                <w:lang w:eastAsia="pt-BR"/>
              </w:rPr>
              <w:t>Voto Nominal</w:t>
            </w:r>
          </w:p>
        </w:tc>
      </w:tr>
      <w:tr w:rsidR="0090134F" w:rsidRPr="00C80EAE" w:rsidTr="001B09F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134F" w:rsidRPr="00642F87" w:rsidRDefault="0090134F" w:rsidP="009013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Ana Paula Schirmer dos Santos</w:t>
            </w:r>
          </w:p>
        </w:tc>
        <w:tc>
          <w:tcPr>
            <w:tcW w:w="3809" w:type="dxa"/>
            <w:vAlign w:val="center"/>
          </w:tcPr>
          <w:p w:rsidR="0090134F" w:rsidRPr="00642F87" w:rsidRDefault="0090134F" w:rsidP="009013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hAnsi="Calibri" w:cs="Calibri"/>
                <w:color w:val="000000"/>
                <w:sz w:val="20"/>
                <w:szCs w:val="22"/>
              </w:rPr>
              <w:t>Favorável</w:t>
            </w:r>
          </w:p>
        </w:tc>
      </w:tr>
      <w:tr w:rsidR="0090134F" w:rsidRPr="00C80EAE" w:rsidTr="001B09F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134F" w:rsidRPr="00642F87" w:rsidRDefault="0090134F" w:rsidP="009013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Carlos Eduardo Iponema Costa</w:t>
            </w:r>
          </w:p>
        </w:tc>
        <w:tc>
          <w:tcPr>
            <w:tcW w:w="3809" w:type="dxa"/>
            <w:vAlign w:val="center"/>
          </w:tcPr>
          <w:p w:rsidR="0090134F" w:rsidRPr="00642F87" w:rsidRDefault="0090134F" w:rsidP="009013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90134F" w:rsidRPr="00C80EAE" w:rsidTr="001B09F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134F" w:rsidRPr="00642F87" w:rsidRDefault="0090134F" w:rsidP="009013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Carlos Eduardo Mesquita Pedone</w:t>
            </w:r>
          </w:p>
        </w:tc>
        <w:tc>
          <w:tcPr>
            <w:tcW w:w="3809" w:type="dxa"/>
            <w:vAlign w:val="center"/>
          </w:tcPr>
          <w:p w:rsidR="0090134F" w:rsidRPr="00642F87" w:rsidRDefault="0090134F" w:rsidP="009013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134F" w:rsidRPr="00C80EAE" w:rsidTr="001B09F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134F" w:rsidRPr="00642F87" w:rsidRDefault="0090134F" w:rsidP="009013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Deise Flores Santos</w:t>
            </w:r>
          </w:p>
        </w:tc>
        <w:tc>
          <w:tcPr>
            <w:tcW w:w="3809" w:type="dxa"/>
            <w:vAlign w:val="center"/>
          </w:tcPr>
          <w:p w:rsidR="0090134F" w:rsidRPr="00642F87" w:rsidRDefault="0090134F" w:rsidP="009013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134F" w:rsidRPr="00C80EAE" w:rsidTr="001B09F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134F" w:rsidRPr="00642F87" w:rsidRDefault="0090134F" w:rsidP="009013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Emilio Merino Dominguez</w:t>
            </w:r>
          </w:p>
        </w:tc>
        <w:tc>
          <w:tcPr>
            <w:tcW w:w="3809" w:type="dxa"/>
            <w:vAlign w:val="center"/>
          </w:tcPr>
          <w:p w:rsidR="0090134F" w:rsidRPr="00642F87" w:rsidRDefault="0090134F" w:rsidP="009013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134F" w:rsidRPr="00C80EAE" w:rsidTr="001B09F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134F" w:rsidRPr="00642F87" w:rsidRDefault="0090134F" w:rsidP="009013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Evelise Jaime de Menezes</w:t>
            </w:r>
          </w:p>
        </w:tc>
        <w:tc>
          <w:tcPr>
            <w:tcW w:w="3809" w:type="dxa"/>
            <w:vAlign w:val="center"/>
          </w:tcPr>
          <w:p w:rsidR="0090134F" w:rsidRPr="00642F87" w:rsidRDefault="0090134F" w:rsidP="009013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134F" w:rsidRPr="00C80EAE" w:rsidTr="001B09F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134F" w:rsidRPr="00642F87" w:rsidRDefault="0090134F" w:rsidP="009013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Fabio Muller</w:t>
            </w:r>
          </w:p>
        </w:tc>
        <w:tc>
          <w:tcPr>
            <w:tcW w:w="3809" w:type="dxa"/>
            <w:vAlign w:val="center"/>
          </w:tcPr>
          <w:p w:rsidR="0090134F" w:rsidRPr="00642F87" w:rsidRDefault="0090134F" w:rsidP="009013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134F" w:rsidRPr="00C80EAE" w:rsidTr="001B09F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134F" w:rsidRPr="00642F87" w:rsidRDefault="0090134F" w:rsidP="009013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Fausto Henrique Steffen</w:t>
            </w:r>
          </w:p>
        </w:tc>
        <w:tc>
          <w:tcPr>
            <w:tcW w:w="3809" w:type="dxa"/>
            <w:vAlign w:val="center"/>
          </w:tcPr>
          <w:p w:rsidR="0090134F" w:rsidRPr="00642F87" w:rsidRDefault="0090134F" w:rsidP="009013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134F" w:rsidRPr="00C80EAE" w:rsidTr="001B09F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134F" w:rsidRPr="00642F87" w:rsidRDefault="0090134F" w:rsidP="009013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Gislaine Vargas Saibro</w:t>
            </w:r>
          </w:p>
        </w:tc>
        <w:tc>
          <w:tcPr>
            <w:tcW w:w="3809" w:type="dxa"/>
            <w:vAlign w:val="center"/>
          </w:tcPr>
          <w:p w:rsidR="0090134F" w:rsidRPr="00642F87" w:rsidRDefault="0090134F" w:rsidP="009013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134F" w:rsidRPr="00C80EAE" w:rsidTr="001B09F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134F" w:rsidRPr="00642F87" w:rsidRDefault="0090134F" w:rsidP="009013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Ingrid Louise de Souza Dahm</w:t>
            </w:r>
          </w:p>
        </w:tc>
        <w:tc>
          <w:tcPr>
            <w:tcW w:w="3809" w:type="dxa"/>
            <w:vAlign w:val="center"/>
          </w:tcPr>
          <w:p w:rsidR="0090134F" w:rsidRPr="00642F87" w:rsidRDefault="0090134F" w:rsidP="009013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134F" w:rsidRPr="00A375DC" w:rsidTr="001B09F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134F" w:rsidRPr="00642F87" w:rsidRDefault="0090134F" w:rsidP="009013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Lidia Glacir Gomes Rodrigues</w:t>
            </w:r>
          </w:p>
        </w:tc>
        <w:tc>
          <w:tcPr>
            <w:tcW w:w="3809" w:type="dxa"/>
            <w:vAlign w:val="center"/>
          </w:tcPr>
          <w:p w:rsidR="0090134F" w:rsidRPr="00642F87" w:rsidRDefault="0090134F" w:rsidP="009013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90134F" w:rsidRPr="00C80EAE" w:rsidTr="001B09F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134F" w:rsidRPr="00642F87" w:rsidRDefault="0090134F" w:rsidP="009013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Marcia Elizabeth Martins</w:t>
            </w:r>
          </w:p>
        </w:tc>
        <w:tc>
          <w:tcPr>
            <w:tcW w:w="3809" w:type="dxa"/>
            <w:vAlign w:val="center"/>
          </w:tcPr>
          <w:p w:rsidR="0090134F" w:rsidRPr="00642F87" w:rsidRDefault="0090134F" w:rsidP="009013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134F" w:rsidRPr="00C80EAE" w:rsidTr="001B09F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134F" w:rsidRPr="00642F87" w:rsidRDefault="0090134F" w:rsidP="009013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Marilia Pereira de Ardovino Barbosa</w:t>
            </w:r>
          </w:p>
        </w:tc>
        <w:tc>
          <w:tcPr>
            <w:tcW w:w="3809" w:type="dxa"/>
            <w:vAlign w:val="center"/>
          </w:tcPr>
          <w:p w:rsidR="0090134F" w:rsidRPr="00642F87" w:rsidRDefault="0090134F" w:rsidP="009013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134F" w:rsidRPr="00C80EAE" w:rsidTr="001B09F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134F" w:rsidRPr="00642F87" w:rsidRDefault="0090134F" w:rsidP="009013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Nubia Margot Menezes Jardim</w:t>
            </w:r>
          </w:p>
        </w:tc>
        <w:tc>
          <w:tcPr>
            <w:tcW w:w="3809" w:type="dxa"/>
            <w:vAlign w:val="center"/>
          </w:tcPr>
          <w:p w:rsidR="0090134F" w:rsidRPr="00642F87" w:rsidRDefault="0090134F" w:rsidP="009013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134F" w:rsidRPr="00C80EAE" w:rsidTr="001B09F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134F" w:rsidRPr="00642F87" w:rsidRDefault="0090134F" w:rsidP="009013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Orildes Tres</w:t>
            </w:r>
          </w:p>
        </w:tc>
        <w:tc>
          <w:tcPr>
            <w:tcW w:w="3809" w:type="dxa"/>
            <w:vAlign w:val="center"/>
          </w:tcPr>
          <w:p w:rsidR="0090134F" w:rsidRPr="00642F87" w:rsidRDefault="0090134F" w:rsidP="009013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134F" w:rsidRPr="00C80EAE" w:rsidTr="001B09F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134F" w:rsidRPr="00642F87" w:rsidRDefault="0090134F" w:rsidP="009013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Pedro Xavier De Araujo</w:t>
            </w:r>
          </w:p>
        </w:tc>
        <w:tc>
          <w:tcPr>
            <w:tcW w:w="3809" w:type="dxa"/>
            <w:vAlign w:val="center"/>
          </w:tcPr>
          <w:p w:rsidR="0090134F" w:rsidRPr="00642F87" w:rsidRDefault="0090134F" w:rsidP="009013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134F" w:rsidRPr="00C80EAE" w:rsidTr="001B09F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134F" w:rsidRPr="00642F87" w:rsidRDefault="0090134F" w:rsidP="009013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Rafael Ártico</w:t>
            </w:r>
          </w:p>
        </w:tc>
        <w:tc>
          <w:tcPr>
            <w:tcW w:w="3809" w:type="dxa"/>
            <w:vAlign w:val="center"/>
          </w:tcPr>
          <w:p w:rsidR="0090134F" w:rsidRPr="00642F87" w:rsidRDefault="0090134F" w:rsidP="009013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134F" w:rsidRPr="00C80EAE" w:rsidTr="001B09F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134F" w:rsidRPr="00642F87" w:rsidRDefault="0090134F" w:rsidP="009013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Rinaldo Ferreira Barbosa</w:t>
            </w:r>
          </w:p>
        </w:tc>
        <w:tc>
          <w:tcPr>
            <w:tcW w:w="3809" w:type="dxa"/>
            <w:vAlign w:val="center"/>
          </w:tcPr>
          <w:p w:rsidR="0090134F" w:rsidRPr="00642F87" w:rsidRDefault="0090134F" w:rsidP="009013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134F" w:rsidRPr="00C80EAE" w:rsidTr="001B09F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134F" w:rsidRPr="00642F87" w:rsidRDefault="0090134F" w:rsidP="009013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Roberta Krahe Edelweiss</w:t>
            </w:r>
          </w:p>
        </w:tc>
        <w:tc>
          <w:tcPr>
            <w:tcW w:w="3809" w:type="dxa"/>
            <w:vAlign w:val="center"/>
          </w:tcPr>
          <w:p w:rsidR="0090134F" w:rsidRPr="00642F87" w:rsidRDefault="0090134F" w:rsidP="009013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134F" w:rsidRPr="00C80EAE" w:rsidTr="001B09F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134F" w:rsidRPr="00642F87" w:rsidRDefault="0090134F" w:rsidP="009013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Rodrigo Rintzel</w:t>
            </w:r>
          </w:p>
        </w:tc>
        <w:tc>
          <w:tcPr>
            <w:tcW w:w="3809" w:type="dxa"/>
            <w:vAlign w:val="center"/>
          </w:tcPr>
          <w:p w:rsidR="0090134F" w:rsidRPr="00642F87" w:rsidRDefault="0090134F" w:rsidP="009013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134F" w:rsidRPr="00C80EAE" w:rsidTr="001B09F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134F" w:rsidRPr="00642F87" w:rsidRDefault="0090134F" w:rsidP="009013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Rodrigo Spinelli</w:t>
            </w:r>
          </w:p>
        </w:tc>
        <w:tc>
          <w:tcPr>
            <w:tcW w:w="3809" w:type="dxa"/>
            <w:vAlign w:val="center"/>
          </w:tcPr>
          <w:p w:rsidR="0090134F" w:rsidRPr="00642F87" w:rsidRDefault="0090134F" w:rsidP="009013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134F" w:rsidRPr="00C80EAE" w:rsidTr="001B09F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134F" w:rsidRPr="00642F87" w:rsidRDefault="0090134F" w:rsidP="0090134F">
            <w:pPr>
              <w:pStyle w:val="PargrafodaLista"/>
              <w:numPr>
                <w:ilvl w:val="0"/>
                <w:numId w:val="18"/>
              </w:numPr>
              <w:rPr>
                <w:rFonts w:asciiTheme="minorHAnsi" w:eastAsia="Times New Roman" w:hAnsiTheme="minorHAnsi" w:cstheme="minorHAnsi"/>
                <w:b w:val="0"/>
                <w:color w:val="000000"/>
                <w:sz w:val="20"/>
                <w:szCs w:val="20"/>
              </w:rPr>
            </w:pPr>
            <w:r w:rsidRPr="00642F87">
              <w:rPr>
                <w:rFonts w:asciiTheme="minorHAnsi" w:hAnsiTheme="minorHAnsi" w:cstheme="minorHAnsi"/>
                <w:b w:val="0"/>
                <w:color w:val="000000"/>
                <w:sz w:val="20"/>
                <w:szCs w:val="20"/>
              </w:rPr>
              <w:t>Silvia Monteiro Barakat</w:t>
            </w:r>
          </w:p>
        </w:tc>
        <w:tc>
          <w:tcPr>
            <w:tcW w:w="3809" w:type="dxa"/>
            <w:vAlign w:val="center"/>
          </w:tcPr>
          <w:p w:rsidR="0090134F" w:rsidRPr="00642F87" w:rsidRDefault="0090134F" w:rsidP="009013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110FD0" w:rsidRPr="00C80EAE" w:rsidTr="00E52132">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110FD0" w:rsidRPr="00C80EAE" w:rsidRDefault="00110FD0" w:rsidP="003733CB">
            <w:pPr>
              <w:jc w:val="center"/>
              <w:rPr>
                <w:rFonts w:ascii="Calibri" w:hAnsi="Calibri" w:cs="Calibri"/>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2514F4" w:rsidRPr="00C80EAE" w:rsidTr="005B6E5C">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2514F4" w:rsidRPr="00C80EAE" w:rsidRDefault="002514F4" w:rsidP="00F23FF1">
            <w:pPr>
              <w:spacing w:line="276" w:lineRule="auto"/>
              <w:jc w:val="both"/>
              <w:textAlignment w:val="baseline"/>
              <w:rPr>
                <w:rFonts w:ascii="Calibri" w:eastAsia="Times New Roman" w:hAnsi="Calibri" w:cs="Calibri"/>
                <w:b/>
                <w:bCs/>
                <w:sz w:val="20"/>
                <w:szCs w:val="20"/>
                <w:lang w:eastAsia="pt-BR"/>
              </w:rPr>
            </w:pPr>
            <w:r w:rsidRPr="00C80EAE">
              <w:rPr>
                <w:rFonts w:ascii="Calibri" w:eastAsia="Times New Roman" w:hAnsi="Calibri" w:cs="Calibri"/>
                <w:b/>
                <w:bCs/>
                <w:sz w:val="20"/>
                <w:szCs w:val="20"/>
                <w:lang w:eastAsia="pt-BR"/>
              </w:rPr>
              <w:t>Histórico da votação:  </w:t>
            </w:r>
          </w:p>
          <w:p w:rsidR="002514F4" w:rsidRPr="00C80EAE" w:rsidRDefault="002514F4" w:rsidP="00F23FF1">
            <w:pPr>
              <w:spacing w:line="276" w:lineRule="auto"/>
              <w:jc w:val="both"/>
              <w:textAlignment w:val="baseline"/>
              <w:rPr>
                <w:rFonts w:ascii="Calibri" w:eastAsia="Times New Roman" w:hAnsi="Calibri" w:cs="Calibri"/>
                <w:b/>
                <w:bCs/>
                <w:sz w:val="20"/>
                <w:szCs w:val="20"/>
                <w:lang w:eastAsia="pt-BR"/>
              </w:rPr>
            </w:pPr>
            <w:r w:rsidRPr="00C80EAE">
              <w:rPr>
                <w:rFonts w:ascii="Calibri" w:eastAsia="Times New Roman" w:hAnsi="Calibri" w:cs="Calibri"/>
                <w:b/>
                <w:bCs/>
                <w:sz w:val="20"/>
                <w:szCs w:val="20"/>
                <w:lang w:eastAsia="pt-BR"/>
              </w:rPr>
              <w:t> </w:t>
            </w:r>
          </w:p>
        </w:tc>
      </w:tr>
      <w:tr w:rsidR="002514F4" w:rsidRPr="00C80EAE"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C80EAE" w:rsidRDefault="002514F4" w:rsidP="00F23FF1">
            <w:pPr>
              <w:spacing w:line="276" w:lineRule="auto"/>
              <w:jc w:val="both"/>
              <w:textAlignment w:val="baseline"/>
              <w:rPr>
                <w:rFonts w:ascii="Calibri" w:eastAsia="Times New Roman" w:hAnsi="Calibri" w:cs="Calibri"/>
                <w:b/>
                <w:bCs/>
                <w:sz w:val="20"/>
                <w:szCs w:val="20"/>
                <w:lang w:eastAsia="pt-BR"/>
              </w:rPr>
            </w:pPr>
            <w:r w:rsidRPr="00C80EAE">
              <w:rPr>
                <w:rFonts w:ascii="Calibri" w:eastAsia="Times New Roman" w:hAnsi="Calibri" w:cs="Calibri"/>
                <w:b/>
                <w:bCs/>
                <w:sz w:val="20"/>
                <w:szCs w:val="20"/>
                <w:lang w:eastAsia="pt-BR"/>
              </w:rPr>
              <w:t xml:space="preserve">Plenária </w:t>
            </w:r>
            <w:r w:rsidR="006C61C2" w:rsidRPr="00C80EAE">
              <w:rPr>
                <w:rFonts w:ascii="Calibri" w:eastAsia="Times New Roman" w:hAnsi="Calibri" w:cs="Calibri"/>
                <w:b/>
                <w:bCs/>
                <w:sz w:val="20"/>
                <w:szCs w:val="20"/>
                <w:lang w:eastAsia="pt-BR"/>
              </w:rPr>
              <w:t>Ordinária nº 1</w:t>
            </w:r>
            <w:r w:rsidR="00C80EAE">
              <w:rPr>
                <w:rFonts w:ascii="Calibri" w:eastAsia="Times New Roman" w:hAnsi="Calibri" w:cs="Calibri"/>
                <w:b/>
                <w:bCs/>
                <w:sz w:val="20"/>
                <w:szCs w:val="20"/>
                <w:lang w:eastAsia="pt-BR"/>
              </w:rPr>
              <w:t>24</w:t>
            </w:r>
          </w:p>
          <w:p w:rsidR="002514F4" w:rsidRPr="00C80EAE" w:rsidRDefault="002514F4" w:rsidP="00F23FF1">
            <w:pPr>
              <w:spacing w:line="276" w:lineRule="auto"/>
              <w:jc w:val="both"/>
              <w:textAlignment w:val="baseline"/>
              <w:rPr>
                <w:rFonts w:ascii="Calibri" w:eastAsia="Times New Roman" w:hAnsi="Calibri" w:cs="Calibri"/>
                <w:b/>
                <w:bCs/>
                <w:sz w:val="20"/>
                <w:szCs w:val="20"/>
                <w:lang w:eastAsia="pt-BR"/>
              </w:rPr>
            </w:pPr>
            <w:r w:rsidRPr="00C80EAE">
              <w:rPr>
                <w:rFonts w:ascii="Calibri" w:eastAsia="Times New Roman" w:hAnsi="Calibri" w:cs="Calibri"/>
                <w:b/>
                <w:bCs/>
                <w:sz w:val="20"/>
                <w:szCs w:val="20"/>
                <w:lang w:eastAsia="pt-BR"/>
              </w:rPr>
              <w:t> </w:t>
            </w:r>
          </w:p>
        </w:tc>
      </w:tr>
      <w:tr w:rsidR="002514F4" w:rsidRPr="00C80EAE"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C80EAE" w:rsidRDefault="002514F4" w:rsidP="00F23FF1">
            <w:pPr>
              <w:spacing w:line="276" w:lineRule="auto"/>
              <w:jc w:val="both"/>
              <w:textAlignment w:val="baseline"/>
              <w:rPr>
                <w:rFonts w:ascii="Calibri" w:eastAsia="Times New Roman" w:hAnsi="Calibri" w:cs="Calibri"/>
                <w:b/>
                <w:bCs/>
                <w:sz w:val="20"/>
                <w:szCs w:val="20"/>
                <w:lang w:eastAsia="pt-BR"/>
              </w:rPr>
            </w:pPr>
            <w:r w:rsidRPr="00C80EAE">
              <w:rPr>
                <w:rFonts w:ascii="Calibri" w:eastAsia="Times New Roman" w:hAnsi="Calibri" w:cs="Calibri"/>
                <w:b/>
                <w:bCs/>
                <w:sz w:val="20"/>
                <w:szCs w:val="20"/>
                <w:lang w:eastAsia="pt-BR"/>
              </w:rPr>
              <w:t>Data: </w:t>
            </w:r>
            <w:r w:rsidR="00C80EAE">
              <w:rPr>
                <w:rFonts w:ascii="Calibri" w:eastAsia="Times New Roman" w:hAnsi="Calibri" w:cs="Calibri"/>
                <w:b/>
                <w:bCs/>
                <w:sz w:val="20"/>
                <w:szCs w:val="20"/>
                <w:lang w:eastAsia="pt-BR"/>
              </w:rPr>
              <w:t>24/09</w:t>
            </w:r>
            <w:r w:rsidRPr="00C80EAE">
              <w:rPr>
                <w:rFonts w:ascii="Calibri" w:eastAsia="Times New Roman" w:hAnsi="Calibri" w:cs="Calibri"/>
                <w:b/>
                <w:bCs/>
                <w:sz w:val="20"/>
                <w:szCs w:val="20"/>
                <w:lang w:eastAsia="pt-BR"/>
              </w:rPr>
              <w:t>/2021 </w:t>
            </w:r>
          </w:p>
          <w:p w:rsidR="002514F4" w:rsidRPr="00C80EAE" w:rsidRDefault="002514F4" w:rsidP="00F23FF1">
            <w:pPr>
              <w:spacing w:line="276" w:lineRule="auto"/>
              <w:jc w:val="both"/>
              <w:textAlignment w:val="baseline"/>
              <w:rPr>
                <w:rFonts w:ascii="Calibri" w:eastAsia="Times New Roman" w:hAnsi="Calibri" w:cs="Calibri"/>
                <w:b/>
                <w:bCs/>
                <w:sz w:val="20"/>
                <w:szCs w:val="20"/>
                <w:lang w:eastAsia="pt-BR"/>
              </w:rPr>
            </w:pPr>
            <w:r w:rsidRPr="00C80EAE">
              <w:rPr>
                <w:rFonts w:ascii="Calibri" w:eastAsia="Times New Roman" w:hAnsi="Calibri" w:cs="Calibri"/>
                <w:b/>
                <w:bCs/>
                <w:sz w:val="20"/>
                <w:szCs w:val="20"/>
                <w:lang w:eastAsia="pt-BR"/>
              </w:rPr>
              <w:t> </w:t>
            </w:r>
          </w:p>
          <w:p w:rsidR="002514F4" w:rsidRPr="00C80EAE" w:rsidRDefault="002514F4" w:rsidP="00F23FF1">
            <w:pPr>
              <w:spacing w:line="276" w:lineRule="auto"/>
              <w:jc w:val="both"/>
              <w:textAlignment w:val="baseline"/>
              <w:rPr>
                <w:rFonts w:ascii="Calibri" w:hAnsi="Calibri" w:cs="Calibri"/>
                <w:bCs/>
                <w:sz w:val="20"/>
                <w:szCs w:val="20"/>
                <w:lang w:eastAsia="pt-BR"/>
              </w:rPr>
            </w:pPr>
            <w:r w:rsidRPr="00C80EAE">
              <w:rPr>
                <w:rFonts w:ascii="Calibri" w:eastAsia="Times New Roman" w:hAnsi="Calibri" w:cs="Calibri"/>
                <w:b/>
                <w:bCs/>
                <w:sz w:val="20"/>
                <w:szCs w:val="20"/>
                <w:lang w:eastAsia="pt-BR"/>
              </w:rPr>
              <w:t xml:space="preserve">Matéria em votação: DPO-RS </w:t>
            </w:r>
            <w:r w:rsidR="00E93C0C" w:rsidRPr="00C80EAE">
              <w:rPr>
                <w:rFonts w:ascii="Calibri" w:eastAsia="Times New Roman" w:hAnsi="Calibri" w:cs="Calibri"/>
                <w:b/>
                <w:bCs/>
                <w:sz w:val="20"/>
                <w:szCs w:val="20"/>
                <w:lang w:eastAsia="pt-BR"/>
              </w:rPr>
              <w:t>1</w:t>
            </w:r>
            <w:r w:rsidR="00C80EAE">
              <w:rPr>
                <w:rFonts w:ascii="Calibri" w:eastAsia="Times New Roman" w:hAnsi="Calibri" w:cs="Calibri"/>
                <w:b/>
                <w:bCs/>
                <w:sz w:val="20"/>
                <w:szCs w:val="20"/>
                <w:lang w:eastAsia="pt-BR"/>
              </w:rPr>
              <w:t>355</w:t>
            </w:r>
            <w:r w:rsidR="00ED5AF3" w:rsidRPr="00C80EAE">
              <w:rPr>
                <w:rFonts w:ascii="Calibri" w:eastAsia="Times New Roman" w:hAnsi="Calibri" w:cs="Calibri"/>
                <w:b/>
                <w:bCs/>
                <w:sz w:val="20"/>
                <w:szCs w:val="20"/>
                <w:lang w:eastAsia="pt-BR"/>
              </w:rPr>
              <w:t>/2021</w:t>
            </w:r>
            <w:r w:rsidRPr="00C80EAE">
              <w:rPr>
                <w:rFonts w:ascii="Calibri" w:eastAsia="Times New Roman" w:hAnsi="Calibri" w:cs="Calibri"/>
                <w:b/>
                <w:bCs/>
                <w:sz w:val="20"/>
                <w:szCs w:val="20"/>
                <w:lang w:eastAsia="pt-BR"/>
              </w:rPr>
              <w:t xml:space="preserve"> </w:t>
            </w:r>
            <w:r w:rsidRPr="00C80EAE">
              <w:rPr>
                <w:rFonts w:ascii="Calibri" w:eastAsia="Times New Roman" w:hAnsi="Calibri" w:cs="Calibri"/>
                <w:bCs/>
                <w:sz w:val="20"/>
                <w:szCs w:val="20"/>
                <w:lang w:eastAsia="pt-BR"/>
              </w:rPr>
              <w:t>– </w:t>
            </w:r>
            <w:r w:rsidR="00C80EAE">
              <w:rPr>
                <w:rFonts w:ascii="Calibri" w:eastAsia="Times New Roman" w:hAnsi="Calibri" w:cs="Calibri"/>
                <w:bCs/>
                <w:sz w:val="20"/>
                <w:szCs w:val="20"/>
                <w:lang w:eastAsia="pt-BR"/>
              </w:rPr>
              <w:t>Homologação de encaminhamento ao CAU/BR da proposta de alteração da Resolução CAU/BR nº 51</w:t>
            </w:r>
            <w:r w:rsidR="00277AFC" w:rsidRPr="00C80EAE">
              <w:rPr>
                <w:rFonts w:ascii="Calibri" w:eastAsia="Times New Roman" w:hAnsi="Calibri" w:cs="Calibri"/>
                <w:bCs/>
                <w:sz w:val="20"/>
                <w:szCs w:val="20"/>
                <w:lang w:eastAsia="pt-BR"/>
              </w:rPr>
              <w:t>.</w:t>
            </w:r>
          </w:p>
          <w:p w:rsidR="002514F4" w:rsidRPr="00C80EAE" w:rsidRDefault="002514F4" w:rsidP="00F23FF1">
            <w:pPr>
              <w:spacing w:line="276" w:lineRule="auto"/>
              <w:jc w:val="both"/>
              <w:textAlignment w:val="baseline"/>
              <w:rPr>
                <w:rFonts w:ascii="Calibri" w:eastAsia="Times New Roman" w:hAnsi="Calibri" w:cs="Calibri"/>
                <w:b/>
                <w:bCs/>
                <w:sz w:val="20"/>
                <w:szCs w:val="20"/>
                <w:lang w:eastAsia="pt-BR"/>
              </w:rPr>
            </w:pPr>
            <w:r w:rsidRPr="00C80EAE">
              <w:rPr>
                <w:rFonts w:ascii="Calibri" w:eastAsia="Times New Roman" w:hAnsi="Calibri" w:cs="Calibri"/>
                <w:b/>
                <w:bCs/>
                <w:sz w:val="20"/>
                <w:szCs w:val="20"/>
                <w:lang w:eastAsia="pt-BR"/>
              </w:rPr>
              <w:t> </w:t>
            </w:r>
          </w:p>
        </w:tc>
      </w:tr>
      <w:tr w:rsidR="0090134F" w:rsidRPr="00F66F42" w:rsidTr="00135843">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0134F" w:rsidRDefault="0090134F" w:rsidP="00135843">
            <w:pPr>
              <w:spacing w:line="276" w:lineRule="auto"/>
              <w:jc w:val="both"/>
              <w:textAlignment w:val="baseline"/>
              <w:rPr>
                <w:rFonts w:ascii="Calibri" w:eastAsia="Times New Roman" w:hAnsi="Calibri" w:cs="Calibri"/>
                <w:bCs/>
                <w:sz w:val="20"/>
                <w:lang w:eastAsia="pt-BR"/>
              </w:rPr>
            </w:pPr>
            <w:r w:rsidRPr="003C5FA4">
              <w:rPr>
                <w:rFonts w:ascii="Calibri" w:eastAsia="Times New Roman" w:hAnsi="Calibri" w:cs="Calibri"/>
                <w:b/>
                <w:bCs/>
                <w:sz w:val="20"/>
                <w:lang w:eastAsia="pt-BR"/>
              </w:rPr>
              <w:t xml:space="preserve">Resultado da votação: </w:t>
            </w:r>
            <w:r w:rsidRPr="003C5FA4">
              <w:rPr>
                <w:rFonts w:ascii="Calibri" w:eastAsia="Times New Roman" w:hAnsi="Calibri" w:cs="Calibri"/>
                <w:bCs/>
                <w:sz w:val="20"/>
                <w:lang w:eastAsia="pt-BR"/>
              </w:rPr>
              <w:t>Favoráveis (22</w:t>
            </w:r>
            <w:proofErr w:type="gramStart"/>
            <w:r w:rsidRPr="003C5FA4">
              <w:rPr>
                <w:rFonts w:ascii="Calibri" w:eastAsia="Times New Roman" w:hAnsi="Calibri" w:cs="Calibri"/>
                <w:bCs/>
                <w:sz w:val="20"/>
                <w:lang w:eastAsia="pt-BR"/>
              </w:rPr>
              <w:t>) Total</w:t>
            </w:r>
            <w:proofErr w:type="gramEnd"/>
            <w:r w:rsidRPr="003C5FA4">
              <w:rPr>
                <w:rFonts w:ascii="Calibri" w:eastAsia="Times New Roman" w:hAnsi="Calibri" w:cs="Calibri"/>
                <w:bCs/>
                <w:sz w:val="20"/>
                <w:lang w:eastAsia="pt-BR"/>
              </w:rPr>
              <w:t> (22)</w:t>
            </w:r>
            <w:r w:rsidRPr="00ED63BF">
              <w:rPr>
                <w:rFonts w:ascii="Calibri" w:eastAsia="Times New Roman" w:hAnsi="Calibri" w:cs="Calibri"/>
                <w:bCs/>
                <w:sz w:val="20"/>
                <w:lang w:eastAsia="pt-BR"/>
              </w:rPr>
              <w:t> </w:t>
            </w:r>
          </w:p>
          <w:p w:rsidR="0090134F" w:rsidRPr="00F66F42" w:rsidRDefault="0090134F" w:rsidP="00135843">
            <w:pPr>
              <w:spacing w:line="276" w:lineRule="auto"/>
              <w:jc w:val="both"/>
              <w:textAlignment w:val="baseline"/>
              <w:rPr>
                <w:rFonts w:asciiTheme="minorHAnsi" w:eastAsia="Times New Roman" w:hAnsiTheme="minorHAnsi" w:cstheme="minorHAnsi"/>
                <w:b/>
                <w:bCs/>
                <w:sz w:val="20"/>
                <w:lang w:eastAsia="pt-BR"/>
              </w:rPr>
            </w:pPr>
          </w:p>
        </w:tc>
      </w:tr>
      <w:tr w:rsidR="002514F4" w:rsidRPr="00C80EAE"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C80EAE" w:rsidRDefault="002514F4" w:rsidP="00F23FF1">
            <w:pPr>
              <w:spacing w:line="276" w:lineRule="auto"/>
              <w:jc w:val="both"/>
              <w:textAlignment w:val="baseline"/>
              <w:rPr>
                <w:rFonts w:ascii="Calibri" w:eastAsia="Times New Roman" w:hAnsi="Calibri" w:cs="Calibri"/>
                <w:bCs/>
                <w:sz w:val="20"/>
                <w:szCs w:val="20"/>
                <w:lang w:eastAsia="pt-BR"/>
              </w:rPr>
            </w:pPr>
            <w:r w:rsidRPr="00C80EAE">
              <w:rPr>
                <w:rFonts w:ascii="Calibri" w:eastAsia="Times New Roman" w:hAnsi="Calibri" w:cs="Calibri"/>
                <w:b/>
                <w:bCs/>
                <w:sz w:val="20"/>
                <w:szCs w:val="20"/>
                <w:lang w:eastAsia="pt-BR"/>
              </w:rPr>
              <w:t>Ocorrências: </w:t>
            </w:r>
            <w:r w:rsidRPr="00C80EAE">
              <w:rPr>
                <w:rFonts w:ascii="Calibri" w:eastAsia="Times New Roman" w:hAnsi="Calibri" w:cs="Calibri"/>
                <w:bCs/>
                <w:sz w:val="20"/>
                <w:szCs w:val="20"/>
                <w:lang w:eastAsia="pt-BR"/>
              </w:rPr>
              <w:t>Votos registrados com chamada nominal.</w:t>
            </w:r>
          </w:p>
          <w:p w:rsidR="002514F4" w:rsidRPr="00C80EAE" w:rsidRDefault="002514F4" w:rsidP="00F23FF1">
            <w:pPr>
              <w:tabs>
                <w:tab w:val="left" w:pos="1972"/>
              </w:tabs>
              <w:spacing w:line="276" w:lineRule="auto"/>
              <w:jc w:val="both"/>
              <w:textAlignment w:val="baseline"/>
              <w:rPr>
                <w:rFonts w:ascii="Calibri" w:eastAsia="Times New Roman" w:hAnsi="Calibri" w:cs="Calibri"/>
                <w:b/>
                <w:bCs/>
                <w:sz w:val="20"/>
                <w:szCs w:val="20"/>
                <w:lang w:eastAsia="pt-BR"/>
              </w:rPr>
            </w:pPr>
            <w:r w:rsidRPr="00C80EAE">
              <w:rPr>
                <w:rFonts w:ascii="Calibri" w:eastAsia="Times New Roman" w:hAnsi="Calibri" w:cs="Calibri"/>
                <w:b/>
                <w:bCs/>
                <w:sz w:val="20"/>
                <w:szCs w:val="20"/>
                <w:lang w:eastAsia="pt-BR"/>
              </w:rPr>
              <w:t> </w:t>
            </w:r>
            <w:r w:rsidRPr="00C80EAE">
              <w:rPr>
                <w:rFonts w:ascii="Calibri" w:eastAsia="Times New Roman" w:hAnsi="Calibri" w:cs="Calibri"/>
                <w:b/>
                <w:bCs/>
                <w:sz w:val="20"/>
                <w:szCs w:val="20"/>
                <w:lang w:eastAsia="pt-BR"/>
              </w:rPr>
              <w:tab/>
            </w:r>
          </w:p>
          <w:p w:rsidR="002514F4" w:rsidRPr="00C80EAE" w:rsidRDefault="002514F4" w:rsidP="00F23FF1">
            <w:pPr>
              <w:tabs>
                <w:tab w:val="left" w:pos="1972"/>
              </w:tabs>
              <w:spacing w:line="276" w:lineRule="auto"/>
              <w:jc w:val="both"/>
              <w:textAlignment w:val="baseline"/>
              <w:rPr>
                <w:rFonts w:ascii="Calibri" w:eastAsia="Times New Roman" w:hAnsi="Calibri" w:cs="Calibri"/>
                <w:b/>
                <w:bCs/>
                <w:sz w:val="20"/>
                <w:szCs w:val="20"/>
                <w:lang w:eastAsia="pt-BR"/>
              </w:rPr>
            </w:pPr>
          </w:p>
        </w:tc>
      </w:tr>
      <w:tr w:rsidR="002514F4" w:rsidRPr="00C80EAE" w:rsidTr="00F23FF1">
        <w:trPr>
          <w:trHeight w:val="300"/>
        </w:trPr>
        <w:tc>
          <w:tcPr>
            <w:tcW w:w="4755" w:type="dxa"/>
            <w:tcBorders>
              <w:top w:val="nil"/>
              <w:left w:val="single" w:sz="6" w:space="0" w:color="D0CECE"/>
              <w:bottom w:val="single" w:sz="6" w:space="0" w:color="D0CECE"/>
              <w:right w:val="nil"/>
            </w:tcBorders>
            <w:shd w:val="clear" w:color="auto" w:fill="E7E6E6"/>
            <w:hideMark/>
          </w:tcPr>
          <w:p w:rsidR="002514F4" w:rsidRPr="00C80EAE" w:rsidRDefault="002514F4" w:rsidP="00F23FF1">
            <w:pPr>
              <w:spacing w:line="276" w:lineRule="auto"/>
              <w:jc w:val="both"/>
              <w:textAlignment w:val="baseline"/>
              <w:rPr>
                <w:rFonts w:ascii="Calibri" w:eastAsia="Times New Roman" w:hAnsi="Calibri" w:cs="Calibri"/>
                <w:b/>
                <w:bCs/>
                <w:sz w:val="20"/>
                <w:szCs w:val="20"/>
                <w:lang w:eastAsia="pt-BR"/>
              </w:rPr>
            </w:pPr>
            <w:r w:rsidRPr="00C80EAE">
              <w:rPr>
                <w:rFonts w:ascii="Calibri" w:eastAsia="Times New Roman" w:hAnsi="Calibri" w:cs="Calibri"/>
                <w:b/>
                <w:bCs/>
                <w:sz w:val="20"/>
                <w:szCs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2514F4" w:rsidRPr="00C80EAE" w:rsidRDefault="002514F4" w:rsidP="00C80EAE">
            <w:pPr>
              <w:spacing w:line="276" w:lineRule="auto"/>
              <w:jc w:val="both"/>
              <w:textAlignment w:val="baseline"/>
              <w:rPr>
                <w:rFonts w:ascii="Calibri" w:eastAsia="Times New Roman" w:hAnsi="Calibri" w:cs="Calibri"/>
                <w:b/>
                <w:bCs/>
                <w:sz w:val="20"/>
                <w:szCs w:val="20"/>
                <w:lang w:eastAsia="pt-BR"/>
              </w:rPr>
            </w:pPr>
            <w:r w:rsidRPr="00C80EAE">
              <w:rPr>
                <w:rFonts w:ascii="Calibri" w:eastAsia="Times New Roman" w:hAnsi="Calibri" w:cs="Calibri"/>
                <w:b/>
                <w:bCs/>
                <w:sz w:val="20"/>
                <w:szCs w:val="20"/>
                <w:lang w:eastAsia="pt-BR"/>
              </w:rPr>
              <w:t>Presidente da Reunião: </w:t>
            </w:r>
            <w:r w:rsidR="00C80EAE">
              <w:rPr>
                <w:rFonts w:ascii="Calibri" w:eastAsia="Times New Roman" w:hAnsi="Calibri" w:cs="Calibri"/>
                <w:b/>
                <w:bCs/>
                <w:sz w:val="20"/>
                <w:szCs w:val="20"/>
                <w:lang w:eastAsia="pt-BR"/>
              </w:rPr>
              <w:t>Tiago Holzmann da Silva</w:t>
            </w:r>
            <w:r w:rsidRPr="00C80EAE">
              <w:rPr>
                <w:rFonts w:ascii="Calibri" w:eastAsia="Times New Roman" w:hAnsi="Calibri" w:cs="Calibri"/>
                <w:b/>
                <w:bCs/>
                <w:sz w:val="20"/>
                <w:szCs w:val="20"/>
                <w:lang w:eastAsia="pt-BR"/>
              </w:rPr>
              <w:t>     </w:t>
            </w:r>
          </w:p>
        </w:tc>
      </w:tr>
    </w:tbl>
    <w:p w:rsidR="002514F4" w:rsidRPr="001F17C4" w:rsidRDefault="002514F4" w:rsidP="002514F4">
      <w:pPr>
        <w:spacing w:after="200" w:line="276" w:lineRule="auto"/>
        <w:rPr>
          <w:rFonts w:ascii="Calibri" w:hAnsi="Calibri" w:cs="Calibri"/>
        </w:rPr>
      </w:pPr>
      <w:r w:rsidRPr="001F17C4">
        <w:rPr>
          <w:rFonts w:ascii="Calibri" w:hAnsi="Calibri" w:cs="Calibri"/>
        </w:rPr>
        <w:t xml:space="preserve"> </w:t>
      </w:r>
    </w:p>
    <w:p w:rsidR="00A73309" w:rsidRPr="001F17C4" w:rsidRDefault="00A73309" w:rsidP="00A73309">
      <w:pPr>
        <w:rPr>
          <w:rFonts w:ascii="Calibri" w:hAnsi="Calibri" w:cs="Calibri"/>
        </w:rPr>
      </w:pPr>
    </w:p>
    <w:p w:rsidR="00D213CD" w:rsidRPr="001F17C4" w:rsidRDefault="00D213CD" w:rsidP="00A73309">
      <w:pPr>
        <w:jc w:val="both"/>
        <w:rPr>
          <w:rFonts w:ascii="Calibri" w:hAnsi="Calibri" w:cs="Calibri"/>
        </w:rPr>
      </w:pPr>
      <w:bookmarkStart w:id="0" w:name="_GoBack"/>
      <w:bookmarkEnd w:id="0"/>
    </w:p>
    <w:sectPr w:rsidR="00D213CD" w:rsidRPr="001F17C4"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F204E">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F204E">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0134F">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C46D7">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32008"/>
    <w:multiLevelType w:val="hybridMultilevel"/>
    <w:tmpl w:val="EB12CF04"/>
    <w:numStyleLink w:val="EstiloImportado1"/>
  </w:abstractNum>
  <w:abstractNum w:abstractNumId="1"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1FC1777"/>
    <w:multiLevelType w:val="hybridMultilevel"/>
    <w:tmpl w:val="B20A98D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3" w15:restartNumberingAfterBreak="0">
    <w:nsid w:val="5CA73613"/>
    <w:multiLevelType w:val="hybridMultilevel"/>
    <w:tmpl w:val="88CA10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6"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8"/>
  </w:num>
  <w:num w:numId="4">
    <w:abstractNumId w:val="3"/>
  </w:num>
  <w:num w:numId="5">
    <w:abstractNumId w:val="9"/>
  </w:num>
  <w:num w:numId="6">
    <w:abstractNumId w:val="17"/>
  </w:num>
  <w:num w:numId="7">
    <w:abstractNumId w:val="16"/>
  </w:num>
  <w:num w:numId="8">
    <w:abstractNumId w:val="11"/>
  </w:num>
  <w:num w:numId="9">
    <w:abstractNumId w:val="4"/>
  </w:num>
  <w:num w:numId="10">
    <w:abstractNumId w:val="10"/>
  </w:num>
  <w:num w:numId="11">
    <w:abstractNumId w:val="12"/>
  </w:num>
  <w:num w:numId="12">
    <w:abstractNumId w:val="1"/>
  </w:num>
  <w:num w:numId="13">
    <w:abstractNumId w:val="15"/>
  </w:num>
  <w:num w:numId="14">
    <w:abstractNumId w:val="7"/>
  </w:num>
  <w:num w:numId="15">
    <w:abstractNumId w:val="5"/>
  </w:num>
  <w:num w:numId="16">
    <w:abstractNumId w:val="0"/>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1151"/>
    <w:rsid w:val="00062599"/>
    <w:rsid w:val="0006310F"/>
    <w:rsid w:val="00065201"/>
    <w:rsid w:val="00067264"/>
    <w:rsid w:val="00077FA2"/>
    <w:rsid w:val="000938CC"/>
    <w:rsid w:val="000946DF"/>
    <w:rsid w:val="00094D18"/>
    <w:rsid w:val="000C1A24"/>
    <w:rsid w:val="000C3500"/>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5D65"/>
    <w:rsid w:val="001541B5"/>
    <w:rsid w:val="0016491B"/>
    <w:rsid w:val="00170CA0"/>
    <w:rsid w:val="00174A5A"/>
    <w:rsid w:val="00177384"/>
    <w:rsid w:val="001778C5"/>
    <w:rsid w:val="00180FB9"/>
    <w:rsid w:val="001B5148"/>
    <w:rsid w:val="001B5F62"/>
    <w:rsid w:val="001E56D2"/>
    <w:rsid w:val="001F17C4"/>
    <w:rsid w:val="001F61E5"/>
    <w:rsid w:val="001F6628"/>
    <w:rsid w:val="00205F8C"/>
    <w:rsid w:val="00216C06"/>
    <w:rsid w:val="00220A16"/>
    <w:rsid w:val="00221666"/>
    <w:rsid w:val="002338B4"/>
    <w:rsid w:val="002514F4"/>
    <w:rsid w:val="0025277E"/>
    <w:rsid w:val="00255B80"/>
    <w:rsid w:val="0025716D"/>
    <w:rsid w:val="00276547"/>
    <w:rsid w:val="0027793E"/>
    <w:rsid w:val="00277AFC"/>
    <w:rsid w:val="00280F33"/>
    <w:rsid w:val="00285A83"/>
    <w:rsid w:val="00295FD5"/>
    <w:rsid w:val="002974CF"/>
    <w:rsid w:val="002A1B94"/>
    <w:rsid w:val="002A3A72"/>
    <w:rsid w:val="002A7C5E"/>
    <w:rsid w:val="002B086D"/>
    <w:rsid w:val="002C46D7"/>
    <w:rsid w:val="002D4361"/>
    <w:rsid w:val="002D776E"/>
    <w:rsid w:val="002E293E"/>
    <w:rsid w:val="002F204E"/>
    <w:rsid w:val="002F2AD1"/>
    <w:rsid w:val="00302BAF"/>
    <w:rsid w:val="00305DCB"/>
    <w:rsid w:val="00306127"/>
    <w:rsid w:val="00311134"/>
    <w:rsid w:val="00311422"/>
    <w:rsid w:val="00320980"/>
    <w:rsid w:val="003411BA"/>
    <w:rsid w:val="00347324"/>
    <w:rsid w:val="003557D1"/>
    <w:rsid w:val="00360A08"/>
    <w:rsid w:val="00367DAC"/>
    <w:rsid w:val="00367F06"/>
    <w:rsid w:val="00371CAF"/>
    <w:rsid w:val="003733CB"/>
    <w:rsid w:val="00383F38"/>
    <w:rsid w:val="003945A8"/>
    <w:rsid w:val="003A699B"/>
    <w:rsid w:val="003B4E9A"/>
    <w:rsid w:val="003B7D60"/>
    <w:rsid w:val="003C3C3A"/>
    <w:rsid w:val="003C484E"/>
    <w:rsid w:val="003D73BF"/>
    <w:rsid w:val="003E37EA"/>
    <w:rsid w:val="003F1946"/>
    <w:rsid w:val="003F5088"/>
    <w:rsid w:val="00410566"/>
    <w:rsid w:val="004123FC"/>
    <w:rsid w:val="00426A82"/>
    <w:rsid w:val="00433DE0"/>
    <w:rsid w:val="004355BD"/>
    <w:rsid w:val="00447C6C"/>
    <w:rsid w:val="00453128"/>
    <w:rsid w:val="004605AC"/>
    <w:rsid w:val="004629AA"/>
    <w:rsid w:val="00471056"/>
    <w:rsid w:val="00483414"/>
    <w:rsid w:val="00487888"/>
    <w:rsid w:val="004A3A07"/>
    <w:rsid w:val="004B3023"/>
    <w:rsid w:val="004B5A5C"/>
    <w:rsid w:val="004C3048"/>
    <w:rsid w:val="004D3135"/>
    <w:rsid w:val="004D75DA"/>
    <w:rsid w:val="004E062B"/>
    <w:rsid w:val="004F15C8"/>
    <w:rsid w:val="00500C6E"/>
    <w:rsid w:val="00531F08"/>
    <w:rsid w:val="0053240A"/>
    <w:rsid w:val="005461A2"/>
    <w:rsid w:val="00560C0D"/>
    <w:rsid w:val="005615DC"/>
    <w:rsid w:val="00564054"/>
    <w:rsid w:val="00565889"/>
    <w:rsid w:val="0057783B"/>
    <w:rsid w:val="005B4B10"/>
    <w:rsid w:val="005B6E5C"/>
    <w:rsid w:val="005D17F7"/>
    <w:rsid w:val="005D2FBE"/>
    <w:rsid w:val="005D3D88"/>
    <w:rsid w:val="005E2D9F"/>
    <w:rsid w:val="005E54BA"/>
    <w:rsid w:val="005E7F37"/>
    <w:rsid w:val="005F2A51"/>
    <w:rsid w:val="005F47CB"/>
    <w:rsid w:val="00601FB6"/>
    <w:rsid w:val="0060634C"/>
    <w:rsid w:val="006130EF"/>
    <w:rsid w:val="00614679"/>
    <w:rsid w:val="00614C87"/>
    <w:rsid w:val="006209BF"/>
    <w:rsid w:val="00630879"/>
    <w:rsid w:val="006326C4"/>
    <w:rsid w:val="00633BEB"/>
    <w:rsid w:val="006340C8"/>
    <w:rsid w:val="00637577"/>
    <w:rsid w:val="00644D96"/>
    <w:rsid w:val="00654333"/>
    <w:rsid w:val="00661135"/>
    <w:rsid w:val="00662475"/>
    <w:rsid w:val="0066674D"/>
    <w:rsid w:val="00683976"/>
    <w:rsid w:val="00685B38"/>
    <w:rsid w:val="00690C35"/>
    <w:rsid w:val="0069229F"/>
    <w:rsid w:val="006B670F"/>
    <w:rsid w:val="006C14F3"/>
    <w:rsid w:val="006C61C2"/>
    <w:rsid w:val="006C75E7"/>
    <w:rsid w:val="006D2981"/>
    <w:rsid w:val="006D78A6"/>
    <w:rsid w:val="006E5CCB"/>
    <w:rsid w:val="006F24E8"/>
    <w:rsid w:val="006F251A"/>
    <w:rsid w:val="006F4E9B"/>
    <w:rsid w:val="006F6327"/>
    <w:rsid w:val="00731BBD"/>
    <w:rsid w:val="00733A9B"/>
    <w:rsid w:val="00735D6B"/>
    <w:rsid w:val="007375FB"/>
    <w:rsid w:val="00740D7F"/>
    <w:rsid w:val="00740E14"/>
    <w:rsid w:val="00750EE1"/>
    <w:rsid w:val="0075194D"/>
    <w:rsid w:val="0076286B"/>
    <w:rsid w:val="00776B7B"/>
    <w:rsid w:val="00786A03"/>
    <w:rsid w:val="007A2CA9"/>
    <w:rsid w:val="007B7B0D"/>
    <w:rsid w:val="007B7BB9"/>
    <w:rsid w:val="007C0FB9"/>
    <w:rsid w:val="007C50BE"/>
    <w:rsid w:val="007E0A49"/>
    <w:rsid w:val="007F1526"/>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90C7F"/>
    <w:rsid w:val="008A6E88"/>
    <w:rsid w:val="008C786D"/>
    <w:rsid w:val="008D4752"/>
    <w:rsid w:val="008E1728"/>
    <w:rsid w:val="008F1276"/>
    <w:rsid w:val="008F159C"/>
    <w:rsid w:val="0090134F"/>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12153"/>
    <w:rsid w:val="00A375DC"/>
    <w:rsid w:val="00A40ECC"/>
    <w:rsid w:val="00A43C37"/>
    <w:rsid w:val="00A50671"/>
    <w:rsid w:val="00A53568"/>
    <w:rsid w:val="00A5515C"/>
    <w:rsid w:val="00A565FE"/>
    <w:rsid w:val="00A570C2"/>
    <w:rsid w:val="00A62383"/>
    <w:rsid w:val="00A73309"/>
    <w:rsid w:val="00A73ABE"/>
    <w:rsid w:val="00A80C65"/>
    <w:rsid w:val="00A83107"/>
    <w:rsid w:val="00A8325A"/>
    <w:rsid w:val="00A97469"/>
    <w:rsid w:val="00AA50CE"/>
    <w:rsid w:val="00AD7733"/>
    <w:rsid w:val="00AE2654"/>
    <w:rsid w:val="00AF368E"/>
    <w:rsid w:val="00AF6447"/>
    <w:rsid w:val="00B01110"/>
    <w:rsid w:val="00B02833"/>
    <w:rsid w:val="00B04170"/>
    <w:rsid w:val="00B07982"/>
    <w:rsid w:val="00B129F6"/>
    <w:rsid w:val="00B15D4F"/>
    <w:rsid w:val="00B23E93"/>
    <w:rsid w:val="00B309B7"/>
    <w:rsid w:val="00B3272B"/>
    <w:rsid w:val="00B37B9F"/>
    <w:rsid w:val="00B5203F"/>
    <w:rsid w:val="00B6066A"/>
    <w:rsid w:val="00B63C2E"/>
    <w:rsid w:val="00B6628D"/>
    <w:rsid w:val="00B73A02"/>
    <w:rsid w:val="00B81197"/>
    <w:rsid w:val="00BA22FC"/>
    <w:rsid w:val="00BB5E13"/>
    <w:rsid w:val="00BC73B6"/>
    <w:rsid w:val="00C038EA"/>
    <w:rsid w:val="00C1340B"/>
    <w:rsid w:val="00C15B9D"/>
    <w:rsid w:val="00C301CA"/>
    <w:rsid w:val="00C3665F"/>
    <w:rsid w:val="00C37B13"/>
    <w:rsid w:val="00C4107B"/>
    <w:rsid w:val="00C42605"/>
    <w:rsid w:val="00C45812"/>
    <w:rsid w:val="00C5309A"/>
    <w:rsid w:val="00C553D5"/>
    <w:rsid w:val="00C56C60"/>
    <w:rsid w:val="00C57531"/>
    <w:rsid w:val="00C646F3"/>
    <w:rsid w:val="00C72981"/>
    <w:rsid w:val="00C72C38"/>
    <w:rsid w:val="00C73389"/>
    <w:rsid w:val="00C80EAE"/>
    <w:rsid w:val="00C86244"/>
    <w:rsid w:val="00C91E10"/>
    <w:rsid w:val="00C94CCC"/>
    <w:rsid w:val="00CA1D82"/>
    <w:rsid w:val="00CA3EA6"/>
    <w:rsid w:val="00CB4643"/>
    <w:rsid w:val="00CC5EB2"/>
    <w:rsid w:val="00CD0E69"/>
    <w:rsid w:val="00CE4E08"/>
    <w:rsid w:val="00CF2FBA"/>
    <w:rsid w:val="00D07BED"/>
    <w:rsid w:val="00D12B4A"/>
    <w:rsid w:val="00D213CD"/>
    <w:rsid w:val="00D24E51"/>
    <w:rsid w:val="00D32E81"/>
    <w:rsid w:val="00D43467"/>
    <w:rsid w:val="00D43C0A"/>
    <w:rsid w:val="00D528CF"/>
    <w:rsid w:val="00D539A4"/>
    <w:rsid w:val="00D554C2"/>
    <w:rsid w:val="00D6201D"/>
    <w:rsid w:val="00D6204D"/>
    <w:rsid w:val="00D62C61"/>
    <w:rsid w:val="00D646D8"/>
    <w:rsid w:val="00D64E7E"/>
    <w:rsid w:val="00D67B4E"/>
    <w:rsid w:val="00D7298B"/>
    <w:rsid w:val="00D802D9"/>
    <w:rsid w:val="00D8349F"/>
    <w:rsid w:val="00D84EE0"/>
    <w:rsid w:val="00D9535A"/>
    <w:rsid w:val="00DA6032"/>
    <w:rsid w:val="00DB0CAD"/>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D2108"/>
    <w:rsid w:val="00ED5AF3"/>
    <w:rsid w:val="00ED6C95"/>
    <w:rsid w:val="00EE14F5"/>
    <w:rsid w:val="00EE4E20"/>
    <w:rsid w:val="00EE6DD1"/>
    <w:rsid w:val="00F00BA3"/>
    <w:rsid w:val="00F04D8C"/>
    <w:rsid w:val="00F106E3"/>
    <w:rsid w:val="00F108E1"/>
    <w:rsid w:val="00F11D97"/>
    <w:rsid w:val="00F2295D"/>
    <w:rsid w:val="00F271D7"/>
    <w:rsid w:val="00F34C54"/>
    <w:rsid w:val="00F4620D"/>
    <w:rsid w:val="00F46AB6"/>
    <w:rsid w:val="00F55E0C"/>
    <w:rsid w:val="00F62212"/>
    <w:rsid w:val="00F73E88"/>
    <w:rsid w:val="00FA1A43"/>
    <w:rsid w:val="00FB372F"/>
    <w:rsid w:val="00FC41B6"/>
    <w:rsid w:val="00FC4BFF"/>
    <w:rsid w:val="00FC5E19"/>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EstiloImportado1">
    <w:name w:val="Estilo Importado 1"/>
    <w:rsid w:val="00277AFC"/>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438520875">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05042-08A3-40FC-A6EF-CD826E86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804</Words>
  <Characters>4344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21</cp:revision>
  <cp:lastPrinted>2021-09-24T12:55:00Z</cp:lastPrinted>
  <dcterms:created xsi:type="dcterms:W3CDTF">2021-01-05T22:13:00Z</dcterms:created>
  <dcterms:modified xsi:type="dcterms:W3CDTF">2021-09-24T13:35:00Z</dcterms:modified>
</cp:coreProperties>
</file>