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outlineLvl w:val="4"/>
              <w:rPr>
                <w:rFonts w:ascii="Calibri" w:hAnsi="Calibri" w:cs="Calibri"/>
                <w:lang w:eastAsia="pt-BR"/>
              </w:rPr>
            </w:pPr>
            <w:r w:rsidRPr="001373A0">
              <w:rPr>
                <w:rFonts w:ascii="Calibri" w:hAnsi="Calibri" w:cs="Calibri"/>
                <w:lang w:eastAsia="pt-BR"/>
              </w:rPr>
              <w:br w:type="page"/>
              <w:t>PROCESSO</w:t>
            </w:r>
          </w:p>
        </w:tc>
        <w:tc>
          <w:tcPr>
            <w:tcW w:w="7631" w:type="dxa"/>
            <w:tcBorders>
              <w:top w:val="single" w:sz="4" w:space="0" w:color="7F7F7F"/>
              <w:left w:val="single" w:sz="4" w:space="0" w:color="7F7F7F"/>
              <w:bottom w:val="single" w:sz="4" w:space="0" w:color="7F7F7F"/>
              <w:right w:val="nil"/>
            </w:tcBorders>
          </w:tcPr>
          <w:p w:rsidR="003B14F5" w:rsidRPr="001373A0" w:rsidRDefault="00D21376" w:rsidP="001D1095">
            <w:pPr>
              <w:rPr>
                <w:rFonts w:ascii="Calibri" w:hAnsi="Calibri" w:cs="Calibri"/>
              </w:rPr>
            </w:pPr>
            <w:r>
              <w:rPr>
                <w:rFonts w:ascii="Calibri" w:hAnsi="Calibri" w:cs="Calibri"/>
              </w:rPr>
              <w:t xml:space="preserve">Protocolo SICCAU nº </w:t>
            </w:r>
            <w:r w:rsidRPr="00D21376">
              <w:rPr>
                <w:rFonts w:ascii="Calibri" w:hAnsi="Calibri" w:cs="Calibri"/>
              </w:rPr>
              <w:t>1366403</w:t>
            </w:r>
            <w:r>
              <w:rPr>
                <w:rFonts w:ascii="Calibri" w:hAnsi="Calibri" w:cs="Calibri"/>
              </w:rPr>
              <w:t>/2021</w:t>
            </w:r>
          </w:p>
        </w:tc>
      </w:tr>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tcPr>
          <w:p w:rsidR="003B14F5" w:rsidRPr="001373A0" w:rsidRDefault="00EB666D" w:rsidP="001373A0">
            <w:pPr>
              <w:rPr>
                <w:rFonts w:ascii="Calibri" w:hAnsi="Calibri" w:cs="Calibri"/>
              </w:rPr>
            </w:pPr>
            <w:r>
              <w:rPr>
                <w:rFonts w:ascii="Calibri" w:hAnsi="Calibri" w:cs="Calibri"/>
              </w:rPr>
              <w:t>Comissão Temporária de Acervo</w:t>
            </w:r>
            <w:r w:rsidR="001D1095">
              <w:rPr>
                <w:rFonts w:ascii="Calibri" w:hAnsi="Calibri" w:cs="Calibri"/>
              </w:rPr>
              <w:t xml:space="preserve"> </w:t>
            </w:r>
            <w:r w:rsidR="003B14F5" w:rsidRPr="001373A0">
              <w:rPr>
                <w:rFonts w:ascii="Calibri" w:hAnsi="Calibri" w:cs="Calibri"/>
              </w:rPr>
              <w:t>do CAU/RS</w:t>
            </w:r>
          </w:p>
        </w:tc>
      </w:tr>
      <w:tr w:rsidR="00EB666D" w:rsidRPr="001373A0" w:rsidTr="00601222">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EB666D" w:rsidRPr="001373A0" w:rsidRDefault="00EB666D" w:rsidP="00EB666D">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EB666D" w:rsidRPr="00015FEC" w:rsidRDefault="00DE50DC" w:rsidP="00EB666D">
            <w:pPr>
              <w:widowControl w:val="0"/>
              <w:jc w:val="both"/>
              <w:rPr>
                <w:rFonts w:asciiTheme="minorHAnsi" w:hAnsiTheme="minorHAnsi" w:cstheme="minorHAnsi"/>
                <w:bCs/>
                <w:lang w:eastAsia="pt-BR"/>
              </w:rPr>
            </w:pPr>
            <w:r>
              <w:rPr>
                <w:rFonts w:asciiTheme="minorHAnsi" w:hAnsiTheme="minorHAnsi" w:cstheme="minorHAnsi"/>
                <w:bCs/>
                <w:lang w:eastAsia="pt-BR"/>
              </w:rPr>
              <w:t xml:space="preserve">Primeira </w:t>
            </w:r>
            <w:r w:rsidR="00EB666D">
              <w:rPr>
                <w:rFonts w:asciiTheme="minorHAnsi" w:hAnsiTheme="minorHAnsi" w:cstheme="minorHAnsi"/>
                <w:bCs/>
                <w:lang w:eastAsia="pt-BR"/>
              </w:rPr>
              <w:t>Diretoria – Museu da Arquitetura e Urbanismo do Rio Grande do Sul</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EB666D" w:rsidRPr="00BF4CD2">
        <w:rPr>
          <w:rFonts w:ascii="Calibri" w:hAnsi="Calibri" w:cs="Calibri"/>
          <w:lang w:eastAsia="pt-BR"/>
        </w:rPr>
        <w:t>1342</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DE50DC" w:rsidRDefault="00621D94" w:rsidP="002514F4">
      <w:pPr>
        <w:tabs>
          <w:tab w:val="left" w:pos="1418"/>
        </w:tabs>
        <w:ind w:left="5664"/>
        <w:jc w:val="both"/>
        <w:rPr>
          <w:rFonts w:ascii="Calibri" w:hAnsi="Calibri" w:cs="Calibri"/>
          <w:sz w:val="18"/>
          <w:szCs w:val="20"/>
        </w:rPr>
      </w:pPr>
      <w:r w:rsidRPr="00DE50DC">
        <w:rPr>
          <w:rFonts w:ascii="Calibri" w:hAnsi="Calibri" w:cs="Calibri"/>
          <w:sz w:val="20"/>
          <w:szCs w:val="20"/>
        </w:rPr>
        <w:t>Homologa encaminhamento referente</w:t>
      </w:r>
      <w:r w:rsidR="00CF4ECD" w:rsidRPr="00DE50DC">
        <w:rPr>
          <w:rFonts w:ascii="Calibri" w:hAnsi="Calibri" w:cs="Calibri"/>
          <w:sz w:val="20"/>
          <w:szCs w:val="20"/>
        </w:rPr>
        <w:t xml:space="preserve"> </w:t>
      </w:r>
      <w:r w:rsidR="00EB666D" w:rsidRPr="00DE50DC">
        <w:rPr>
          <w:rFonts w:ascii="Calibri" w:hAnsi="Calibri" w:cs="Calibri"/>
          <w:sz w:val="20"/>
          <w:szCs w:val="20"/>
        </w:rPr>
        <w:t>definição de diretoria para o Museu da Arquitetura e Urbanismo do Rio Grande do Sul</w:t>
      </w:r>
      <w:r w:rsidR="00AC048F" w:rsidRPr="00DE50DC">
        <w:rPr>
          <w:rFonts w:ascii="Calibri" w:hAnsi="Calibri" w:cs="Calibri"/>
          <w:sz w:val="18"/>
          <w:szCs w:val="20"/>
        </w:rPr>
        <w:t>.</w:t>
      </w:r>
    </w:p>
    <w:p w:rsidR="00E50476" w:rsidRPr="00F73EFA" w:rsidRDefault="00E50476" w:rsidP="00124A49">
      <w:pPr>
        <w:ind w:left="5103"/>
        <w:jc w:val="both"/>
        <w:rPr>
          <w:rFonts w:ascii="Calibri" w:hAnsi="Calibri" w:cs="Calibri"/>
        </w:rPr>
      </w:pPr>
    </w:p>
    <w:p w:rsidR="007E0A49" w:rsidRPr="001373A0" w:rsidRDefault="007E0A49" w:rsidP="001373A0">
      <w:pPr>
        <w:jc w:val="both"/>
        <w:rPr>
          <w:rFonts w:asciiTheme="minorHAnsi" w:hAnsiTheme="minorHAnsi" w:cstheme="minorHAnsi"/>
        </w:rPr>
      </w:pPr>
      <w:r w:rsidRPr="001373A0">
        <w:rPr>
          <w:rFonts w:asciiTheme="minorHAnsi" w:hAnsiTheme="minorHAnsi" w:cstheme="minorHAnsi"/>
        </w:rPr>
        <w:t xml:space="preserve">O PLENÁRIO DO CONSELHO DE ARQUITETURA E URBANISMO DO RIO GRANDE DO SUL – CAU/RS no exercício das competências e </w:t>
      </w:r>
      <w:r w:rsidR="00916501" w:rsidRPr="001373A0">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21D94">
        <w:rPr>
          <w:rFonts w:asciiTheme="minorHAnsi" w:hAnsiTheme="minorHAnsi" w:cstheme="minorHAnsi"/>
        </w:rPr>
        <w:t>27 de agosto</w:t>
      </w:r>
      <w:r w:rsidR="0066115B" w:rsidRPr="001373A0">
        <w:rPr>
          <w:rFonts w:asciiTheme="minorHAnsi" w:hAnsiTheme="minorHAnsi" w:cstheme="minorHAnsi"/>
        </w:rPr>
        <w:t xml:space="preserve"> </w:t>
      </w:r>
      <w:r w:rsidR="005B6E5C" w:rsidRPr="001373A0">
        <w:rPr>
          <w:rFonts w:asciiTheme="minorHAnsi" w:hAnsiTheme="minorHAnsi" w:cstheme="minorHAnsi"/>
        </w:rPr>
        <w:t>de 2021</w:t>
      </w:r>
      <w:r w:rsidR="00916501" w:rsidRPr="001373A0">
        <w:rPr>
          <w:rFonts w:asciiTheme="minorHAnsi" w:hAnsiTheme="minorHAnsi" w:cstheme="minorHAnsi"/>
        </w:rPr>
        <w:t>, após análise do assunto em epígrafe, e</w:t>
      </w:r>
    </w:p>
    <w:p w:rsidR="00916501" w:rsidRPr="001373A0" w:rsidRDefault="00916501" w:rsidP="001373A0">
      <w:pPr>
        <w:jc w:val="both"/>
        <w:rPr>
          <w:rFonts w:asciiTheme="minorHAnsi" w:hAnsiTheme="minorHAnsi" w:cstheme="minorHAnsi"/>
        </w:rPr>
      </w:pPr>
    </w:p>
    <w:p w:rsidR="00EB666D" w:rsidRPr="00D15C6A" w:rsidRDefault="00EB666D" w:rsidP="00EB666D">
      <w:pPr>
        <w:tabs>
          <w:tab w:val="left" w:pos="1418"/>
        </w:tabs>
        <w:jc w:val="both"/>
        <w:rPr>
          <w:rFonts w:asciiTheme="minorHAnsi" w:hAnsiTheme="minorHAnsi" w:cstheme="minorHAnsi"/>
        </w:rPr>
      </w:pPr>
      <w:r w:rsidRPr="00015FEC">
        <w:rPr>
          <w:rFonts w:asciiTheme="minorHAnsi" w:hAnsiTheme="minorHAnsi" w:cstheme="minorHAnsi"/>
        </w:rPr>
        <w:t xml:space="preserve">Considerando a Deliberação Plenária DPO-RS nº </w:t>
      </w:r>
      <w:r>
        <w:rPr>
          <w:rFonts w:asciiTheme="minorHAnsi" w:hAnsiTheme="minorHAnsi" w:cstheme="minorHAnsi"/>
        </w:rPr>
        <w:t>1336</w:t>
      </w:r>
      <w:r w:rsidRPr="00015FEC">
        <w:rPr>
          <w:rFonts w:asciiTheme="minorHAnsi" w:hAnsiTheme="minorHAnsi" w:cstheme="minorHAnsi"/>
        </w:rPr>
        <w:t xml:space="preserve">/2021 que </w:t>
      </w:r>
      <w:r w:rsidRPr="00D15C6A">
        <w:rPr>
          <w:rFonts w:asciiTheme="minorHAnsi" w:hAnsiTheme="minorHAnsi" w:cstheme="minorHAnsi"/>
        </w:rPr>
        <w:t>institui</w:t>
      </w:r>
      <w:r>
        <w:rPr>
          <w:rFonts w:asciiTheme="minorHAnsi" w:hAnsiTheme="minorHAnsi" w:cstheme="minorHAnsi"/>
        </w:rPr>
        <w:t>u</w:t>
      </w:r>
      <w:r w:rsidRPr="00D15C6A">
        <w:rPr>
          <w:rFonts w:asciiTheme="minorHAnsi" w:hAnsiTheme="minorHAnsi" w:cstheme="minorHAnsi"/>
        </w:rPr>
        <w:t xml:space="preserve"> e comp</w:t>
      </w:r>
      <w:r>
        <w:rPr>
          <w:rFonts w:asciiTheme="minorHAnsi" w:hAnsiTheme="minorHAnsi" w:cstheme="minorHAnsi"/>
        </w:rPr>
        <w:t>ôs</w:t>
      </w:r>
      <w:r w:rsidRPr="00D15C6A">
        <w:rPr>
          <w:rFonts w:asciiTheme="minorHAnsi" w:hAnsiTheme="minorHAnsi" w:cstheme="minorHAnsi"/>
        </w:rPr>
        <w:t xml:space="preserve"> a Comissão</w:t>
      </w:r>
    </w:p>
    <w:p w:rsidR="00EB666D" w:rsidRPr="00015FEC" w:rsidRDefault="00EB666D" w:rsidP="00EB666D">
      <w:pPr>
        <w:tabs>
          <w:tab w:val="left" w:pos="1418"/>
        </w:tabs>
        <w:jc w:val="both"/>
        <w:rPr>
          <w:rFonts w:asciiTheme="minorHAnsi" w:hAnsiTheme="minorHAnsi" w:cstheme="minorHAnsi"/>
        </w:rPr>
      </w:pPr>
      <w:r w:rsidRPr="00D15C6A">
        <w:rPr>
          <w:rFonts w:asciiTheme="minorHAnsi" w:hAnsiTheme="minorHAnsi" w:cstheme="minorHAnsi"/>
        </w:rPr>
        <w:t>Temporária de Acervo do CAU/RS</w:t>
      </w:r>
      <w:r w:rsidRPr="00015FEC">
        <w:rPr>
          <w:rFonts w:asciiTheme="minorHAnsi" w:hAnsiTheme="minorHAnsi" w:cstheme="minorHAnsi"/>
        </w:rPr>
        <w:t>;</w:t>
      </w:r>
    </w:p>
    <w:p w:rsidR="00EB666D" w:rsidRPr="00015FEC" w:rsidRDefault="00EB666D" w:rsidP="00EB666D">
      <w:pPr>
        <w:tabs>
          <w:tab w:val="left" w:pos="1418"/>
        </w:tabs>
        <w:jc w:val="both"/>
        <w:rPr>
          <w:rFonts w:asciiTheme="minorHAnsi" w:hAnsiTheme="minorHAnsi" w:cstheme="minorHAnsi"/>
        </w:rPr>
      </w:pPr>
    </w:p>
    <w:p w:rsidR="00EB666D" w:rsidRPr="00015FEC" w:rsidRDefault="00EB666D" w:rsidP="00EB666D">
      <w:pPr>
        <w:tabs>
          <w:tab w:val="left" w:pos="1418"/>
        </w:tabs>
        <w:jc w:val="both"/>
        <w:rPr>
          <w:rFonts w:asciiTheme="minorHAnsi" w:hAnsiTheme="minorHAnsi" w:cstheme="minorHAnsi"/>
        </w:rPr>
      </w:pPr>
      <w:r w:rsidRPr="00015FEC">
        <w:rPr>
          <w:rFonts w:asciiTheme="minorHAnsi" w:hAnsiTheme="minorHAnsi" w:cstheme="minorHAnsi"/>
        </w:rPr>
        <w:t>Considerando o interesse do CAU/RS na criação do Museu da Arquitetura e do Urbanismo do Rio Grande do Sul, inicialmente de forma virtual, compreendendo a necessidade de valorização profissional por meio do patrimônio cultural resultante da atuação técnica, artística e intelectual de profissionais no Estado;</w:t>
      </w:r>
    </w:p>
    <w:p w:rsidR="00EB666D" w:rsidRPr="00015FEC" w:rsidRDefault="00EB666D" w:rsidP="00EB666D">
      <w:pPr>
        <w:tabs>
          <w:tab w:val="left" w:pos="1418"/>
        </w:tabs>
        <w:jc w:val="both"/>
        <w:rPr>
          <w:rFonts w:asciiTheme="minorHAnsi" w:hAnsiTheme="minorHAnsi" w:cstheme="minorHAnsi"/>
        </w:rPr>
      </w:pPr>
    </w:p>
    <w:p w:rsidR="00EB666D" w:rsidRPr="00015FEC" w:rsidRDefault="00EB666D" w:rsidP="00EB666D">
      <w:pPr>
        <w:tabs>
          <w:tab w:val="left" w:pos="1418"/>
        </w:tabs>
        <w:jc w:val="both"/>
        <w:rPr>
          <w:rFonts w:asciiTheme="minorHAnsi" w:hAnsiTheme="minorHAnsi" w:cstheme="minorHAnsi"/>
        </w:rPr>
      </w:pPr>
      <w:r>
        <w:rPr>
          <w:rFonts w:asciiTheme="minorHAnsi" w:hAnsiTheme="minorHAnsi" w:cstheme="minorHAnsi"/>
        </w:rPr>
        <w:t>Considerando que compete à</w:t>
      </w:r>
      <w:r w:rsidRPr="001D7726">
        <w:rPr>
          <w:rFonts w:asciiTheme="minorHAnsi" w:hAnsiTheme="minorHAnsi" w:cstheme="minorHAnsi"/>
        </w:rPr>
        <w:t xml:space="preserve"> Comissão Temporária de Acervo</w:t>
      </w:r>
      <w:r>
        <w:rPr>
          <w:rFonts w:asciiTheme="minorHAnsi" w:hAnsiTheme="minorHAnsi" w:cstheme="minorHAnsi"/>
        </w:rPr>
        <w:t xml:space="preserve"> p</w:t>
      </w:r>
      <w:r w:rsidRPr="001D7726">
        <w:rPr>
          <w:rFonts w:asciiTheme="minorHAnsi" w:hAnsiTheme="minorHAnsi" w:cstheme="minorHAnsi"/>
        </w:rPr>
        <w:t xml:space="preserve">ropor à presidência do CAU/RS, </w:t>
      </w:r>
      <w:r w:rsidR="00D21376">
        <w:rPr>
          <w:rFonts w:asciiTheme="minorHAnsi" w:hAnsiTheme="minorHAnsi" w:cstheme="minorHAnsi"/>
        </w:rPr>
        <w:t>a</w:t>
      </w:r>
      <w:r w:rsidR="00D21376" w:rsidRPr="001D7726">
        <w:rPr>
          <w:rFonts w:asciiTheme="minorHAnsi" w:hAnsiTheme="minorHAnsi" w:cstheme="minorHAnsi"/>
        </w:rPr>
        <w:t xml:space="preserve"> ser homologad</w:t>
      </w:r>
      <w:r w:rsidR="00D65B65">
        <w:rPr>
          <w:rFonts w:asciiTheme="minorHAnsi" w:hAnsiTheme="minorHAnsi" w:cstheme="minorHAnsi"/>
        </w:rPr>
        <w:t>a</w:t>
      </w:r>
      <w:r w:rsidRPr="001D7726">
        <w:rPr>
          <w:rFonts w:asciiTheme="minorHAnsi" w:hAnsiTheme="minorHAnsi" w:cstheme="minorHAnsi"/>
        </w:rPr>
        <w:t xml:space="preserve"> pelo plenário, a eleição da primeira Diretoria do Museu da Arquitetura do Rio Grande do Sul;</w:t>
      </w:r>
    </w:p>
    <w:p w:rsidR="00EB666D" w:rsidRPr="00D21376" w:rsidRDefault="00EB666D" w:rsidP="00EB666D">
      <w:pPr>
        <w:jc w:val="both"/>
        <w:rPr>
          <w:rFonts w:asciiTheme="minorHAnsi" w:eastAsia="Times New Roman" w:hAnsiTheme="minorHAnsi" w:cstheme="minorHAnsi"/>
          <w:lang w:eastAsia="pt-BR"/>
        </w:rPr>
      </w:pPr>
    </w:p>
    <w:p w:rsidR="0066115B" w:rsidRPr="00D21376" w:rsidRDefault="00EB666D" w:rsidP="001373A0">
      <w:pPr>
        <w:pStyle w:val="PargrafodaLista"/>
        <w:ind w:left="0"/>
        <w:jc w:val="both"/>
        <w:rPr>
          <w:rFonts w:asciiTheme="minorHAnsi" w:hAnsiTheme="minorHAnsi" w:cstheme="minorHAnsi"/>
          <w:shd w:val="clear" w:color="auto" w:fill="FFFFFF"/>
        </w:rPr>
      </w:pPr>
      <w:r w:rsidRPr="00D21376">
        <w:rPr>
          <w:rFonts w:asciiTheme="minorHAnsi" w:hAnsiTheme="minorHAnsi" w:cstheme="minorHAnsi"/>
          <w:shd w:val="clear" w:color="auto" w:fill="FFFFFF"/>
        </w:rPr>
        <w:t xml:space="preserve">Considerando a </w:t>
      </w:r>
      <w:r w:rsidR="00A95F76" w:rsidRPr="00D21376">
        <w:rPr>
          <w:rFonts w:asciiTheme="minorHAnsi" w:hAnsiTheme="minorHAnsi" w:cstheme="minorHAnsi"/>
          <w:shd w:val="clear" w:color="auto" w:fill="FFFFFF"/>
        </w:rPr>
        <w:t>Proposta nº 001/2021 – CTA, emitida pela Comissão Temporária de Acervo do CAU/RS, a qual propõe a eleição da primeira diretoria do Museu da Arquitetura e Urbanismo do Ri Grande do Sul, dentre outras providências.</w:t>
      </w:r>
    </w:p>
    <w:p w:rsidR="00A95F76" w:rsidRPr="001373A0" w:rsidRDefault="00A95F76" w:rsidP="001373A0">
      <w:pPr>
        <w:pStyle w:val="PargrafodaLista"/>
        <w:ind w:left="0"/>
        <w:jc w:val="both"/>
        <w:rPr>
          <w:rFonts w:asciiTheme="minorHAnsi" w:hAnsiTheme="minorHAnsi" w:cstheme="minorHAnsi"/>
          <w:color w:val="222222"/>
          <w:shd w:val="clear" w:color="auto" w:fill="FFFFFF"/>
        </w:rPr>
      </w:pPr>
    </w:p>
    <w:p w:rsidR="006E5CCB" w:rsidRPr="001373A0" w:rsidRDefault="006E5CCB" w:rsidP="001373A0">
      <w:pPr>
        <w:jc w:val="both"/>
        <w:rPr>
          <w:rFonts w:ascii="Calibri" w:hAnsi="Calibri" w:cs="Calibri"/>
          <w:b/>
          <w:lang w:eastAsia="pt-BR"/>
        </w:rPr>
      </w:pPr>
      <w:r w:rsidRPr="001373A0">
        <w:rPr>
          <w:rFonts w:ascii="Calibri" w:hAnsi="Calibri" w:cs="Calibri"/>
          <w:b/>
          <w:lang w:eastAsia="pt-BR"/>
        </w:rPr>
        <w:t>DELIBEROU por:</w:t>
      </w:r>
    </w:p>
    <w:p w:rsidR="00AC048F" w:rsidRPr="001373A0" w:rsidRDefault="00DF48F9" w:rsidP="001373A0">
      <w:pPr>
        <w:tabs>
          <w:tab w:val="left" w:pos="3030"/>
        </w:tabs>
        <w:rPr>
          <w:rFonts w:ascii="Calibri" w:hAnsi="Calibri" w:cs="Calibri"/>
          <w:lang w:eastAsia="pt-BR"/>
        </w:rPr>
      </w:pPr>
      <w:r w:rsidRPr="001373A0">
        <w:rPr>
          <w:rFonts w:ascii="Calibri" w:hAnsi="Calibri" w:cs="Calibri"/>
          <w:lang w:eastAsia="pt-BR"/>
        </w:rPr>
        <w:tab/>
      </w:r>
    </w:p>
    <w:p w:rsidR="00A95F76" w:rsidRPr="002360FF" w:rsidRDefault="009329DD" w:rsidP="00A95F76">
      <w:pPr>
        <w:pStyle w:val="PargrafodaLista"/>
        <w:numPr>
          <w:ilvl w:val="0"/>
          <w:numId w:val="22"/>
        </w:numPr>
        <w:tabs>
          <w:tab w:val="right" w:pos="9073"/>
        </w:tabs>
        <w:jc w:val="both"/>
        <w:rPr>
          <w:rFonts w:asciiTheme="minorHAnsi" w:hAnsiTheme="minorHAnsi" w:cstheme="minorHAnsi"/>
          <w:lang w:eastAsia="pt-BR"/>
        </w:rPr>
      </w:pPr>
      <w:r>
        <w:rPr>
          <w:rFonts w:asciiTheme="minorHAnsi" w:hAnsiTheme="minorHAnsi" w:cstheme="minorHAnsi"/>
          <w:lang w:eastAsia="pt-BR"/>
        </w:rPr>
        <w:t>Estabelecer que a</w:t>
      </w:r>
      <w:r w:rsidR="00A95F76">
        <w:rPr>
          <w:rFonts w:asciiTheme="minorHAnsi" w:hAnsiTheme="minorHAnsi" w:cstheme="minorHAnsi"/>
          <w:lang w:eastAsia="pt-BR"/>
        </w:rPr>
        <w:t xml:space="preserve"> </w:t>
      </w:r>
      <w:r w:rsidR="00A95F76" w:rsidRPr="002360FF">
        <w:rPr>
          <w:rFonts w:asciiTheme="minorHAnsi" w:hAnsiTheme="minorHAnsi" w:cstheme="minorHAnsi"/>
          <w:lang w:eastAsia="pt-BR"/>
        </w:rPr>
        <w:t xml:space="preserve">estrutura </w:t>
      </w:r>
      <w:r w:rsidR="00A95F76">
        <w:rPr>
          <w:rFonts w:asciiTheme="minorHAnsi" w:hAnsiTheme="minorHAnsi" w:cstheme="minorHAnsi"/>
          <w:lang w:eastAsia="pt-BR"/>
        </w:rPr>
        <w:t xml:space="preserve">inicial </w:t>
      </w:r>
      <w:r w:rsidR="00A95F76" w:rsidRPr="002360FF">
        <w:rPr>
          <w:rFonts w:asciiTheme="minorHAnsi" w:hAnsiTheme="minorHAnsi" w:cstheme="minorHAnsi"/>
          <w:lang w:eastAsia="pt-BR"/>
        </w:rPr>
        <w:t xml:space="preserve">do </w:t>
      </w:r>
      <w:r w:rsidR="00A95F76">
        <w:rPr>
          <w:rFonts w:asciiTheme="minorHAnsi" w:hAnsiTheme="minorHAnsi" w:cstheme="minorHAnsi"/>
          <w:lang w:eastAsia="pt-BR"/>
        </w:rPr>
        <w:t xml:space="preserve">Museu de Arquitetura e Urbanismo do Rio Grande do Sul, seja </w:t>
      </w:r>
      <w:r w:rsidR="00A95F76" w:rsidRPr="002360FF">
        <w:rPr>
          <w:rFonts w:asciiTheme="minorHAnsi" w:hAnsiTheme="minorHAnsi" w:cstheme="minorHAnsi"/>
          <w:lang w:eastAsia="pt-BR"/>
        </w:rPr>
        <w:t xml:space="preserve">constituída por: </w:t>
      </w:r>
    </w:p>
    <w:p w:rsidR="00A95F76" w:rsidRPr="002360FF" w:rsidRDefault="00A95F76" w:rsidP="00A95F76">
      <w:pPr>
        <w:pStyle w:val="PargrafodaLista"/>
        <w:numPr>
          <w:ilvl w:val="0"/>
          <w:numId w:val="23"/>
        </w:numPr>
        <w:jc w:val="both"/>
        <w:rPr>
          <w:rFonts w:asciiTheme="minorHAnsi" w:hAnsiTheme="minorHAnsi" w:cstheme="minorHAnsi"/>
        </w:rPr>
      </w:pPr>
      <w:r w:rsidRPr="002360FF">
        <w:rPr>
          <w:rFonts w:asciiTheme="minorHAnsi" w:hAnsiTheme="minorHAnsi" w:cstheme="minorHAnsi"/>
        </w:rPr>
        <w:t xml:space="preserve">Direção; </w:t>
      </w:r>
    </w:p>
    <w:p w:rsidR="00A95F76" w:rsidRPr="002360FF" w:rsidRDefault="00A95F76" w:rsidP="00A95F76">
      <w:pPr>
        <w:pStyle w:val="PargrafodaLista"/>
        <w:numPr>
          <w:ilvl w:val="0"/>
          <w:numId w:val="23"/>
        </w:numPr>
        <w:jc w:val="both"/>
        <w:rPr>
          <w:rFonts w:asciiTheme="minorHAnsi" w:hAnsiTheme="minorHAnsi" w:cstheme="minorHAnsi"/>
        </w:rPr>
      </w:pPr>
      <w:r w:rsidRPr="002360FF">
        <w:rPr>
          <w:rFonts w:asciiTheme="minorHAnsi" w:hAnsiTheme="minorHAnsi" w:cstheme="minorHAnsi"/>
        </w:rPr>
        <w:t xml:space="preserve">Comissão </w:t>
      </w:r>
      <w:r>
        <w:rPr>
          <w:rFonts w:asciiTheme="minorHAnsi" w:hAnsiTheme="minorHAnsi" w:cstheme="minorHAnsi"/>
        </w:rPr>
        <w:t>Temporária de Acervo</w:t>
      </w:r>
      <w:r w:rsidRPr="002360FF">
        <w:rPr>
          <w:rFonts w:asciiTheme="minorHAnsi" w:hAnsiTheme="minorHAnsi" w:cstheme="minorHAnsi"/>
        </w:rPr>
        <w:t xml:space="preserve">. </w:t>
      </w:r>
    </w:p>
    <w:p w:rsidR="00A95F76" w:rsidRDefault="00A95F76" w:rsidP="00A95F76">
      <w:pPr>
        <w:pStyle w:val="PargrafodaLista"/>
        <w:tabs>
          <w:tab w:val="right" w:pos="9073"/>
        </w:tabs>
        <w:jc w:val="both"/>
        <w:rPr>
          <w:rFonts w:asciiTheme="minorHAnsi" w:hAnsiTheme="minorHAnsi" w:cstheme="minorHAnsi"/>
          <w:lang w:eastAsia="pt-BR"/>
        </w:rPr>
      </w:pPr>
    </w:p>
    <w:p w:rsidR="00A95F76" w:rsidRDefault="00DE50DC" w:rsidP="00A95F76">
      <w:pPr>
        <w:pStyle w:val="PargrafodaLista"/>
        <w:numPr>
          <w:ilvl w:val="0"/>
          <w:numId w:val="22"/>
        </w:numPr>
        <w:tabs>
          <w:tab w:val="right" w:pos="9073"/>
        </w:tabs>
        <w:jc w:val="both"/>
        <w:rPr>
          <w:rFonts w:asciiTheme="minorHAnsi" w:hAnsiTheme="minorHAnsi" w:cstheme="minorHAnsi"/>
          <w:lang w:eastAsia="pt-BR"/>
        </w:rPr>
      </w:pPr>
      <w:r>
        <w:rPr>
          <w:rFonts w:asciiTheme="minorHAnsi" w:hAnsiTheme="minorHAnsi" w:cstheme="minorHAnsi"/>
          <w:lang w:eastAsia="pt-BR"/>
        </w:rPr>
        <w:t>Decidir</w:t>
      </w:r>
      <w:r w:rsidR="009329DD">
        <w:rPr>
          <w:rFonts w:asciiTheme="minorHAnsi" w:hAnsiTheme="minorHAnsi" w:cstheme="minorHAnsi"/>
          <w:lang w:eastAsia="pt-BR"/>
        </w:rPr>
        <w:t xml:space="preserve"> que </w:t>
      </w:r>
      <w:r w:rsidR="00A95F76">
        <w:rPr>
          <w:rFonts w:asciiTheme="minorHAnsi" w:hAnsiTheme="minorHAnsi" w:cstheme="minorHAnsi"/>
          <w:lang w:eastAsia="pt-BR"/>
        </w:rPr>
        <w:t>a</w:t>
      </w:r>
      <w:r w:rsidR="00A95F76" w:rsidRPr="002360FF">
        <w:rPr>
          <w:rFonts w:asciiTheme="minorHAnsi" w:hAnsiTheme="minorHAnsi" w:cstheme="minorHAnsi"/>
          <w:lang w:eastAsia="pt-BR"/>
        </w:rPr>
        <w:t xml:space="preserve"> Direção do </w:t>
      </w:r>
      <w:r w:rsidR="00A95F76">
        <w:rPr>
          <w:rFonts w:asciiTheme="minorHAnsi" w:hAnsiTheme="minorHAnsi" w:cstheme="minorHAnsi"/>
          <w:lang w:eastAsia="pt-BR"/>
        </w:rPr>
        <w:t>Museu de Arquitetura e Urbanismo do Rio Grande do Sul</w:t>
      </w:r>
      <w:r w:rsidR="00A95F76" w:rsidRPr="002360FF">
        <w:rPr>
          <w:rFonts w:asciiTheme="minorHAnsi" w:hAnsiTheme="minorHAnsi" w:cstheme="minorHAnsi"/>
          <w:lang w:eastAsia="pt-BR"/>
        </w:rPr>
        <w:t xml:space="preserve"> </w:t>
      </w:r>
      <w:r w:rsidR="00A95F76">
        <w:rPr>
          <w:rFonts w:asciiTheme="minorHAnsi" w:hAnsiTheme="minorHAnsi" w:cstheme="minorHAnsi"/>
          <w:lang w:eastAsia="pt-BR"/>
        </w:rPr>
        <w:t xml:space="preserve">seja </w:t>
      </w:r>
      <w:r w:rsidR="00A95F76" w:rsidRPr="002360FF">
        <w:rPr>
          <w:rFonts w:asciiTheme="minorHAnsi" w:hAnsiTheme="minorHAnsi" w:cstheme="minorHAnsi"/>
          <w:lang w:eastAsia="pt-BR"/>
        </w:rPr>
        <w:t xml:space="preserve">composta por </w:t>
      </w:r>
      <w:r w:rsidR="000762D4">
        <w:rPr>
          <w:rFonts w:asciiTheme="minorHAnsi" w:hAnsiTheme="minorHAnsi" w:cstheme="minorHAnsi"/>
          <w:lang w:eastAsia="pt-BR"/>
        </w:rPr>
        <w:t xml:space="preserve">conselheiras e/ou conselheiros do CAU/RS, sendo </w:t>
      </w:r>
      <w:r w:rsidR="00BF4CD2">
        <w:rPr>
          <w:rFonts w:asciiTheme="minorHAnsi" w:hAnsiTheme="minorHAnsi" w:cstheme="minorHAnsi"/>
          <w:lang w:eastAsia="pt-BR"/>
        </w:rPr>
        <w:t>um (</w:t>
      </w:r>
      <w:r w:rsidR="00A95F76" w:rsidRPr="002360FF">
        <w:rPr>
          <w:rFonts w:asciiTheme="minorHAnsi" w:hAnsiTheme="minorHAnsi" w:cstheme="minorHAnsi"/>
          <w:lang w:eastAsia="pt-BR"/>
        </w:rPr>
        <w:t>a</w:t>
      </w:r>
      <w:r w:rsidR="00A95F76">
        <w:rPr>
          <w:rFonts w:asciiTheme="minorHAnsi" w:hAnsiTheme="minorHAnsi" w:cstheme="minorHAnsi"/>
          <w:lang w:eastAsia="pt-BR"/>
        </w:rPr>
        <w:t>)</w:t>
      </w:r>
      <w:r w:rsidR="00A95F76" w:rsidRPr="002360FF">
        <w:rPr>
          <w:rFonts w:asciiTheme="minorHAnsi" w:hAnsiTheme="minorHAnsi" w:cstheme="minorHAnsi"/>
          <w:lang w:eastAsia="pt-BR"/>
        </w:rPr>
        <w:t xml:space="preserve"> diretor</w:t>
      </w:r>
      <w:r w:rsidR="00BF4CD2">
        <w:rPr>
          <w:rFonts w:asciiTheme="minorHAnsi" w:hAnsiTheme="minorHAnsi" w:cstheme="minorHAnsi"/>
          <w:lang w:eastAsia="pt-BR"/>
        </w:rPr>
        <w:t xml:space="preserve"> </w:t>
      </w:r>
      <w:r w:rsidR="00A95F76">
        <w:rPr>
          <w:rFonts w:asciiTheme="minorHAnsi" w:hAnsiTheme="minorHAnsi" w:cstheme="minorHAnsi"/>
          <w:lang w:eastAsia="pt-BR"/>
        </w:rPr>
        <w:t>(</w:t>
      </w:r>
      <w:r w:rsidR="00A95F76" w:rsidRPr="002360FF">
        <w:rPr>
          <w:rFonts w:asciiTheme="minorHAnsi" w:hAnsiTheme="minorHAnsi" w:cstheme="minorHAnsi"/>
          <w:lang w:eastAsia="pt-BR"/>
        </w:rPr>
        <w:t>a</w:t>
      </w:r>
      <w:r w:rsidR="00A95F76">
        <w:rPr>
          <w:rFonts w:asciiTheme="minorHAnsi" w:hAnsiTheme="minorHAnsi" w:cstheme="minorHAnsi"/>
          <w:lang w:eastAsia="pt-BR"/>
        </w:rPr>
        <w:t>)</w:t>
      </w:r>
      <w:r w:rsidR="00A95F76" w:rsidRPr="002360FF">
        <w:rPr>
          <w:rFonts w:asciiTheme="minorHAnsi" w:hAnsiTheme="minorHAnsi" w:cstheme="minorHAnsi"/>
          <w:lang w:eastAsia="pt-BR"/>
        </w:rPr>
        <w:t xml:space="preserve"> e dois</w:t>
      </w:r>
      <w:r w:rsidR="00A95F76">
        <w:rPr>
          <w:rFonts w:asciiTheme="minorHAnsi" w:hAnsiTheme="minorHAnsi" w:cstheme="minorHAnsi"/>
          <w:lang w:eastAsia="pt-BR"/>
        </w:rPr>
        <w:t xml:space="preserve"> ou </w:t>
      </w:r>
      <w:r w:rsidR="00A95F76" w:rsidRPr="002360FF">
        <w:rPr>
          <w:rFonts w:asciiTheme="minorHAnsi" w:hAnsiTheme="minorHAnsi" w:cstheme="minorHAnsi"/>
          <w:lang w:eastAsia="pt-BR"/>
        </w:rPr>
        <w:t>duas vice-diretor</w:t>
      </w:r>
      <w:r w:rsidR="00BF4CD2">
        <w:rPr>
          <w:rFonts w:asciiTheme="minorHAnsi" w:hAnsiTheme="minorHAnsi" w:cstheme="minorHAnsi"/>
          <w:lang w:eastAsia="pt-BR"/>
        </w:rPr>
        <w:t xml:space="preserve">es </w:t>
      </w:r>
      <w:r w:rsidR="00A95F76">
        <w:rPr>
          <w:rFonts w:asciiTheme="minorHAnsi" w:hAnsiTheme="minorHAnsi" w:cstheme="minorHAnsi"/>
          <w:lang w:eastAsia="pt-BR"/>
        </w:rPr>
        <w:t>(</w:t>
      </w:r>
      <w:r w:rsidR="00A95F76" w:rsidRPr="002360FF">
        <w:rPr>
          <w:rFonts w:asciiTheme="minorHAnsi" w:hAnsiTheme="minorHAnsi" w:cstheme="minorHAnsi"/>
          <w:lang w:eastAsia="pt-BR"/>
        </w:rPr>
        <w:t>a</w:t>
      </w:r>
      <w:r w:rsidR="00BF4CD2">
        <w:rPr>
          <w:rFonts w:asciiTheme="minorHAnsi" w:hAnsiTheme="minorHAnsi" w:cstheme="minorHAnsi"/>
          <w:lang w:eastAsia="pt-BR"/>
        </w:rPr>
        <w:t>s</w:t>
      </w:r>
      <w:r w:rsidR="00A95F76">
        <w:rPr>
          <w:rFonts w:asciiTheme="minorHAnsi" w:hAnsiTheme="minorHAnsi" w:cstheme="minorHAnsi"/>
          <w:lang w:eastAsia="pt-BR"/>
        </w:rPr>
        <w:t>)</w:t>
      </w:r>
      <w:r w:rsidR="00A95F76" w:rsidRPr="002360FF">
        <w:rPr>
          <w:rFonts w:asciiTheme="minorHAnsi" w:hAnsiTheme="minorHAnsi" w:cstheme="minorHAnsi"/>
          <w:lang w:eastAsia="pt-BR"/>
        </w:rPr>
        <w:t xml:space="preserve">, </w:t>
      </w:r>
      <w:r w:rsidR="00D65B65" w:rsidRPr="002360FF">
        <w:rPr>
          <w:rFonts w:asciiTheme="minorHAnsi" w:hAnsiTheme="minorHAnsi" w:cstheme="minorHAnsi"/>
          <w:lang w:eastAsia="pt-BR"/>
        </w:rPr>
        <w:t>a ser homologad</w:t>
      </w:r>
      <w:r w:rsidR="00D65B65">
        <w:rPr>
          <w:rFonts w:asciiTheme="minorHAnsi" w:hAnsiTheme="minorHAnsi" w:cstheme="minorHAnsi"/>
          <w:lang w:eastAsia="pt-BR"/>
        </w:rPr>
        <w:t>a</w:t>
      </w:r>
      <w:r w:rsidR="00A95F76" w:rsidRPr="002360FF">
        <w:rPr>
          <w:rFonts w:asciiTheme="minorHAnsi" w:hAnsiTheme="minorHAnsi" w:cstheme="minorHAnsi"/>
          <w:lang w:eastAsia="pt-BR"/>
        </w:rPr>
        <w:t xml:space="preserve"> pelo plenário</w:t>
      </w:r>
      <w:r w:rsidR="000762D4">
        <w:rPr>
          <w:rFonts w:asciiTheme="minorHAnsi" w:hAnsiTheme="minorHAnsi" w:cstheme="minorHAnsi"/>
          <w:lang w:eastAsia="pt-BR"/>
        </w:rPr>
        <w:t>;</w:t>
      </w:r>
    </w:p>
    <w:p w:rsidR="00A95F76" w:rsidRDefault="00A95F76" w:rsidP="00A95F76">
      <w:pPr>
        <w:pStyle w:val="PargrafodaLista"/>
        <w:tabs>
          <w:tab w:val="right" w:pos="9073"/>
        </w:tabs>
        <w:jc w:val="both"/>
        <w:rPr>
          <w:rFonts w:asciiTheme="minorHAnsi" w:hAnsiTheme="minorHAnsi" w:cstheme="minorHAnsi"/>
          <w:lang w:eastAsia="pt-BR"/>
        </w:rPr>
      </w:pPr>
    </w:p>
    <w:p w:rsidR="00A95F76" w:rsidRDefault="000762D4" w:rsidP="00A95F76">
      <w:pPr>
        <w:pStyle w:val="PargrafodaLista"/>
        <w:numPr>
          <w:ilvl w:val="0"/>
          <w:numId w:val="22"/>
        </w:numPr>
        <w:tabs>
          <w:tab w:val="right" w:pos="9073"/>
        </w:tabs>
        <w:jc w:val="both"/>
        <w:rPr>
          <w:rFonts w:asciiTheme="minorHAnsi" w:hAnsiTheme="minorHAnsi" w:cstheme="minorHAnsi"/>
          <w:lang w:eastAsia="pt-BR"/>
        </w:rPr>
      </w:pPr>
      <w:r>
        <w:rPr>
          <w:rFonts w:asciiTheme="minorHAnsi" w:hAnsiTheme="minorHAnsi" w:cstheme="minorHAnsi"/>
        </w:rPr>
        <w:t xml:space="preserve">Definir </w:t>
      </w:r>
      <w:r w:rsidR="0048038B">
        <w:rPr>
          <w:rFonts w:asciiTheme="minorHAnsi" w:hAnsiTheme="minorHAnsi" w:cstheme="minorHAnsi"/>
          <w:lang w:eastAsia="pt-BR"/>
        </w:rPr>
        <w:t>q</w:t>
      </w:r>
      <w:r w:rsidR="00A95F76">
        <w:rPr>
          <w:rFonts w:asciiTheme="minorHAnsi" w:hAnsiTheme="minorHAnsi" w:cstheme="minorHAnsi"/>
          <w:lang w:eastAsia="pt-BR"/>
        </w:rPr>
        <w:t xml:space="preserve">ue </w:t>
      </w:r>
      <w:r w:rsidR="0048038B">
        <w:rPr>
          <w:rFonts w:asciiTheme="minorHAnsi" w:hAnsiTheme="minorHAnsi" w:cstheme="minorHAnsi"/>
          <w:lang w:eastAsia="pt-BR"/>
        </w:rPr>
        <w:t>a D</w:t>
      </w:r>
      <w:r w:rsidR="00A95F76" w:rsidRPr="002360FF">
        <w:rPr>
          <w:rFonts w:asciiTheme="minorHAnsi" w:hAnsiTheme="minorHAnsi" w:cstheme="minorHAnsi"/>
          <w:lang w:eastAsia="pt-BR"/>
        </w:rPr>
        <w:t xml:space="preserve">ireção </w:t>
      </w:r>
      <w:r w:rsidR="0048038B">
        <w:rPr>
          <w:rFonts w:asciiTheme="minorHAnsi" w:hAnsiTheme="minorHAnsi" w:cstheme="minorHAnsi"/>
          <w:lang w:eastAsia="pt-BR"/>
        </w:rPr>
        <w:t xml:space="preserve">do Museu da Arquitetura e Urbanismo do Rio Grande do Sul terá mandato </w:t>
      </w:r>
      <w:r w:rsidR="00A95F76">
        <w:rPr>
          <w:rFonts w:asciiTheme="minorHAnsi" w:hAnsiTheme="minorHAnsi" w:cstheme="minorHAnsi"/>
          <w:lang w:eastAsia="pt-BR"/>
        </w:rPr>
        <w:t>anual</w:t>
      </w:r>
      <w:r w:rsidR="00A95F76" w:rsidRPr="002360FF">
        <w:rPr>
          <w:rFonts w:asciiTheme="minorHAnsi" w:hAnsiTheme="minorHAnsi" w:cstheme="minorHAnsi"/>
          <w:lang w:eastAsia="pt-BR"/>
        </w:rPr>
        <w:t>, podendo haver recondução</w:t>
      </w:r>
      <w:r w:rsidR="0048038B">
        <w:rPr>
          <w:rFonts w:asciiTheme="minorHAnsi" w:hAnsiTheme="minorHAnsi" w:cstheme="minorHAnsi"/>
          <w:lang w:eastAsia="pt-BR"/>
        </w:rPr>
        <w:t>, com a devida homologação pelo plenário do CAU/RS</w:t>
      </w:r>
      <w:r w:rsidR="00A95F76">
        <w:rPr>
          <w:rFonts w:asciiTheme="minorHAnsi" w:hAnsiTheme="minorHAnsi" w:cstheme="minorHAnsi"/>
          <w:lang w:eastAsia="pt-BR"/>
        </w:rPr>
        <w:t>;</w:t>
      </w:r>
    </w:p>
    <w:p w:rsidR="00A95F76" w:rsidRPr="002360FF" w:rsidRDefault="00A95F76" w:rsidP="00A95F76">
      <w:pPr>
        <w:pStyle w:val="PargrafodaLista"/>
        <w:rPr>
          <w:rFonts w:asciiTheme="minorHAnsi" w:hAnsiTheme="minorHAnsi" w:cstheme="minorHAnsi"/>
          <w:lang w:eastAsia="pt-BR"/>
        </w:rPr>
      </w:pPr>
    </w:p>
    <w:p w:rsidR="00A95F76" w:rsidRPr="001D7726" w:rsidRDefault="00DE50DC" w:rsidP="00A95F76">
      <w:pPr>
        <w:pStyle w:val="PargrafodaLista"/>
        <w:numPr>
          <w:ilvl w:val="0"/>
          <w:numId w:val="22"/>
        </w:numPr>
        <w:tabs>
          <w:tab w:val="right" w:pos="9073"/>
        </w:tabs>
        <w:jc w:val="both"/>
        <w:rPr>
          <w:rFonts w:asciiTheme="minorHAnsi" w:hAnsiTheme="minorHAnsi" w:cstheme="minorHAnsi"/>
        </w:rPr>
      </w:pPr>
      <w:r>
        <w:rPr>
          <w:rFonts w:asciiTheme="minorHAnsi" w:hAnsiTheme="minorHAnsi" w:cstheme="minorHAnsi"/>
          <w:lang w:eastAsia="pt-BR"/>
        </w:rPr>
        <w:t xml:space="preserve">Determinar </w:t>
      </w:r>
      <w:r w:rsidR="00A95F76" w:rsidRPr="001D7726">
        <w:rPr>
          <w:rFonts w:asciiTheme="minorHAnsi" w:hAnsiTheme="minorHAnsi" w:cstheme="minorHAnsi"/>
        </w:rPr>
        <w:t xml:space="preserve">as competências da Direção do </w:t>
      </w:r>
      <w:r w:rsidR="00A95F76">
        <w:rPr>
          <w:rFonts w:asciiTheme="minorHAnsi" w:hAnsiTheme="minorHAnsi" w:cstheme="minorHAnsi"/>
        </w:rPr>
        <w:t>Museu da Arquitetura e Urbanismo do Rio Grande do Sul</w:t>
      </w:r>
      <w:r w:rsidR="00A95F76" w:rsidRPr="001D7726">
        <w:rPr>
          <w:rFonts w:asciiTheme="minorHAnsi" w:hAnsiTheme="minorHAnsi" w:cstheme="minorHAnsi"/>
        </w:rPr>
        <w:t>:</w:t>
      </w:r>
    </w:p>
    <w:p w:rsidR="00A95F76" w:rsidRPr="001D7726" w:rsidRDefault="00A95F76" w:rsidP="00A95F76">
      <w:pPr>
        <w:pStyle w:val="PargrafodaLista"/>
        <w:numPr>
          <w:ilvl w:val="0"/>
          <w:numId w:val="25"/>
        </w:numPr>
        <w:jc w:val="both"/>
        <w:rPr>
          <w:rFonts w:asciiTheme="minorHAnsi" w:hAnsiTheme="minorHAnsi" w:cstheme="minorHAnsi"/>
        </w:rPr>
      </w:pPr>
      <w:r w:rsidRPr="001D7726">
        <w:rPr>
          <w:rFonts w:asciiTheme="minorHAnsi" w:hAnsiTheme="minorHAnsi" w:cstheme="minorHAnsi"/>
        </w:rPr>
        <w:t xml:space="preserve">Supervisionar e coordenar as atividades do </w:t>
      </w:r>
      <w:r>
        <w:rPr>
          <w:rFonts w:asciiTheme="minorHAnsi" w:hAnsiTheme="minorHAnsi" w:cstheme="minorHAnsi"/>
        </w:rPr>
        <w:t>Museu</w:t>
      </w:r>
      <w:r w:rsidRPr="001D7726">
        <w:rPr>
          <w:rFonts w:asciiTheme="minorHAnsi" w:hAnsiTheme="minorHAnsi" w:cstheme="minorHAnsi"/>
        </w:rPr>
        <w:t>;</w:t>
      </w:r>
    </w:p>
    <w:p w:rsidR="00A95F76" w:rsidRPr="001D7726" w:rsidRDefault="00A95F76" w:rsidP="00A95F76">
      <w:pPr>
        <w:pStyle w:val="PargrafodaLista"/>
        <w:numPr>
          <w:ilvl w:val="0"/>
          <w:numId w:val="25"/>
        </w:numPr>
        <w:jc w:val="both"/>
        <w:rPr>
          <w:rFonts w:asciiTheme="minorHAnsi" w:hAnsiTheme="minorHAnsi" w:cstheme="minorHAnsi"/>
        </w:rPr>
      </w:pPr>
      <w:r w:rsidRPr="001D7726">
        <w:rPr>
          <w:rFonts w:asciiTheme="minorHAnsi" w:hAnsiTheme="minorHAnsi" w:cstheme="minorHAnsi"/>
        </w:rPr>
        <w:t xml:space="preserve">Definir pautas e coordenar as reuniões da Comissão </w:t>
      </w:r>
      <w:r>
        <w:rPr>
          <w:rFonts w:asciiTheme="minorHAnsi" w:hAnsiTheme="minorHAnsi" w:cstheme="minorHAnsi"/>
        </w:rPr>
        <w:t>Temporária de Acervo</w:t>
      </w:r>
      <w:r w:rsidRPr="001D7726">
        <w:rPr>
          <w:rFonts w:asciiTheme="minorHAnsi" w:hAnsiTheme="minorHAnsi" w:cstheme="minorHAnsi"/>
        </w:rPr>
        <w:t>;</w:t>
      </w:r>
    </w:p>
    <w:p w:rsidR="00A95F76" w:rsidRPr="001D7726" w:rsidRDefault="00A95F76" w:rsidP="00A95F76">
      <w:pPr>
        <w:pStyle w:val="PargrafodaLista"/>
        <w:numPr>
          <w:ilvl w:val="0"/>
          <w:numId w:val="25"/>
        </w:numPr>
        <w:jc w:val="both"/>
        <w:rPr>
          <w:rFonts w:asciiTheme="minorHAnsi" w:hAnsiTheme="minorHAnsi" w:cstheme="minorHAnsi"/>
        </w:rPr>
      </w:pPr>
      <w:r w:rsidRPr="001D7726">
        <w:rPr>
          <w:rFonts w:asciiTheme="minorHAnsi" w:hAnsiTheme="minorHAnsi" w:cstheme="minorHAnsi"/>
        </w:rPr>
        <w:t xml:space="preserve">Representar o </w:t>
      </w:r>
      <w:r>
        <w:rPr>
          <w:rFonts w:asciiTheme="minorHAnsi" w:hAnsiTheme="minorHAnsi" w:cstheme="minorHAnsi"/>
        </w:rPr>
        <w:t>Museu</w:t>
      </w:r>
      <w:r w:rsidRPr="001D7726">
        <w:rPr>
          <w:rFonts w:asciiTheme="minorHAnsi" w:hAnsiTheme="minorHAnsi" w:cstheme="minorHAnsi"/>
        </w:rPr>
        <w:t xml:space="preserve">, inclusive em atividades e eventos externos </w:t>
      </w:r>
      <w:r>
        <w:rPr>
          <w:rFonts w:asciiTheme="minorHAnsi" w:hAnsiTheme="minorHAnsi" w:cstheme="minorHAnsi"/>
        </w:rPr>
        <w:t>do CAU/RS</w:t>
      </w:r>
      <w:r w:rsidRPr="001D7726">
        <w:rPr>
          <w:rFonts w:asciiTheme="minorHAnsi" w:hAnsiTheme="minorHAnsi" w:cstheme="minorHAnsi"/>
        </w:rPr>
        <w:t>;</w:t>
      </w:r>
    </w:p>
    <w:p w:rsidR="00A95F76" w:rsidRPr="001D7726" w:rsidRDefault="00A95F76" w:rsidP="00A95F76">
      <w:pPr>
        <w:pStyle w:val="PargrafodaLista"/>
        <w:numPr>
          <w:ilvl w:val="0"/>
          <w:numId w:val="25"/>
        </w:numPr>
        <w:jc w:val="both"/>
        <w:rPr>
          <w:rFonts w:asciiTheme="minorHAnsi" w:hAnsiTheme="minorHAnsi" w:cstheme="minorHAnsi"/>
        </w:rPr>
      </w:pPr>
      <w:r w:rsidRPr="001D7726">
        <w:rPr>
          <w:rFonts w:asciiTheme="minorHAnsi" w:hAnsiTheme="minorHAnsi" w:cstheme="minorHAnsi"/>
        </w:rPr>
        <w:t xml:space="preserve">Encaminhar as </w:t>
      </w:r>
      <w:r>
        <w:rPr>
          <w:rFonts w:asciiTheme="minorHAnsi" w:hAnsiTheme="minorHAnsi" w:cstheme="minorHAnsi"/>
        </w:rPr>
        <w:t xml:space="preserve">propostas </w:t>
      </w:r>
      <w:r w:rsidRPr="001D7726">
        <w:rPr>
          <w:rFonts w:asciiTheme="minorHAnsi" w:hAnsiTheme="minorHAnsi" w:cstheme="minorHAnsi"/>
        </w:rPr>
        <w:t xml:space="preserve">da Comissão de Acervos </w:t>
      </w:r>
      <w:r>
        <w:rPr>
          <w:rFonts w:asciiTheme="minorHAnsi" w:hAnsiTheme="minorHAnsi" w:cstheme="minorHAnsi"/>
        </w:rPr>
        <w:t xml:space="preserve">à presidência </w:t>
      </w:r>
      <w:r w:rsidRPr="001D7726">
        <w:rPr>
          <w:rFonts w:asciiTheme="minorHAnsi" w:hAnsiTheme="minorHAnsi" w:cstheme="minorHAnsi"/>
        </w:rPr>
        <w:t xml:space="preserve">do </w:t>
      </w:r>
      <w:r>
        <w:rPr>
          <w:rFonts w:asciiTheme="minorHAnsi" w:hAnsiTheme="minorHAnsi" w:cstheme="minorHAnsi"/>
        </w:rPr>
        <w:t>CAU/RS para posterior homologação pelo plenário</w:t>
      </w:r>
      <w:r w:rsidRPr="001D7726">
        <w:rPr>
          <w:rFonts w:asciiTheme="minorHAnsi" w:hAnsiTheme="minorHAnsi" w:cstheme="minorHAnsi"/>
        </w:rPr>
        <w:t>;</w:t>
      </w:r>
    </w:p>
    <w:p w:rsidR="00A95F76" w:rsidRPr="001D7726" w:rsidRDefault="00A95F76" w:rsidP="00A95F76">
      <w:pPr>
        <w:pStyle w:val="PargrafodaLista"/>
        <w:numPr>
          <w:ilvl w:val="0"/>
          <w:numId w:val="25"/>
        </w:numPr>
        <w:jc w:val="both"/>
        <w:rPr>
          <w:rFonts w:asciiTheme="minorHAnsi" w:hAnsiTheme="minorHAnsi" w:cstheme="minorHAnsi"/>
        </w:rPr>
      </w:pPr>
      <w:r w:rsidRPr="001D7726">
        <w:rPr>
          <w:rFonts w:asciiTheme="minorHAnsi" w:hAnsiTheme="minorHAnsi" w:cstheme="minorHAnsi"/>
        </w:rPr>
        <w:t xml:space="preserve">Zelar pela manutenção e segurança do acervo do </w:t>
      </w:r>
      <w:r>
        <w:rPr>
          <w:rFonts w:asciiTheme="minorHAnsi" w:hAnsiTheme="minorHAnsi" w:cstheme="minorHAnsi"/>
        </w:rPr>
        <w:t>Museu</w:t>
      </w:r>
      <w:r w:rsidRPr="001D7726">
        <w:rPr>
          <w:rFonts w:asciiTheme="minorHAnsi" w:hAnsiTheme="minorHAnsi" w:cstheme="minorHAnsi"/>
        </w:rPr>
        <w:t>, bem como dos visitantes, dos funcionários e das instalações;</w:t>
      </w:r>
    </w:p>
    <w:p w:rsidR="00A95F76" w:rsidRPr="001D7726" w:rsidRDefault="00A95F76" w:rsidP="00A95F76">
      <w:pPr>
        <w:pStyle w:val="PargrafodaLista"/>
        <w:numPr>
          <w:ilvl w:val="0"/>
          <w:numId w:val="25"/>
        </w:numPr>
        <w:jc w:val="both"/>
        <w:rPr>
          <w:rFonts w:asciiTheme="minorHAnsi" w:hAnsiTheme="minorHAnsi" w:cstheme="minorHAnsi"/>
        </w:rPr>
      </w:pPr>
      <w:r w:rsidRPr="001D7726">
        <w:rPr>
          <w:rFonts w:asciiTheme="minorHAnsi" w:hAnsiTheme="minorHAnsi" w:cstheme="minorHAnsi"/>
        </w:rPr>
        <w:t>Coordenar a elaboração e implementação do Plano Museológico, a ser desenvolvido por Museólogo/a devidamente credenciado/a em órgão de classe;</w:t>
      </w:r>
    </w:p>
    <w:p w:rsidR="00A95F76" w:rsidRPr="001D7726" w:rsidRDefault="00A95F76" w:rsidP="00A95F76">
      <w:pPr>
        <w:pStyle w:val="PargrafodaLista"/>
        <w:numPr>
          <w:ilvl w:val="0"/>
          <w:numId w:val="25"/>
        </w:numPr>
        <w:jc w:val="both"/>
        <w:rPr>
          <w:rFonts w:asciiTheme="minorHAnsi" w:hAnsiTheme="minorHAnsi" w:cstheme="minorHAnsi"/>
        </w:rPr>
      </w:pPr>
      <w:r w:rsidRPr="001D7726">
        <w:rPr>
          <w:rFonts w:asciiTheme="minorHAnsi" w:hAnsiTheme="minorHAnsi" w:cstheme="minorHAnsi"/>
        </w:rPr>
        <w:t xml:space="preserve">Elaborar relatórios anuais de atividades e de projetos do </w:t>
      </w:r>
      <w:r>
        <w:rPr>
          <w:rFonts w:asciiTheme="minorHAnsi" w:hAnsiTheme="minorHAnsi" w:cstheme="minorHAnsi"/>
        </w:rPr>
        <w:t>Museu</w:t>
      </w:r>
      <w:r w:rsidRPr="001D7726">
        <w:rPr>
          <w:rFonts w:asciiTheme="minorHAnsi" w:hAnsiTheme="minorHAnsi" w:cstheme="minorHAnsi"/>
        </w:rPr>
        <w:t>, os quais, após aprovados pel</w:t>
      </w:r>
      <w:r>
        <w:rPr>
          <w:rFonts w:asciiTheme="minorHAnsi" w:hAnsiTheme="minorHAnsi" w:cstheme="minorHAnsi"/>
        </w:rPr>
        <w:t>a</w:t>
      </w:r>
      <w:r w:rsidRPr="001D7726">
        <w:rPr>
          <w:rFonts w:asciiTheme="minorHAnsi" w:hAnsiTheme="minorHAnsi" w:cstheme="minorHAnsi"/>
        </w:rPr>
        <w:t xml:space="preserve"> </w:t>
      </w:r>
      <w:r>
        <w:rPr>
          <w:rFonts w:asciiTheme="minorHAnsi" w:hAnsiTheme="minorHAnsi" w:cstheme="minorHAnsi"/>
        </w:rPr>
        <w:t>Comissão Temporária de Acervo</w:t>
      </w:r>
      <w:r w:rsidRPr="001D7726">
        <w:rPr>
          <w:rFonts w:asciiTheme="minorHAnsi" w:hAnsiTheme="minorHAnsi" w:cstheme="minorHAnsi"/>
        </w:rPr>
        <w:t xml:space="preserve">, deverão ser encaminhados para a apreciação e homologação </w:t>
      </w:r>
      <w:r>
        <w:rPr>
          <w:rFonts w:asciiTheme="minorHAnsi" w:hAnsiTheme="minorHAnsi" w:cstheme="minorHAnsi"/>
        </w:rPr>
        <w:t>da Presidência e do Plenário do CAU/RS;</w:t>
      </w:r>
    </w:p>
    <w:p w:rsidR="00A95F76" w:rsidRDefault="00A95F76" w:rsidP="00DE50DC">
      <w:pPr>
        <w:jc w:val="both"/>
        <w:rPr>
          <w:rFonts w:asciiTheme="minorHAnsi" w:hAnsiTheme="minorHAnsi" w:cstheme="minorHAnsi"/>
          <w:lang w:eastAsia="pt-BR"/>
        </w:rPr>
      </w:pPr>
    </w:p>
    <w:p w:rsidR="00DE50DC" w:rsidRPr="00015FEC" w:rsidRDefault="00DE50DC" w:rsidP="00DE50DC">
      <w:pPr>
        <w:pStyle w:val="PargrafodaLista"/>
        <w:numPr>
          <w:ilvl w:val="0"/>
          <w:numId w:val="22"/>
        </w:numPr>
        <w:tabs>
          <w:tab w:val="right" w:pos="9073"/>
        </w:tabs>
        <w:jc w:val="both"/>
        <w:rPr>
          <w:rFonts w:asciiTheme="minorHAnsi" w:hAnsiTheme="minorHAnsi" w:cstheme="minorHAnsi"/>
          <w:lang w:eastAsia="pt-BR"/>
        </w:rPr>
      </w:pPr>
      <w:r>
        <w:rPr>
          <w:rFonts w:asciiTheme="minorHAnsi" w:hAnsiTheme="minorHAnsi" w:cstheme="minorHAnsi"/>
        </w:rPr>
        <w:t>Eleger a Primeira Diretoria do Museu de Arquitetura e Urbanismo do Rio Grande do Sul</w:t>
      </w:r>
      <w:r w:rsidRPr="00015FEC">
        <w:rPr>
          <w:rFonts w:asciiTheme="minorHAnsi" w:hAnsiTheme="minorHAnsi" w:cstheme="minorHAnsi"/>
        </w:rPr>
        <w:t xml:space="preserve">, </w:t>
      </w:r>
      <w:r w:rsidR="00D65B65">
        <w:rPr>
          <w:rFonts w:asciiTheme="minorHAnsi" w:hAnsiTheme="minorHAnsi" w:cstheme="minorHAnsi"/>
        </w:rPr>
        <w:t>para o período setembro/2021 a</w:t>
      </w:r>
      <w:r>
        <w:rPr>
          <w:rFonts w:asciiTheme="minorHAnsi" w:hAnsiTheme="minorHAnsi" w:cstheme="minorHAnsi"/>
        </w:rPr>
        <w:t xml:space="preserve"> </w:t>
      </w:r>
      <w:r w:rsidR="00BF4CD2">
        <w:rPr>
          <w:rFonts w:asciiTheme="minorHAnsi" w:hAnsiTheme="minorHAnsi" w:cstheme="minorHAnsi"/>
        </w:rPr>
        <w:t>setembro</w:t>
      </w:r>
      <w:r>
        <w:rPr>
          <w:rFonts w:asciiTheme="minorHAnsi" w:hAnsiTheme="minorHAnsi" w:cstheme="minorHAnsi"/>
        </w:rPr>
        <w:t>/2022</w:t>
      </w:r>
      <w:r w:rsidRPr="00015FEC">
        <w:rPr>
          <w:rFonts w:asciiTheme="minorHAnsi" w:hAnsiTheme="minorHAnsi" w:cstheme="minorHAnsi"/>
          <w:lang w:eastAsia="pt-BR"/>
        </w:rPr>
        <w:t>:</w:t>
      </w:r>
    </w:p>
    <w:p w:rsidR="00DE50DC" w:rsidRPr="00DE50DC" w:rsidRDefault="00DE50DC" w:rsidP="00870E3A">
      <w:pPr>
        <w:pStyle w:val="PargrafodaLista"/>
        <w:numPr>
          <w:ilvl w:val="0"/>
          <w:numId w:val="24"/>
        </w:numPr>
        <w:jc w:val="both"/>
        <w:rPr>
          <w:rFonts w:asciiTheme="minorHAnsi" w:hAnsiTheme="minorHAnsi" w:cstheme="minorHAnsi"/>
          <w:lang w:eastAsia="pt-BR"/>
        </w:rPr>
      </w:pPr>
      <w:r w:rsidRPr="00DE50DC">
        <w:rPr>
          <w:rFonts w:asciiTheme="minorHAnsi" w:hAnsiTheme="minorHAnsi" w:cstheme="minorHAnsi"/>
          <w:lang w:eastAsia="pt-BR"/>
        </w:rPr>
        <w:t xml:space="preserve">Diretora: </w:t>
      </w:r>
      <w:r w:rsidRPr="00DE50DC">
        <w:rPr>
          <w:rFonts w:asciiTheme="minorHAnsi" w:eastAsia="Calibri" w:hAnsiTheme="minorHAnsi" w:cstheme="minorHAnsi"/>
        </w:rPr>
        <w:t>Marcia Elizabeth Martins - CAU nº A76959-2</w:t>
      </w:r>
      <w:r w:rsidR="00BF4CD2">
        <w:rPr>
          <w:rFonts w:asciiTheme="minorHAnsi" w:eastAsia="Calibri" w:hAnsiTheme="minorHAnsi" w:cstheme="minorHAnsi"/>
        </w:rPr>
        <w:t>;</w:t>
      </w:r>
      <w:r w:rsidRPr="00DE50DC">
        <w:rPr>
          <w:rFonts w:asciiTheme="minorHAnsi" w:eastAsia="Calibri" w:hAnsiTheme="minorHAnsi" w:cstheme="minorHAnsi"/>
        </w:rPr>
        <w:t xml:space="preserve"> </w:t>
      </w:r>
    </w:p>
    <w:p w:rsidR="00DE50DC" w:rsidRPr="00DE50DC" w:rsidRDefault="00DE50DC" w:rsidP="00870E3A">
      <w:pPr>
        <w:pStyle w:val="PargrafodaLista"/>
        <w:numPr>
          <w:ilvl w:val="0"/>
          <w:numId w:val="24"/>
        </w:numPr>
        <w:jc w:val="both"/>
        <w:rPr>
          <w:rFonts w:asciiTheme="minorHAnsi" w:hAnsiTheme="minorHAnsi" w:cstheme="minorHAnsi"/>
          <w:lang w:eastAsia="pt-BR"/>
        </w:rPr>
      </w:pPr>
      <w:r w:rsidRPr="00DE50DC">
        <w:rPr>
          <w:rFonts w:asciiTheme="minorHAnsi" w:hAnsiTheme="minorHAnsi" w:cstheme="minorHAnsi"/>
          <w:lang w:eastAsia="pt-BR"/>
        </w:rPr>
        <w:t>1º Vice-Diretor: Fábio Müller - CAU nº A183927-6</w:t>
      </w:r>
      <w:r w:rsidR="00BF4CD2">
        <w:rPr>
          <w:rFonts w:asciiTheme="minorHAnsi" w:hAnsiTheme="minorHAnsi" w:cstheme="minorHAnsi"/>
          <w:lang w:eastAsia="pt-BR"/>
        </w:rPr>
        <w:t>;</w:t>
      </w:r>
    </w:p>
    <w:p w:rsidR="00DE50DC" w:rsidRPr="002360FF" w:rsidRDefault="00DE50DC" w:rsidP="00BF4CD2">
      <w:pPr>
        <w:pStyle w:val="PargrafodaLista"/>
        <w:numPr>
          <w:ilvl w:val="0"/>
          <w:numId w:val="24"/>
        </w:numPr>
        <w:jc w:val="both"/>
        <w:rPr>
          <w:rFonts w:asciiTheme="minorHAnsi" w:hAnsiTheme="minorHAnsi" w:cstheme="minorHAnsi"/>
          <w:lang w:eastAsia="pt-BR"/>
        </w:rPr>
      </w:pPr>
      <w:r>
        <w:rPr>
          <w:rFonts w:asciiTheme="minorHAnsi" w:hAnsiTheme="minorHAnsi" w:cstheme="minorHAnsi"/>
          <w:lang w:eastAsia="pt-BR"/>
        </w:rPr>
        <w:t>2º Vice-</w:t>
      </w:r>
      <w:r w:rsidR="00BF4CD2">
        <w:rPr>
          <w:rFonts w:asciiTheme="minorHAnsi" w:hAnsiTheme="minorHAnsi" w:cstheme="minorHAnsi"/>
          <w:lang w:eastAsia="pt-BR"/>
        </w:rPr>
        <w:t>Diretor (</w:t>
      </w:r>
      <w:r>
        <w:rPr>
          <w:rFonts w:asciiTheme="minorHAnsi" w:hAnsiTheme="minorHAnsi" w:cstheme="minorHAnsi"/>
          <w:lang w:eastAsia="pt-BR"/>
        </w:rPr>
        <w:t xml:space="preserve">a): </w:t>
      </w:r>
      <w:r w:rsidR="000B55D6">
        <w:rPr>
          <w:rFonts w:asciiTheme="minorHAnsi" w:hAnsiTheme="minorHAnsi" w:cstheme="minorHAnsi"/>
          <w:lang w:eastAsia="pt-BR"/>
        </w:rPr>
        <w:t xml:space="preserve">Roberta Krahe Edelweiss – CAU nº </w:t>
      </w:r>
      <w:r w:rsidR="00BF4CD2" w:rsidRPr="00BF4CD2">
        <w:rPr>
          <w:rFonts w:asciiTheme="minorHAnsi" w:hAnsiTheme="minorHAnsi" w:cstheme="minorHAnsi"/>
          <w:lang w:eastAsia="pt-BR"/>
        </w:rPr>
        <w:t>A78766-3</w:t>
      </w:r>
      <w:r w:rsidR="00BF4CD2">
        <w:rPr>
          <w:rFonts w:asciiTheme="minorHAnsi" w:hAnsiTheme="minorHAnsi" w:cstheme="minorHAnsi"/>
          <w:lang w:eastAsia="pt-BR"/>
        </w:rPr>
        <w:t>.</w:t>
      </w:r>
    </w:p>
    <w:p w:rsidR="00DE50DC" w:rsidRPr="00DE50DC" w:rsidRDefault="00DE50DC" w:rsidP="00DE50DC">
      <w:pPr>
        <w:jc w:val="both"/>
        <w:rPr>
          <w:rFonts w:asciiTheme="minorHAnsi" w:hAnsiTheme="minorHAnsi" w:cstheme="minorHAnsi"/>
          <w:lang w:eastAsia="pt-BR"/>
        </w:rPr>
      </w:pPr>
    </w:p>
    <w:p w:rsidR="0088177B" w:rsidRPr="00DE50DC" w:rsidRDefault="00B4061A" w:rsidP="00DE50DC">
      <w:pPr>
        <w:pStyle w:val="PargrafodaLista"/>
        <w:numPr>
          <w:ilvl w:val="0"/>
          <w:numId w:val="22"/>
        </w:numPr>
        <w:jc w:val="both"/>
        <w:rPr>
          <w:rFonts w:asciiTheme="minorHAnsi" w:hAnsiTheme="minorHAnsi" w:cstheme="minorHAnsi"/>
        </w:rPr>
      </w:pPr>
      <w:r w:rsidRPr="00DE50DC">
        <w:rPr>
          <w:rFonts w:ascii="Calibri" w:hAnsi="Calibri" w:cs="Calibri"/>
        </w:rPr>
        <w:t xml:space="preserve">Encaminhar a presente Deliberação à </w:t>
      </w:r>
      <w:r w:rsidR="001D1095" w:rsidRPr="00DE50DC">
        <w:rPr>
          <w:rFonts w:ascii="Calibri" w:hAnsi="Calibri" w:cs="Calibri"/>
        </w:rPr>
        <w:t xml:space="preserve">Secretaria Geral </w:t>
      </w:r>
      <w:r w:rsidRPr="00DE50DC">
        <w:rPr>
          <w:rFonts w:ascii="Calibri" w:hAnsi="Calibri" w:cs="Calibri"/>
        </w:rPr>
        <w:t>para conhecimento</w:t>
      </w:r>
      <w:r w:rsidR="005D296D" w:rsidRPr="00DE50DC">
        <w:rPr>
          <w:rFonts w:ascii="Calibri" w:hAnsi="Calibri" w:cs="Calibri"/>
        </w:rPr>
        <w:t xml:space="preserve"> e providências </w:t>
      </w:r>
      <w:r w:rsidR="005D296D" w:rsidRPr="00DE50DC">
        <w:rPr>
          <w:rFonts w:asciiTheme="minorHAnsi" w:hAnsiTheme="minorHAnsi" w:cstheme="minorHAnsi"/>
        </w:rPr>
        <w:t>necessárias</w:t>
      </w:r>
      <w:r w:rsidRPr="00DE50DC">
        <w:rPr>
          <w:rFonts w:asciiTheme="minorHAnsi" w:hAnsiTheme="minorHAnsi" w:cstheme="minorHAnsi"/>
        </w:rPr>
        <w:t xml:space="preserve">. </w:t>
      </w:r>
    </w:p>
    <w:p w:rsidR="00F73EFA" w:rsidRPr="001373A0" w:rsidRDefault="00F73EFA" w:rsidP="001373A0">
      <w:pPr>
        <w:ind w:left="720"/>
        <w:jc w:val="both"/>
        <w:rPr>
          <w:rFonts w:ascii="Calibri" w:hAnsi="Calibri" w:cs="Calibri"/>
        </w:rPr>
      </w:pPr>
    </w:p>
    <w:p w:rsidR="00A73309" w:rsidRPr="001373A0" w:rsidRDefault="00A73309" w:rsidP="001373A0">
      <w:pPr>
        <w:pStyle w:val="PargrafodaLista"/>
        <w:shd w:val="clear" w:color="auto" w:fill="FFFFFF"/>
        <w:ind w:left="0"/>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BF4CD2" w:rsidRPr="00A15864" w:rsidRDefault="00BF4CD2" w:rsidP="00BF4CD2">
      <w:pPr>
        <w:jc w:val="both"/>
        <w:rPr>
          <w:rFonts w:asciiTheme="minorHAnsi" w:hAnsiTheme="minorHAnsi" w:cstheme="minorHAnsi"/>
          <w:lang w:eastAsia="pt-BR"/>
        </w:rPr>
      </w:pPr>
      <w:r>
        <w:rPr>
          <w:rFonts w:asciiTheme="minorHAnsi" w:hAnsiTheme="minorHAnsi" w:cstheme="minorHAnsi"/>
          <w:lang w:eastAsia="pt-BR"/>
        </w:rPr>
        <w:t>Com 21</w:t>
      </w:r>
      <w:r w:rsidRPr="00A15864">
        <w:rPr>
          <w:rFonts w:asciiTheme="minorHAnsi" w:hAnsiTheme="minorHAnsi" w:cstheme="minorHAnsi"/>
          <w:lang w:eastAsia="pt-BR"/>
        </w:rPr>
        <w:t xml:space="preserve"> (vinte</w:t>
      </w:r>
      <w:r>
        <w:rPr>
          <w:rFonts w:asciiTheme="minorHAnsi" w:hAnsiTheme="minorHAnsi" w:cstheme="minorHAnsi"/>
          <w:lang w:eastAsia="pt-BR"/>
        </w:rPr>
        <w:t xml:space="preserve"> e um</w:t>
      </w:r>
      <w:r w:rsidRPr="00A15864">
        <w:rPr>
          <w:rFonts w:asciiTheme="minorHAnsi" w:hAnsiTheme="minorHAnsi" w:cstheme="minorHAnsi"/>
          <w:lang w:eastAsia="pt-BR"/>
        </w:rPr>
        <w:t>) votos favoráveis, das conselheiras Ana Paula Schirmer dos Santos, Andréa Larruscahim Hamilton Ilha, Débora Francele Rodrigues da Silva, Deise Flores Santos, Evelise Jaime de Menezes, Gislaine Vargas Saibro, Ingrid Louise de Souza Dahm</w:t>
      </w:r>
      <w:r>
        <w:rPr>
          <w:rFonts w:asciiTheme="minorHAnsi" w:hAnsiTheme="minorHAnsi" w:cstheme="minorHAnsi"/>
          <w:lang w:eastAsia="pt-BR"/>
        </w:rPr>
        <w:t xml:space="preserve">, </w:t>
      </w:r>
      <w:r w:rsidRPr="00A15864">
        <w:rPr>
          <w:rFonts w:asciiTheme="minorHAnsi" w:hAnsiTheme="minorHAnsi" w:cstheme="minorHAnsi"/>
          <w:lang w:eastAsia="pt-BR"/>
        </w:rPr>
        <w:t xml:space="preserve">Lidia Glacir Gomes Rodrigues, Marcia Elizabeth Martins, Nubia Margot, Menezes Jardim, Orildes Tres, Roberta Krahe Edelweiss e Silvia Monteiro Barakat e dos conselheiros  Carlos Eduardo Mesquita Pedone, Emilio Merino Dominguez, Fábio André </w:t>
      </w:r>
      <w:proofErr w:type="spellStart"/>
      <w:r w:rsidRPr="00A15864">
        <w:rPr>
          <w:rFonts w:asciiTheme="minorHAnsi" w:hAnsiTheme="minorHAnsi" w:cstheme="minorHAnsi"/>
          <w:lang w:eastAsia="pt-BR"/>
        </w:rPr>
        <w:t>Zatti</w:t>
      </w:r>
      <w:proofErr w:type="spellEnd"/>
      <w:r w:rsidRPr="00A15864">
        <w:rPr>
          <w:rFonts w:asciiTheme="minorHAnsi" w:hAnsiTheme="minorHAnsi" w:cstheme="minorHAnsi"/>
          <w:lang w:eastAsia="pt-BR"/>
        </w:rPr>
        <w:t xml:space="preserve">, Fábio Müller, Fausto Henrique Steffen, Rinaldo Ferreira Barbosa, Rodrigo Rintzel e Rodrigo </w:t>
      </w:r>
      <w:r>
        <w:rPr>
          <w:rFonts w:asciiTheme="minorHAnsi" w:hAnsiTheme="minorHAnsi" w:cstheme="minorHAnsi"/>
          <w:lang w:eastAsia="pt-BR"/>
        </w:rPr>
        <w:t>Spinelli.</w:t>
      </w:r>
    </w:p>
    <w:p w:rsidR="00DF48F9" w:rsidRPr="001373A0" w:rsidRDefault="005D296D" w:rsidP="001373A0">
      <w:pPr>
        <w:ind w:right="-8"/>
        <w:jc w:val="both"/>
        <w:rPr>
          <w:rFonts w:ascii="Calibri" w:hAnsi="Calibri" w:cs="Calibri"/>
          <w:lang w:eastAsia="pt-BR"/>
        </w:rPr>
      </w:pPr>
      <w:r w:rsidRPr="001373A0">
        <w:rPr>
          <w:rFonts w:ascii="Calibri" w:hAnsi="Calibri" w:cs="Calibri"/>
          <w:lang w:eastAsia="pt-BR"/>
        </w:rPr>
        <w:tab/>
      </w:r>
    </w:p>
    <w:p w:rsidR="00F544CA" w:rsidRPr="001373A0" w:rsidRDefault="00F544CA" w:rsidP="001373A0">
      <w:pPr>
        <w:ind w:right="-8"/>
        <w:jc w:val="both"/>
        <w:rPr>
          <w:rFonts w:ascii="Calibri" w:hAnsi="Calibri" w:cs="Calibri"/>
        </w:rPr>
      </w:pPr>
    </w:p>
    <w:p w:rsidR="00813FD9" w:rsidRPr="001373A0" w:rsidRDefault="00813FD9" w:rsidP="001373A0">
      <w:pPr>
        <w:pStyle w:val="PargrafodaLista"/>
        <w:ind w:left="0" w:right="133"/>
        <w:jc w:val="center"/>
        <w:rPr>
          <w:rFonts w:ascii="Calibri" w:hAnsi="Calibri" w:cs="Calibri"/>
        </w:rPr>
      </w:pPr>
      <w:r w:rsidRPr="001373A0">
        <w:rPr>
          <w:rFonts w:ascii="Calibri" w:hAnsi="Calibri" w:cs="Calibri"/>
        </w:rPr>
        <w:t xml:space="preserve">Porto Alegre – RS, </w:t>
      </w:r>
      <w:r w:rsidR="00621D94">
        <w:rPr>
          <w:rFonts w:ascii="Calibri" w:hAnsi="Calibri" w:cs="Calibri"/>
        </w:rPr>
        <w:t>27 de agosto</w:t>
      </w:r>
      <w:r w:rsidR="00F73EFA" w:rsidRPr="001373A0">
        <w:rPr>
          <w:rFonts w:ascii="Calibri" w:hAnsi="Calibri" w:cs="Calibri"/>
        </w:rPr>
        <w:t xml:space="preserve">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813FD9" w:rsidRPr="001373A0" w:rsidRDefault="00813FD9" w:rsidP="001373A0">
      <w:pPr>
        <w:pStyle w:val="PargrafodaLista"/>
        <w:ind w:left="0" w:right="133"/>
        <w:jc w:val="center"/>
        <w:rPr>
          <w:rFonts w:ascii="Calibri" w:hAnsi="Calibri" w:cs="Calibri"/>
        </w:rPr>
      </w:pPr>
    </w:p>
    <w:p w:rsidR="002514F4" w:rsidRPr="001373A0" w:rsidRDefault="002514F4" w:rsidP="001373A0">
      <w:pPr>
        <w:pStyle w:val="PargrafodaLista"/>
        <w:ind w:left="0" w:right="133"/>
        <w:jc w:val="center"/>
        <w:rPr>
          <w:rFonts w:ascii="Calibri" w:hAnsi="Calibri" w:cs="Calibri"/>
        </w:rPr>
      </w:pPr>
    </w:p>
    <w:p w:rsidR="004605AC" w:rsidRPr="001373A0" w:rsidRDefault="004605AC" w:rsidP="001373A0">
      <w:pPr>
        <w:pStyle w:val="PargrafodaLista"/>
        <w:ind w:left="0" w:right="133"/>
        <w:jc w:val="center"/>
        <w:rPr>
          <w:rFonts w:ascii="Calibri" w:hAnsi="Calibri" w:cs="Calibri"/>
        </w:rPr>
      </w:pPr>
    </w:p>
    <w:p w:rsidR="007E0A49" w:rsidRPr="001373A0" w:rsidRDefault="007E0A49" w:rsidP="001373A0">
      <w:pPr>
        <w:pStyle w:val="PargrafodaLista"/>
        <w:ind w:left="0" w:right="133"/>
        <w:jc w:val="center"/>
        <w:rPr>
          <w:rFonts w:ascii="Calibri" w:hAnsi="Calibri" w:cs="Calibri"/>
        </w:rPr>
      </w:pPr>
    </w:p>
    <w:p w:rsidR="007E0A49" w:rsidRPr="001373A0" w:rsidRDefault="00CF4ECD" w:rsidP="001373A0">
      <w:pPr>
        <w:tabs>
          <w:tab w:val="left" w:pos="8647"/>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left" w:pos="8647"/>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621D94" w:rsidP="00C2184E">
      <w:pPr>
        <w:autoSpaceDE w:val="0"/>
        <w:autoSpaceDN w:val="0"/>
        <w:adjustRightInd w:val="0"/>
        <w:jc w:val="center"/>
        <w:rPr>
          <w:rFonts w:ascii="Calibri" w:hAnsi="Calibri" w:cs="Calibri"/>
          <w:b/>
          <w:bCs/>
          <w:lang w:eastAsia="pt-BR"/>
        </w:rPr>
      </w:pPr>
      <w:r>
        <w:rPr>
          <w:rFonts w:ascii="Calibri" w:hAnsi="Calibri" w:cs="Calibri"/>
          <w:b/>
          <w:bCs/>
          <w:lang w:eastAsia="pt-BR"/>
        </w:rPr>
        <w:t>123</w:t>
      </w:r>
      <w:r w:rsidR="00C2184E">
        <w:rPr>
          <w:rFonts w:ascii="Calibri" w:hAnsi="Calibri" w:cs="Calibri"/>
          <w:b/>
          <w:bCs/>
          <w:lang w:eastAsia="pt-BR"/>
        </w:rPr>
        <w:t>ª</w:t>
      </w:r>
      <w:r w:rsidR="00C2184E" w:rsidRPr="00110FD0">
        <w:rPr>
          <w:rFonts w:ascii="Calibri" w:hAnsi="Calibri" w:cs="Calibri"/>
          <w:b/>
          <w:bCs/>
          <w:lang w:eastAsia="pt-BR"/>
        </w:rPr>
        <w:t xml:space="preserve"> REUNIÃO PLENÁRIA 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217F38">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w:t>
            </w:r>
            <w:r w:rsidR="00DE50DC">
              <w:rPr>
                <w:rFonts w:ascii="Calibri" w:eastAsia="Times New Roman" w:hAnsi="Calibri" w:cs="Calibri"/>
                <w:lang w:eastAsia="pt-BR"/>
              </w:rPr>
              <w:t>42</w:t>
            </w:r>
            <w:r w:rsidRPr="00110FD0">
              <w:rPr>
                <w:rFonts w:ascii="Calibri" w:eastAsia="Times New Roman" w:hAnsi="Calibri" w:cs="Calibri"/>
                <w:lang w:eastAsia="pt-BR"/>
              </w:rPr>
              <w:t xml:space="preserve">/2021 </w:t>
            </w:r>
            <w:r w:rsidRPr="00217F38">
              <w:rPr>
                <w:rFonts w:ascii="Calibri" w:eastAsia="Times New Roman" w:hAnsi="Calibri" w:cs="Calibri"/>
                <w:lang w:eastAsia="pt-BR"/>
              </w:rPr>
              <w:t xml:space="preserve">- Protocolo </w:t>
            </w:r>
            <w:bookmarkStart w:id="0" w:name="_GoBack"/>
            <w:r w:rsidRPr="00217F38">
              <w:rPr>
                <w:rFonts w:ascii="Calibri" w:eastAsia="Times New Roman" w:hAnsi="Calibri" w:cs="Calibri"/>
                <w:lang w:eastAsia="pt-BR"/>
              </w:rPr>
              <w:t>nº</w:t>
            </w:r>
            <w:r w:rsidRPr="00D65B65">
              <w:rPr>
                <w:rFonts w:ascii="Calibri" w:eastAsia="Times New Roman" w:hAnsi="Calibri" w:cs="Calibri"/>
                <w:lang w:eastAsia="pt-BR"/>
              </w:rPr>
              <w:t xml:space="preserve"> </w:t>
            </w:r>
            <w:r w:rsidR="00D65B65" w:rsidRPr="00D65B65">
              <w:rPr>
                <w:rFonts w:ascii="Calibri" w:eastAsia="Times New Roman" w:hAnsi="Calibri" w:cs="Calibri"/>
                <w:lang w:eastAsia="pt-BR"/>
              </w:rPr>
              <w:t>1366403/2021</w:t>
            </w:r>
            <w:bookmarkEnd w:id="0"/>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BF4CD2"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Ana Paula Schirmer dos Santos</w:t>
            </w:r>
          </w:p>
        </w:tc>
        <w:tc>
          <w:tcPr>
            <w:tcW w:w="3809" w:type="dxa"/>
          </w:tcPr>
          <w:p w:rsidR="00BF4CD2" w:rsidRPr="00517667" w:rsidRDefault="00BF4CD2" w:rsidP="00BF4C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Andréa Larruscahim Hamilton Ilha</w:t>
            </w:r>
          </w:p>
        </w:tc>
        <w:tc>
          <w:tcPr>
            <w:tcW w:w="3809" w:type="dxa"/>
          </w:tcPr>
          <w:p w:rsidR="00BF4CD2" w:rsidRPr="00517667" w:rsidRDefault="00BF4CD2" w:rsidP="00BF4C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Carlos Eduardo Mesquita Pedone</w:t>
            </w:r>
          </w:p>
        </w:tc>
        <w:tc>
          <w:tcPr>
            <w:tcW w:w="3809" w:type="dxa"/>
          </w:tcPr>
          <w:p w:rsidR="00BF4CD2" w:rsidRPr="00517667" w:rsidRDefault="00BF4CD2" w:rsidP="00BF4C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Débora Francele Rodrigues da Silva</w:t>
            </w:r>
          </w:p>
        </w:tc>
        <w:tc>
          <w:tcPr>
            <w:tcW w:w="3809" w:type="dxa"/>
          </w:tcPr>
          <w:p w:rsidR="00BF4CD2" w:rsidRPr="00517667" w:rsidRDefault="00BF4CD2" w:rsidP="00BF4C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Deise Flores Santos</w:t>
            </w:r>
          </w:p>
        </w:tc>
        <w:tc>
          <w:tcPr>
            <w:tcW w:w="3809" w:type="dxa"/>
          </w:tcPr>
          <w:p w:rsidR="00BF4CD2" w:rsidRPr="00517667" w:rsidRDefault="00BF4CD2" w:rsidP="00BF4C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Emilio Merino Dominguez</w:t>
            </w:r>
          </w:p>
        </w:tc>
        <w:tc>
          <w:tcPr>
            <w:tcW w:w="3809" w:type="dxa"/>
          </w:tcPr>
          <w:p w:rsidR="00BF4CD2" w:rsidRPr="00517667" w:rsidRDefault="00BF4CD2" w:rsidP="00BF4C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Evelise Jaime de Menezes</w:t>
            </w:r>
          </w:p>
        </w:tc>
        <w:tc>
          <w:tcPr>
            <w:tcW w:w="3809" w:type="dxa"/>
          </w:tcPr>
          <w:p w:rsidR="00BF4CD2" w:rsidRPr="00517667" w:rsidRDefault="00BF4CD2" w:rsidP="00BF4C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 xml:space="preserve">Fábio André </w:t>
            </w:r>
            <w:proofErr w:type="spellStart"/>
            <w:r w:rsidRPr="00517667">
              <w:rPr>
                <w:rFonts w:asciiTheme="minorHAnsi" w:hAnsiTheme="minorHAnsi" w:cstheme="minorHAnsi"/>
                <w:b w:val="0"/>
                <w:sz w:val="20"/>
                <w:szCs w:val="20"/>
              </w:rPr>
              <w:t>Zatti</w:t>
            </w:r>
            <w:proofErr w:type="spellEnd"/>
          </w:p>
        </w:tc>
        <w:tc>
          <w:tcPr>
            <w:tcW w:w="3809" w:type="dxa"/>
          </w:tcPr>
          <w:p w:rsidR="00BF4CD2" w:rsidRPr="00517667" w:rsidRDefault="00BF4CD2" w:rsidP="00BF4C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Fabio Muller</w:t>
            </w:r>
          </w:p>
        </w:tc>
        <w:tc>
          <w:tcPr>
            <w:tcW w:w="3809" w:type="dxa"/>
          </w:tcPr>
          <w:p w:rsidR="00BF4CD2" w:rsidRPr="00517667" w:rsidRDefault="00BF4CD2" w:rsidP="00BF4C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Fausto Henrique Steffen</w:t>
            </w:r>
          </w:p>
        </w:tc>
        <w:tc>
          <w:tcPr>
            <w:tcW w:w="3809" w:type="dxa"/>
          </w:tcPr>
          <w:p w:rsidR="00BF4CD2" w:rsidRPr="00517667" w:rsidRDefault="00BF4CD2" w:rsidP="00BF4C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Gislaine Vargas Saibro</w:t>
            </w:r>
          </w:p>
        </w:tc>
        <w:tc>
          <w:tcPr>
            <w:tcW w:w="3809" w:type="dxa"/>
          </w:tcPr>
          <w:p w:rsidR="00BF4CD2" w:rsidRPr="00517667" w:rsidRDefault="00BF4CD2" w:rsidP="00BF4C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Ingrid Louise de Souza Dahm</w:t>
            </w:r>
          </w:p>
        </w:tc>
        <w:tc>
          <w:tcPr>
            <w:tcW w:w="3809" w:type="dxa"/>
          </w:tcPr>
          <w:p w:rsidR="00BF4CD2" w:rsidRPr="00517667" w:rsidRDefault="00BF4CD2" w:rsidP="00BF4C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Lidia Glacir Gomes Rodrigues</w:t>
            </w:r>
          </w:p>
        </w:tc>
        <w:tc>
          <w:tcPr>
            <w:tcW w:w="3809" w:type="dxa"/>
          </w:tcPr>
          <w:p w:rsidR="00BF4CD2" w:rsidRPr="00517667" w:rsidRDefault="00BF4CD2" w:rsidP="00BF4C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Marcia Elizabeth Martins</w:t>
            </w:r>
          </w:p>
        </w:tc>
        <w:tc>
          <w:tcPr>
            <w:tcW w:w="3809" w:type="dxa"/>
          </w:tcPr>
          <w:p w:rsidR="00BF4CD2" w:rsidRPr="00517667" w:rsidRDefault="00BF4CD2" w:rsidP="00BF4C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Nubia Margot Menezes Jardim</w:t>
            </w:r>
          </w:p>
        </w:tc>
        <w:tc>
          <w:tcPr>
            <w:tcW w:w="3809" w:type="dxa"/>
          </w:tcPr>
          <w:p w:rsidR="00BF4CD2" w:rsidRPr="00517667" w:rsidRDefault="00BF4CD2" w:rsidP="00BF4C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Orildes Tres</w:t>
            </w:r>
          </w:p>
        </w:tc>
        <w:tc>
          <w:tcPr>
            <w:tcW w:w="3809" w:type="dxa"/>
          </w:tcPr>
          <w:p w:rsidR="00BF4CD2" w:rsidRPr="00517667" w:rsidRDefault="00BF4CD2" w:rsidP="00BF4C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Rinaldo Ferreira Barbosa</w:t>
            </w:r>
          </w:p>
        </w:tc>
        <w:tc>
          <w:tcPr>
            <w:tcW w:w="3809" w:type="dxa"/>
          </w:tcPr>
          <w:p w:rsidR="00BF4CD2" w:rsidRPr="00517667" w:rsidRDefault="00BF4CD2" w:rsidP="00BF4C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Roberta Krahe Edelweiss</w:t>
            </w:r>
          </w:p>
        </w:tc>
        <w:tc>
          <w:tcPr>
            <w:tcW w:w="3809" w:type="dxa"/>
          </w:tcPr>
          <w:p w:rsidR="00BF4CD2" w:rsidRPr="00517667" w:rsidRDefault="00BF4CD2" w:rsidP="00BF4C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Rodrigo Rintzel</w:t>
            </w:r>
          </w:p>
        </w:tc>
        <w:tc>
          <w:tcPr>
            <w:tcW w:w="3809" w:type="dxa"/>
          </w:tcPr>
          <w:p w:rsidR="00BF4CD2" w:rsidRPr="00517667" w:rsidRDefault="00BF4CD2" w:rsidP="00BF4C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Rodrigo Spinelli</w:t>
            </w:r>
          </w:p>
        </w:tc>
        <w:tc>
          <w:tcPr>
            <w:tcW w:w="3809" w:type="dxa"/>
          </w:tcPr>
          <w:p w:rsidR="00BF4CD2" w:rsidRPr="00517667" w:rsidRDefault="00BF4CD2" w:rsidP="00BF4C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BF4CD2"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F4CD2" w:rsidRPr="00517667" w:rsidRDefault="00BF4CD2" w:rsidP="00BF4CD2">
            <w:pPr>
              <w:pStyle w:val="PargrafodaLista"/>
              <w:numPr>
                <w:ilvl w:val="0"/>
                <w:numId w:val="28"/>
              </w:numPr>
              <w:rPr>
                <w:rFonts w:asciiTheme="minorHAnsi" w:hAnsiTheme="minorHAnsi" w:cstheme="minorHAnsi"/>
                <w:b w:val="0"/>
                <w:sz w:val="20"/>
                <w:szCs w:val="20"/>
              </w:rPr>
            </w:pPr>
            <w:r w:rsidRPr="00517667">
              <w:rPr>
                <w:rFonts w:asciiTheme="minorHAnsi" w:hAnsiTheme="minorHAnsi" w:cstheme="minorHAnsi"/>
                <w:b w:val="0"/>
                <w:sz w:val="20"/>
                <w:szCs w:val="20"/>
              </w:rPr>
              <w:t>Silvia Monteiro Barakat</w:t>
            </w:r>
          </w:p>
        </w:tc>
        <w:tc>
          <w:tcPr>
            <w:tcW w:w="3809" w:type="dxa"/>
          </w:tcPr>
          <w:p w:rsidR="00BF4CD2" w:rsidRPr="00517667" w:rsidRDefault="00BF4CD2" w:rsidP="00BF4C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6C2600"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12</w:t>
            </w:r>
            <w:r w:rsidR="00621D94">
              <w:rPr>
                <w:rFonts w:ascii="Calibri" w:eastAsia="Times New Roman" w:hAnsi="Calibri" w:cs="Calibri"/>
                <w:b/>
                <w:bCs/>
                <w:sz w:val="20"/>
                <w:lang w:eastAsia="pt-BR"/>
              </w:rPr>
              <w:t>3</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21D94">
              <w:rPr>
                <w:rFonts w:ascii="Calibri" w:eastAsia="Times New Roman" w:hAnsi="Calibri" w:cs="Calibri"/>
                <w:b/>
                <w:bCs/>
                <w:sz w:val="20"/>
                <w:lang w:eastAsia="pt-BR"/>
              </w:rPr>
              <w:t>27/08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621D94"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134</w:t>
            </w:r>
            <w:r w:rsidR="00DE50DC">
              <w:rPr>
                <w:rFonts w:ascii="Calibri" w:eastAsia="Times New Roman" w:hAnsi="Calibri" w:cs="Calibri"/>
                <w:b/>
                <w:bCs/>
                <w:sz w:val="20"/>
                <w:lang w:eastAsia="pt-BR"/>
              </w:rPr>
              <w:t>2</w:t>
            </w:r>
            <w:r w:rsidR="00C2184E">
              <w:rPr>
                <w:rFonts w:ascii="Calibri" w:eastAsia="Times New Roman" w:hAnsi="Calibri" w:cs="Calibri"/>
                <w:b/>
                <w:bCs/>
                <w:sz w:val="20"/>
                <w:lang w:eastAsia="pt-BR"/>
              </w:rPr>
              <w:t>/2021</w:t>
            </w:r>
            <w:r w:rsidR="00C2184E" w:rsidRPr="00ED63BF">
              <w:rPr>
                <w:rFonts w:ascii="Calibri" w:eastAsia="Times New Roman" w:hAnsi="Calibri" w:cs="Calibri"/>
                <w:b/>
                <w:bCs/>
                <w:sz w:val="20"/>
                <w:lang w:eastAsia="pt-BR"/>
              </w:rPr>
              <w:t xml:space="preserve"> </w:t>
            </w:r>
            <w:r w:rsidR="00C2184E" w:rsidRPr="00ED63BF">
              <w:rPr>
                <w:rFonts w:ascii="Calibri" w:eastAsia="Times New Roman" w:hAnsi="Calibri" w:cs="Calibri"/>
                <w:bCs/>
                <w:sz w:val="20"/>
                <w:lang w:eastAsia="pt-BR"/>
              </w:rPr>
              <w:t>– </w:t>
            </w:r>
            <w:r w:rsidR="00DE50DC">
              <w:rPr>
                <w:rFonts w:ascii="Calibri" w:eastAsia="Times New Roman" w:hAnsi="Calibri" w:cs="Calibri"/>
                <w:bCs/>
                <w:sz w:val="20"/>
                <w:lang w:eastAsia="pt-BR"/>
              </w:rPr>
              <w:t xml:space="preserve">Primeira </w:t>
            </w:r>
            <w:r w:rsidR="00DE50DC" w:rsidRPr="00DE50DC">
              <w:rPr>
                <w:rFonts w:ascii="Calibri" w:eastAsia="Times New Roman" w:hAnsi="Calibri" w:cs="Calibri"/>
                <w:bCs/>
                <w:sz w:val="20"/>
                <w:lang w:eastAsia="pt-BR"/>
              </w:rPr>
              <w:t>Diretoria – Museu da Arquitetura e Urbanismo do Rio Grande do Sul</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Default="00C2184E" w:rsidP="002A1FE8">
            <w:pPr>
              <w:spacing w:line="276" w:lineRule="auto"/>
              <w:jc w:val="both"/>
              <w:textAlignment w:val="baseline"/>
              <w:rPr>
                <w:rFonts w:ascii="Calibri" w:eastAsia="Times New Roman" w:hAnsi="Calibri" w:cs="Calibri"/>
                <w:bCs/>
                <w:sz w:val="20"/>
                <w:lang w:eastAsia="pt-BR"/>
              </w:rPr>
            </w:pPr>
            <w:r w:rsidRPr="00BF4CD2">
              <w:rPr>
                <w:rFonts w:ascii="Calibri" w:eastAsia="Times New Roman" w:hAnsi="Calibri" w:cs="Calibri"/>
                <w:b/>
                <w:bCs/>
                <w:sz w:val="20"/>
                <w:lang w:eastAsia="pt-BR"/>
              </w:rPr>
              <w:t xml:space="preserve">Resultado da votação: </w:t>
            </w:r>
            <w:r w:rsidRPr="00BF4CD2">
              <w:rPr>
                <w:rFonts w:ascii="Calibri" w:eastAsia="Times New Roman" w:hAnsi="Calibri" w:cs="Calibri"/>
                <w:bCs/>
                <w:sz w:val="20"/>
                <w:lang w:eastAsia="pt-BR"/>
              </w:rPr>
              <w:t>Favoráveis (</w:t>
            </w:r>
            <w:proofErr w:type="gramStart"/>
            <w:r w:rsidR="00BF4CD2" w:rsidRPr="00BF4CD2">
              <w:rPr>
                <w:rFonts w:ascii="Calibri" w:eastAsia="Times New Roman" w:hAnsi="Calibri" w:cs="Calibri"/>
                <w:bCs/>
                <w:sz w:val="20"/>
                <w:lang w:eastAsia="pt-BR"/>
              </w:rPr>
              <w:t>21</w:t>
            </w:r>
            <w:r w:rsidRPr="00BF4CD2">
              <w:rPr>
                <w:rFonts w:ascii="Calibri" w:eastAsia="Times New Roman" w:hAnsi="Calibri" w:cs="Calibri"/>
                <w:bCs/>
                <w:sz w:val="20"/>
                <w:lang w:eastAsia="pt-BR"/>
              </w:rPr>
              <w:t>)  Total</w:t>
            </w:r>
            <w:proofErr w:type="gramEnd"/>
            <w:r w:rsidRPr="00BF4CD2">
              <w:rPr>
                <w:rFonts w:ascii="Calibri" w:eastAsia="Times New Roman" w:hAnsi="Calibri" w:cs="Calibri"/>
                <w:bCs/>
                <w:sz w:val="20"/>
                <w:lang w:eastAsia="pt-BR"/>
              </w:rPr>
              <w:t> (21)</w:t>
            </w:r>
            <w:r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65B65">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65B6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13B3F">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65B65">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5C5F"/>
    <w:multiLevelType w:val="multilevel"/>
    <w:tmpl w:val="13224F90"/>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CF56879"/>
    <w:multiLevelType w:val="hybridMultilevel"/>
    <w:tmpl w:val="4DA4ED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9147AB"/>
    <w:multiLevelType w:val="hybridMultilevel"/>
    <w:tmpl w:val="F2EA9F7A"/>
    <w:lvl w:ilvl="0" w:tplc="9082314E">
      <w:start w:val="1"/>
      <w:numFmt w:val="lowerLetter"/>
      <w:lvlText w:val="%1)"/>
      <w:lvlJc w:val="left"/>
      <w:pPr>
        <w:ind w:left="177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B638B3"/>
    <w:multiLevelType w:val="hybridMultilevel"/>
    <w:tmpl w:val="CD048D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8" w15:restartNumberingAfterBreak="0">
    <w:nsid w:val="5A8445CB"/>
    <w:multiLevelType w:val="hybridMultilevel"/>
    <w:tmpl w:val="F2EA9F7A"/>
    <w:lvl w:ilvl="0" w:tplc="9082314E">
      <w:start w:val="1"/>
      <w:numFmt w:val="lowerLetter"/>
      <w:lvlText w:val="%1)"/>
      <w:lvlJc w:val="left"/>
      <w:pPr>
        <w:ind w:left="177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2"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CF523AE"/>
    <w:multiLevelType w:val="hybridMultilevel"/>
    <w:tmpl w:val="F2EA9F7A"/>
    <w:lvl w:ilvl="0" w:tplc="9082314E">
      <w:start w:val="1"/>
      <w:numFmt w:val="lowerLetter"/>
      <w:lvlText w:val="%1)"/>
      <w:lvlJc w:val="left"/>
      <w:pPr>
        <w:ind w:left="177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9"/>
  </w:num>
  <w:num w:numId="3">
    <w:abstractNumId w:val="11"/>
  </w:num>
  <w:num w:numId="4">
    <w:abstractNumId w:val="6"/>
  </w:num>
  <w:num w:numId="5">
    <w:abstractNumId w:val="12"/>
  </w:num>
  <w:num w:numId="6">
    <w:abstractNumId w:val="25"/>
  </w:num>
  <w:num w:numId="7">
    <w:abstractNumId w:val="23"/>
  </w:num>
  <w:num w:numId="8">
    <w:abstractNumId w:val="15"/>
  </w:num>
  <w:num w:numId="9">
    <w:abstractNumId w:val="8"/>
  </w:num>
  <w:num w:numId="10">
    <w:abstractNumId w:val="13"/>
  </w:num>
  <w:num w:numId="11">
    <w:abstractNumId w:val="17"/>
  </w:num>
  <w:num w:numId="12">
    <w:abstractNumId w:val="1"/>
  </w:num>
  <w:num w:numId="13">
    <w:abstractNumId w:val="21"/>
  </w:num>
  <w:num w:numId="14">
    <w:abstractNumId w:val="10"/>
  </w:num>
  <w:num w:numId="15">
    <w:abstractNumId w:val="2"/>
  </w:num>
  <w:num w:numId="16">
    <w:abstractNumId w:val="20"/>
  </w:num>
  <w:num w:numId="17">
    <w:abstractNumId w:val="26"/>
  </w:num>
  <w:num w:numId="18">
    <w:abstractNumId w:val="9"/>
  </w:num>
  <w:num w:numId="19">
    <w:abstractNumId w:val="22"/>
  </w:num>
  <w:num w:numId="20">
    <w:abstractNumId w:val="5"/>
  </w:num>
  <w:num w:numId="21">
    <w:abstractNumId w:val="7"/>
  </w:num>
  <w:num w:numId="22">
    <w:abstractNumId w:val="0"/>
  </w:num>
  <w:num w:numId="23">
    <w:abstractNumId w:val="27"/>
  </w:num>
  <w:num w:numId="24">
    <w:abstractNumId w:val="18"/>
  </w:num>
  <w:num w:numId="25">
    <w:abstractNumId w:val="14"/>
  </w:num>
  <w:num w:numId="26">
    <w:abstractNumId w:val="4"/>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62D4"/>
    <w:rsid w:val="00077FA2"/>
    <w:rsid w:val="000938CC"/>
    <w:rsid w:val="000946DF"/>
    <w:rsid w:val="00094D18"/>
    <w:rsid w:val="000B55D6"/>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57123"/>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038B"/>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205A"/>
    <w:rsid w:val="006B670F"/>
    <w:rsid w:val="006C067B"/>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E7D81"/>
    <w:rsid w:val="007F1526"/>
    <w:rsid w:val="007F2C18"/>
    <w:rsid w:val="00805FC1"/>
    <w:rsid w:val="0081283D"/>
    <w:rsid w:val="00813B3F"/>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73DD"/>
    <w:rsid w:val="00916501"/>
    <w:rsid w:val="009269BD"/>
    <w:rsid w:val="00930D3C"/>
    <w:rsid w:val="0093154B"/>
    <w:rsid w:val="009329DD"/>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061"/>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5F76"/>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5203F"/>
    <w:rsid w:val="00B6066A"/>
    <w:rsid w:val="00B63C2E"/>
    <w:rsid w:val="00B6628D"/>
    <w:rsid w:val="00B73A02"/>
    <w:rsid w:val="00B81197"/>
    <w:rsid w:val="00BA22FC"/>
    <w:rsid w:val="00BB5E13"/>
    <w:rsid w:val="00BC73B6"/>
    <w:rsid w:val="00BF4CD2"/>
    <w:rsid w:val="00C038EA"/>
    <w:rsid w:val="00C1340B"/>
    <w:rsid w:val="00C15B9D"/>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4E08"/>
    <w:rsid w:val="00CF2FBA"/>
    <w:rsid w:val="00CF4ECD"/>
    <w:rsid w:val="00D07BED"/>
    <w:rsid w:val="00D12B4A"/>
    <w:rsid w:val="00D21376"/>
    <w:rsid w:val="00D213CD"/>
    <w:rsid w:val="00D24E51"/>
    <w:rsid w:val="00D32E81"/>
    <w:rsid w:val="00D43467"/>
    <w:rsid w:val="00D43C0A"/>
    <w:rsid w:val="00D528CF"/>
    <w:rsid w:val="00D6201D"/>
    <w:rsid w:val="00D6204D"/>
    <w:rsid w:val="00D62C61"/>
    <w:rsid w:val="00D646D8"/>
    <w:rsid w:val="00D64E7E"/>
    <w:rsid w:val="00D65B65"/>
    <w:rsid w:val="00D67B4E"/>
    <w:rsid w:val="00D7298B"/>
    <w:rsid w:val="00D802D9"/>
    <w:rsid w:val="00D8349F"/>
    <w:rsid w:val="00D84EE0"/>
    <w:rsid w:val="00D9535A"/>
    <w:rsid w:val="00DB0CAD"/>
    <w:rsid w:val="00DB4045"/>
    <w:rsid w:val="00DB4EA6"/>
    <w:rsid w:val="00DC48BD"/>
    <w:rsid w:val="00DC53DC"/>
    <w:rsid w:val="00DD09A6"/>
    <w:rsid w:val="00DD16FB"/>
    <w:rsid w:val="00DE50DC"/>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666D"/>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1034601">
      <w:bodyDiv w:val="1"/>
      <w:marLeft w:val="0"/>
      <w:marRight w:val="0"/>
      <w:marTop w:val="0"/>
      <w:marBottom w:val="0"/>
      <w:divBdr>
        <w:top w:val="none" w:sz="0" w:space="0" w:color="auto"/>
        <w:left w:val="none" w:sz="0" w:space="0" w:color="auto"/>
        <w:bottom w:val="none" w:sz="0" w:space="0" w:color="auto"/>
        <w:right w:val="none" w:sz="0" w:space="0" w:color="auto"/>
      </w:divBdr>
      <w:divsChild>
        <w:div w:id="1544974349">
          <w:marLeft w:val="0"/>
          <w:marRight w:val="0"/>
          <w:marTop w:val="0"/>
          <w:marBottom w:val="0"/>
          <w:divBdr>
            <w:top w:val="none" w:sz="0" w:space="0" w:color="auto"/>
            <w:left w:val="none" w:sz="0" w:space="0" w:color="auto"/>
            <w:bottom w:val="none" w:sz="0" w:space="0" w:color="auto"/>
            <w:right w:val="none" w:sz="0" w:space="0" w:color="auto"/>
          </w:divBdr>
          <w:divsChild>
            <w:div w:id="19720084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FC6D6-293B-435B-82F3-B658FE51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Pages>
  <Words>863</Words>
  <Characters>4665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6</cp:revision>
  <cp:lastPrinted>2021-03-01T14:20:00Z</cp:lastPrinted>
  <dcterms:created xsi:type="dcterms:W3CDTF">2021-08-24T16:53:00Z</dcterms:created>
  <dcterms:modified xsi:type="dcterms:W3CDTF">2021-09-10T13:35:00Z</dcterms:modified>
</cp:coreProperties>
</file>