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3B14F5" w:rsidRPr="001373A0"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1373A0" w:rsidRDefault="003B14F5" w:rsidP="001373A0">
            <w:pPr>
              <w:outlineLvl w:val="4"/>
              <w:rPr>
                <w:rFonts w:ascii="Calibri" w:hAnsi="Calibri" w:cs="Calibri"/>
                <w:lang w:eastAsia="pt-BR"/>
              </w:rPr>
            </w:pPr>
            <w:r w:rsidRPr="001373A0">
              <w:rPr>
                <w:rFonts w:ascii="Calibri" w:hAnsi="Calibri" w:cs="Calibri"/>
                <w:lang w:eastAsia="pt-BR"/>
              </w:rPr>
              <w:t>PROCESSO</w:t>
            </w:r>
          </w:p>
        </w:tc>
        <w:tc>
          <w:tcPr>
            <w:tcW w:w="7631" w:type="dxa"/>
            <w:tcBorders>
              <w:top w:val="single" w:sz="4" w:space="0" w:color="7F7F7F"/>
              <w:left w:val="single" w:sz="4" w:space="0" w:color="7F7F7F"/>
              <w:bottom w:val="single" w:sz="4" w:space="0" w:color="7F7F7F"/>
              <w:right w:val="nil"/>
            </w:tcBorders>
          </w:tcPr>
          <w:p w:rsidR="003B14F5" w:rsidRPr="001373A0" w:rsidRDefault="003B14F5" w:rsidP="001373A0">
            <w:pPr>
              <w:rPr>
                <w:rFonts w:ascii="Calibri" w:hAnsi="Calibri" w:cs="Calibri"/>
              </w:rPr>
            </w:pPr>
          </w:p>
        </w:tc>
      </w:tr>
      <w:tr w:rsidR="003B14F5" w:rsidRPr="001373A0"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1373A0" w:rsidRDefault="003B14F5" w:rsidP="001373A0">
            <w:pPr>
              <w:outlineLvl w:val="4"/>
              <w:rPr>
                <w:rFonts w:ascii="Calibri" w:hAnsi="Calibri" w:cs="Calibri"/>
                <w:lang w:eastAsia="pt-BR"/>
              </w:rPr>
            </w:pPr>
            <w:r w:rsidRPr="001373A0">
              <w:rPr>
                <w:rFonts w:ascii="Calibri" w:hAnsi="Calibri" w:cs="Calibri"/>
                <w:lang w:eastAsia="pt-BR"/>
              </w:rPr>
              <w:t>INTERESSADO</w:t>
            </w:r>
          </w:p>
        </w:tc>
        <w:tc>
          <w:tcPr>
            <w:tcW w:w="7631" w:type="dxa"/>
            <w:tcBorders>
              <w:top w:val="single" w:sz="4" w:space="0" w:color="7F7F7F"/>
              <w:left w:val="single" w:sz="4" w:space="0" w:color="7F7F7F"/>
              <w:bottom w:val="single" w:sz="4" w:space="0" w:color="7F7F7F"/>
              <w:right w:val="nil"/>
            </w:tcBorders>
          </w:tcPr>
          <w:p w:rsidR="003B14F5" w:rsidRPr="001373A0" w:rsidRDefault="009A6729" w:rsidP="001373A0">
            <w:pPr>
              <w:rPr>
                <w:rFonts w:ascii="Calibri" w:hAnsi="Calibri" w:cs="Calibri"/>
              </w:rPr>
            </w:pPr>
            <w:r>
              <w:rPr>
                <w:rFonts w:ascii="Calibri" w:hAnsi="Calibri" w:cs="Calibri"/>
              </w:rPr>
              <w:t>Secretaria Geral do CAU/RS</w:t>
            </w:r>
          </w:p>
        </w:tc>
      </w:tr>
      <w:tr w:rsidR="003B14F5" w:rsidRPr="001373A0"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1373A0" w:rsidRDefault="003B14F5" w:rsidP="001373A0">
            <w:pPr>
              <w:rPr>
                <w:rFonts w:ascii="Calibri" w:hAnsi="Calibri" w:cs="Calibri"/>
                <w:lang w:eastAsia="pt-BR"/>
              </w:rPr>
            </w:pPr>
            <w:r w:rsidRPr="001373A0">
              <w:rPr>
                <w:rFonts w:ascii="Calibri" w:hAnsi="Calibri" w:cs="Calibri"/>
                <w:lang w:eastAsia="pt-BR"/>
              </w:rPr>
              <w:t>ASSUNTO</w:t>
            </w:r>
          </w:p>
        </w:tc>
        <w:tc>
          <w:tcPr>
            <w:tcW w:w="7631" w:type="dxa"/>
            <w:tcBorders>
              <w:top w:val="single" w:sz="4" w:space="0" w:color="7F7F7F"/>
              <w:left w:val="single" w:sz="4" w:space="0" w:color="7F7F7F"/>
              <w:bottom w:val="single" w:sz="4" w:space="0" w:color="7F7F7F"/>
              <w:right w:val="nil"/>
            </w:tcBorders>
          </w:tcPr>
          <w:p w:rsidR="003B14F5" w:rsidRPr="001373A0" w:rsidRDefault="009D0416" w:rsidP="009A6729">
            <w:pPr>
              <w:rPr>
                <w:rFonts w:ascii="Calibri" w:hAnsi="Calibri" w:cs="Calibri"/>
              </w:rPr>
            </w:pPr>
            <w:r w:rsidRPr="00035098">
              <w:rPr>
                <w:rFonts w:ascii="Calibri" w:hAnsi="Calibri" w:cs="Calibri"/>
                <w:bCs/>
                <w:lang w:eastAsia="pt-BR"/>
              </w:rPr>
              <w:t>Comissão Permanente de Avaliação de Documentos – CPAD</w:t>
            </w:r>
          </w:p>
        </w:tc>
      </w:tr>
    </w:tbl>
    <w:p w:rsidR="00C73389" w:rsidRPr="001373A0" w:rsidRDefault="00C73389" w:rsidP="001373A0">
      <w:pPr>
        <w:pBdr>
          <w:top w:val="single" w:sz="8" w:space="3" w:color="7F7F7F"/>
          <w:bottom w:val="single" w:sz="8" w:space="0" w:color="7F7F7F"/>
        </w:pBdr>
        <w:shd w:val="clear" w:color="auto" w:fill="F2F2F2"/>
        <w:jc w:val="center"/>
        <w:rPr>
          <w:rFonts w:ascii="Calibri" w:hAnsi="Calibri" w:cs="Calibri"/>
          <w:lang w:eastAsia="pt-BR"/>
        </w:rPr>
      </w:pPr>
      <w:r w:rsidRPr="001373A0">
        <w:rPr>
          <w:rFonts w:ascii="Calibri" w:hAnsi="Calibri" w:cs="Calibri"/>
          <w:lang w:eastAsia="pt-BR"/>
        </w:rPr>
        <w:t xml:space="preserve">DELIBERAÇÃO PLENÁRIA DPO/RS Nº </w:t>
      </w:r>
      <w:r w:rsidR="00CF4ECD" w:rsidRPr="001373A0">
        <w:rPr>
          <w:rFonts w:ascii="Calibri" w:hAnsi="Calibri" w:cs="Calibri"/>
          <w:lang w:eastAsia="pt-BR"/>
        </w:rPr>
        <w:t>13</w:t>
      </w:r>
      <w:r w:rsidR="00043EFA">
        <w:rPr>
          <w:rFonts w:ascii="Calibri" w:hAnsi="Calibri" w:cs="Calibri"/>
          <w:lang w:eastAsia="pt-BR"/>
        </w:rPr>
        <w:t>3</w:t>
      </w:r>
      <w:r w:rsidR="009D0416">
        <w:rPr>
          <w:rFonts w:ascii="Calibri" w:hAnsi="Calibri" w:cs="Calibri"/>
          <w:lang w:eastAsia="pt-BR"/>
        </w:rPr>
        <w:t>7</w:t>
      </w:r>
      <w:r w:rsidR="00E8229E" w:rsidRPr="001373A0">
        <w:rPr>
          <w:rFonts w:ascii="Calibri" w:hAnsi="Calibri" w:cs="Calibri"/>
          <w:lang w:eastAsia="pt-BR"/>
        </w:rPr>
        <w:t>/202</w:t>
      </w:r>
      <w:r w:rsidR="00916501" w:rsidRPr="001373A0">
        <w:rPr>
          <w:rFonts w:ascii="Calibri" w:hAnsi="Calibri" w:cs="Calibri"/>
          <w:lang w:eastAsia="pt-BR"/>
        </w:rPr>
        <w:t>1</w:t>
      </w:r>
    </w:p>
    <w:p w:rsidR="00177384" w:rsidRPr="000946DF" w:rsidRDefault="00177384" w:rsidP="00C4107B">
      <w:pPr>
        <w:tabs>
          <w:tab w:val="left" w:pos="1418"/>
        </w:tabs>
        <w:ind w:left="4820"/>
        <w:jc w:val="both"/>
        <w:rPr>
          <w:rFonts w:ascii="Calibri" w:hAnsi="Calibri" w:cs="Calibri"/>
          <w:sz w:val="18"/>
          <w:szCs w:val="20"/>
        </w:rPr>
      </w:pPr>
    </w:p>
    <w:p w:rsidR="00C4107B" w:rsidRPr="00EE2593" w:rsidRDefault="00CF4ECD" w:rsidP="002514F4">
      <w:pPr>
        <w:tabs>
          <w:tab w:val="left" w:pos="1418"/>
        </w:tabs>
        <w:ind w:left="5664"/>
        <w:jc w:val="both"/>
        <w:rPr>
          <w:rFonts w:ascii="Calibri" w:hAnsi="Calibri" w:cs="Calibri"/>
          <w:sz w:val="20"/>
          <w:szCs w:val="20"/>
        </w:rPr>
      </w:pPr>
      <w:r w:rsidRPr="00EE2593">
        <w:rPr>
          <w:rFonts w:ascii="Calibri" w:hAnsi="Calibri" w:cs="Calibri"/>
          <w:sz w:val="20"/>
          <w:szCs w:val="20"/>
        </w:rPr>
        <w:t xml:space="preserve">Homologa </w:t>
      </w:r>
      <w:r w:rsidR="009A6729">
        <w:rPr>
          <w:rFonts w:ascii="Calibri" w:hAnsi="Calibri" w:cs="Calibri"/>
          <w:sz w:val="20"/>
          <w:szCs w:val="20"/>
        </w:rPr>
        <w:t xml:space="preserve">instituir a </w:t>
      </w:r>
      <w:r w:rsidR="009A6729">
        <w:rPr>
          <w:rFonts w:asciiTheme="minorHAnsi" w:hAnsiTheme="minorHAnsi" w:cstheme="minorHAnsi"/>
          <w:sz w:val="20"/>
          <w:szCs w:val="20"/>
          <w:lang w:eastAsia="pt-BR"/>
        </w:rPr>
        <w:t>Comissão Temporária de Acervo do CAU/RS</w:t>
      </w:r>
      <w:r w:rsidR="009A6729">
        <w:rPr>
          <w:rFonts w:asciiTheme="minorHAnsi" w:hAnsiTheme="minorHAnsi" w:cstheme="minorHAnsi"/>
          <w:sz w:val="20"/>
          <w:szCs w:val="20"/>
          <w:lang w:eastAsia="pt-BR"/>
        </w:rPr>
        <w:t xml:space="preserve"> e dá outras providências</w:t>
      </w:r>
      <w:r w:rsidR="00EE2593">
        <w:rPr>
          <w:rFonts w:ascii="Calibri" w:hAnsi="Calibri" w:cs="Calibri"/>
          <w:sz w:val="20"/>
          <w:szCs w:val="20"/>
        </w:rPr>
        <w:t>.</w:t>
      </w:r>
    </w:p>
    <w:p w:rsidR="00EE2593" w:rsidRPr="00BB496A" w:rsidRDefault="00EE2593" w:rsidP="00124A49">
      <w:pPr>
        <w:ind w:left="5103"/>
        <w:jc w:val="both"/>
        <w:rPr>
          <w:rFonts w:ascii="Calibri" w:hAnsi="Calibri" w:cs="Calibri"/>
          <w:sz w:val="22"/>
        </w:rPr>
      </w:pPr>
    </w:p>
    <w:p w:rsidR="007E0A49" w:rsidRPr="00B331C6" w:rsidRDefault="007E0A49" w:rsidP="001373A0">
      <w:pPr>
        <w:jc w:val="both"/>
        <w:rPr>
          <w:rFonts w:asciiTheme="minorHAnsi" w:hAnsiTheme="minorHAnsi" w:cstheme="minorHAnsi"/>
        </w:rPr>
      </w:pPr>
      <w:r w:rsidRPr="00B331C6">
        <w:rPr>
          <w:rFonts w:asciiTheme="minorHAnsi" w:hAnsiTheme="minorHAnsi" w:cstheme="minorHAnsi"/>
        </w:rPr>
        <w:t xml:space="preserve">O PLENÁRIO DO CONSELHO DE ARQUITETURA E URBANISMO DO RIO GRANDE DO SUL – CAU/RS no exercício das competências e </w:t>
      </w:r>
      <w:r w:rsidR="00916501" w:rsidRPr="00B331C6">
        <w:rPr>
          <w:rFonts w:asciiTheme="minorHAnsi" w:hAnsiTheme="minorHAnsi" w:cstheme="minorHAnsi"/>
        </w:rPr>
        <w:t xml:space="preserve">prerrogativas de que trata o artigo 29, inciso XVIII do Regimento Interno do CAU/RS reunido </w:t>
      </w:r>
      <w:r w:rsidR="00EE2593" w:rsidRPr="00B331C6">
        <w:rPr>
          <w:rFonts w:asciiTheme="minorHAnsi" w:hAnsiTheme="minorHAnsi" w:cstheme="minorHAnsi"/>
        </w:rPr>
        <w:t>extra</w:t>
      </w:r>
      <w:r w:rsidR="00916501" w:rsidRPr="00B331C6">
        <w:rPr>
          <w:rFonts w:asciiTheme="minorHAnsi" w:hAnsiTheme="minorHAnsi" w:cstheme="minorHAnsi"/>
        </w:rPr>
        <w:t xml:space="preserve">ordinariamente através de sistema de deliberação remota, conforme determina a Deliberação Plenária DPO/RS Nº 1155/2020, no dia </w:t>
      </w:r>
      <w:r w:rsidR="00EE2593" w:rsidRPr="00B331C6">
        <w:rPr>
          <w:rFonts w:asciiTheme="minorHAnsi" w:hAnsiTheme="minorHAnsi" w:cstheme="minorHAnsi"/>
        </w:rPr>
        <w:t>13</w:t>
      </w:r>
      <w:r w:rsidR="00CF4ECD" w:rsidRPr="00B331C6">
        <w:rPr>
          <w:rFonts w:asciiTheme="minorHAnsi" w:hAnsiTheme="minorHAnsi" w:cstheme="minorHAnsi"/>
        </w:rPr>
        <w:t xml:space="preserve"> de </w:t>
      </w:r>
      <w:r w:rsidR="00EE2593" w:rsidRPr="00B331C6">
        <w:rPr>
          <w:rFonts w:asciiTheme="minorHAnsi" w:hAnsiTheme="minorHAnsi" w:cstheme="minorHAnsi"/>
        </w:rPr>
        <w:t xml:space="preserve">agosto </w:t>
      </w:r>
      <w:r w:rsidR="005B6E5C" w:rsidRPr="00B331C6">
        <w:rPr>
          <w:rFonts w:asciiTheme="minorHAnsi" w:hAnsiTheme="minorHAnsi" w:cstheme="minorHAnsi"/>
        </w:rPr>
        <w:t>de 2021</w:t>
      </w:r>
      <w:r w:rsidR="00916501" w:rsidRPr="00B331C6">
        <w:rPr>
          <w:rFonts w:asciiTheme="minorHAnsi" w:hAnsiTheme="minorHAnsi" w:cstheme="minorHAnsi"/>
        </w:rPr>
        <w:t>, após análise do assunto em epígrafe, e</w:t>
      </w:r>
    </w:p>
    <w:p w:rsidR="00916501" w:rsidRPr="00B331C6" w:rsidRDefault="00916501" w:rsidP="001373A0">
      <w:pPr>
        <w:jc w:val="both"/>
        <w:rPr>
          <w:rFonts w:asciiTheme="minorHAnsi" w:hAnsiTheme="minorHAnsi" w:cstheme="minorHAnsi"/>
        </w:rPr>
      </w:pPr>
    </w:p>
    <w:p w:rsidR="009A6729" w:rsidRPr="00B331C6" w:rsidRDefault="009A6729" w:rsidP="009A6729">
      <w:pPr>
        <w:tabs>
          <w:tab w:val="left" w:pos="1418"/>
        </w:tabs>
        <w:jc w:val="both"/>
        <w:rPr>
          <w:rFonts w:asciiTheme="minorHAnsi" w:hAnsiTheme="minorHAnsi" w:cstheme="minorHAnsi"/>
        </w:rPr>
      </w:pPr>
      <w:r w:rsidRPr="00B331C6">
        <w:rPr>
          <w:rFonts w:asciiTheme="minorHAnsi" w:hAnsiTheme="minorHAnsi" w:cstheme="minorHAnsi"/>
        </w:rPr>
        <w:t>Considerando que o Conselho de Arquitetura e Urbanismo tem como competência “zelar pela dignidade, independência, prerrogativas e valorização cultural e técnico-científica do exercício da Arquitetura e do Urbanismo do RS”, de acordo com o seu Regimento Interno;</w:t>
      </w:r>
    </w:p>
    <w:p w:rsidR="009A6729" w:rsidRPr="00B331C6" w:rsidRDefault="009A6729" w:rsidP="009A6729">
      <w:pPr>
        <w:tabs>
          <w:tab w:val="left" w:pos="1418"/>
        </w:tabs>
        <w:jc w:val="both"/>
        <w:rPr>
          <w:rFonts w:asciiTheme="minorHAnsi" w:hAnsiTheme="minorHAnsi" w:cstheme="minorHAnsi"/>
        </w:rPr>
      </w:pPr>
    </w:p>
    <w:p w:rsidR="009A6729" w:rsidRPr="00B331C6" w:rsidRDefault="009A6729" w:rsidP="009A6729">
      <w:pPr>
        <w:tabs>
          <w:tab w:val="left" w:pos="1418"/>
        </w:tabs>
        <w:jc w:val="both"/>
        <w:rPr>
          <w:rFonts w:asciiTheme="minorHAnsi" w:hAnsiTheme="minorHAnsi" w:cstheme="minorHAnsi"/>
        </w:rPr>
      </w:pPr>
      <w:r w:rsidRPr="00B331C6">
        <w:rPr>
          <w:rFonts w:asciiTheme="minorHAnsi" w:hAnsiTheme="minorHAnsi" w:cstheme="minorHAnsi"/>
        </w:rPr>
        <w:t>Considerando a Deliberação Plenária DPO-RS nº 1263/2021 que homologou o Plano de Trabalho para realização de Projeto Especial para Mapeamento dos Acervos de Arquitetura e Urbanismo no Rio Grande do Sul com recursos de superávit financeiro;</w:t>
      </w:r>
    </w:p>
    <w:p w:rsidR="009A6729" w:rsidRPr="00BB496A" w:rsidRDefault="009A6729" w:rsidP="009A6729">
      <w:pPr>
        <w:tabs>
          <w:tab w:val="left" w:pos="1418"/>
        </w:tabs>
        <w:jc w:val="both"/>
        <w:rPr>
          <w:rFonts w:asciiTheme="minorHAnsi" w:hAnsiTheme="minorHAnsi" w:cstheme="minorHAnsi"/>
          <w:sz w:val="22"/>
        </w:rPr>
      </w:pPr>
    </w:p>
    <w:p w:rsidR="009D0416" w:rsidRPr="00035098" w:rsidRDefault="009D0416" w:rsidP="009D0416">
      <w:pPr>
        <w:tabs>
          <w:tab w:val="left" w:pos="1418"/>
        </w:tabs>
        <w:jc w:val="both"/>
        <w:rPr>
          <w:rFonts w:ascii="Calibri" w:hAnsi="Calibri" w:cs="Calibri"/>
        </w:rPr>
      </w:pPr>
      <w:r w:rsidRPr="00035098">
        <w:rPr>
          <w:rFonts w:ascii="Calibri" w:hAnsi="Calibri" w:cs="Calibri"/>
        </w:rPr>
        <w:t>Considerando as metas estabelecidas no referido projeto que determinam a organização física das coleções priorizando materiais sensíveis; ar</w:t>
      </w:r>
      <w:bookmarkStart w:id="0" w:name="_GoBack"/>
      <w:bookmarkEnd w:id="0"/>
      <w:r w:rsidRPr="00035098">
        <w:rPr>
          <w:rFonts w:ascii="Calibri" w:hAnsi="Calibri" w:cs="Calibri"/>
        </w:rPr>
        <w:t>rolamento e sistematização dos dados em planilha digital; inventário das coleções considerando a materialidade do acervo e a localização física; tabulação e estudo dos dados coletados e ajuste metodológico; especificação das prioridades de ação; proposição de reacondicionamento conforme disponibilidade orçamentária da Instituição de Guarda;</w:t>
      </w:r>
    </w:p>
    <w:p w:rsidR="009D0416" w:rsidRPr="00035098" w:rsidRDefault="009D0416" w:rsidP="009D0416">
      <w:pPr>
        <w:tabs>
          <w:tab w:val="left" w:pos="1418"/>
        </w:tabs>
        <w:jc w:val="both"/>
        <w:rPr>
          <w:rFonts w:ascii="Calibri" w:hAnsi="Calibri" w:cs="Calibri"/>
        </w:rPr>
      </w:pPr>
    </w:p>
    <w:p w:rsidR="009D0416" w:rsidRPr="00035098" w:rsidRDefault="009D0416" w:rsidP="009D0416">
      <w:pPr>
        <w:pStyle w:val="dou-paragraph"/>
        <w:shd w:val="clear" w:color="auto" w:fill="FFFFFF"/>
        <w:spacing w:before="0" w:beforeAutospacing="0" w:after="0" w:afterAutospacing="0"/>
        <w:jc w:val="both"/>
        <w:rPr>
          <w:rFonts w:ascii="Calibri" w:hAnsi="Calibri" w:cs="Calibri"/>
          <w:color w:val="000000"/>
          <w:shd w:val="clear" w:color="auto" w:fill="FFFFFF"/>
        </w:rPr>
      </w:pPr>
      <w:r w:rsidRPr="00035098">
        <w:rPr>
          <w:rFonts w:ascii="Calibri" w:hAnsi="Calibri" w:cs="Calibri"/>
        </w:rPr>
        <w:t xml:space="preserve">Considerando a </w:t>
      </w:r>
      <w:r w:rsidRPr="00035098">
        <w:rPr>
          <w:rFonts w:ascii="Calibri" w:hAnsi="Calibri" w:cs="Calibri"/>
          <w:color w:val="000000"/>
          <w:shd w:val="clear" w:color="auto" w:fill="FFFFFF"/>
        </w:rPr>
        <w:t>PORTARIA Nº 398, de 25 de novembro de 2019, emitida pelo Arquivo Nacional, que aprovou o Código de Classificação e a Tabela de Temporalidade e Destinação dos Documentos de Arquivo relativos às atividades-fim dos Conselhos de Fiscalização Profissional;</w:t>
      </w:r>
    </w:p>
    <w:p w:rsidR="009D0416" w:rsidRDefault="009D0416" w:rsidP="009D0416">
      <w:pPr>
        <w:pStyle w:val="dou-paragraph"/>
        <w:shd w:val="clear" w:color="auto" w:fill="FFFFFF"/>
        <w:spacing w:before="0" w:beforeAutospacing="0" w:after="0" w:afterAutospacing="0"/>
        <w:jc w:val="both"/>
        <w:rPr>
          <w:rFonts w:ascii="Calibri" w:hAnsi="Calibri" w:cs="Calibri"/>
          <w:color w:val="162937"/>
        </w:rPr>
      </w:pPr>
    </w:p>
    <w:p w:rsidR="009D0416" w:rsidRDefault="009D0416" w:rsidP="009D0416">
      <w:pPr>
        <w:pStyle w:val="dou-paragraph"/>
        <w:shd w:val="clear" w:color="auto" w:fill="FFFFFF"/>
        <w:spacing w:before="0" w:beforeAutospacing="0" w:after="0" w:afterAutospacing="0"/>
        <w:jc w:val="both"/>
        <w:rPr>
          <w:rFonts w:ascii="Calibri" w:hAnsi="Calibri" w:cs="Calibri"/>
          <w:color w:val="162937"/>
        </w:rPr>
      </w:pPr>
      <w:r w:rsidRPr="00035098">
        <w:rPr>
          <w:rFonts w:ascii="Calibri" w:hAnsi="Calibri" w:cs="Calibri"/>
          <w:color w:val="162937"/>
        </w:rPr>
        <w:t>Considerando que, para atendimento à referida portaria, se faz necessária a criação de uma Comissão Permanente de Avaliação de Documentos – CPAD, Comissões Permanentes de Avaliação de Documentos, no âmbito do CAU/RS, com o objetivo de orientar e realizar o processo de análise, avaliação e seleção dos documentos produzidos e acumulados no seu âmbito de atuação para garantir a sua destinação final, nos termos da legislação vigente e das normas do Arquivo Nacional;</w:t>
      </w:r>
    </w:p>
    <w:p w:rsidR="009A6729" w:rsidRPr="00BB496A" w:rsidRDefault="009A6729" w:rsidP="009A6729">
      <w:pPr>
        <w:tabs>
          <w:tab w:val="left" w:pos="1418"/>
        </w:tabs>
        <w:jc w:val="both"/>
        <w:rPr>
          <w:rFonts w:asciiTheme="minorHAnsi" w:hAnsiTheme="minorHAnsi" w:cstheme="minorHAnsi"/>
          <w:sz w:val="22"/>
        </w:rPr>
      </w:pPr>
    </w:p>
    <w:p w:rsidR="009A6729" w:rsidRPr="00BB496A" w:rsidRDefault="009A6729" w:rsidP="009A6729">
      <w:pPr>
        <w:tabs>
          <w:tab w:val="left" w:pos="1418"/>
        </w:tabs>
        <w:jc w:val="both"/>
        <w:rPr>
          <w:rFonts w:asciiTheme="minorHAnsi" w:hAnsiTheme="minorHAnsi" w:cstheme="minorHAnsi"/>
          <w:sz w:val="22"/>
        </w:rPr>
      </w:pPr>
      <w:r w:rsidRPr="00BB496A">
        <w:rPr>
          <w:rFonts w:asciiTheme="minorHAnsi" w:hAnsiTheme="minorHAnsi" w:cstheme="minorHAnsi"/>
          <w:sz w:val="22"/>
        </w:rPr>
        <w:t>Considerando a Proposta n</w:t>
      </w:r>
      <w:r w:rsidR="009D0416">
        <w:rPr>
          <w:rFonts w:asciiTheme="minorHAnsi" w:hAnsiTheme="minorHAnsi" w:cstheme="minorHAnsi"/>
          <w:sz w:val="22"/>
        </w:rPr>
        <w:t>º 003</w:t>
      </w:r>
      <w:r w:rsidRPr="00BB496A">
        <w:rPr>
          <w:rFonts w:asciiTheme="minorHAnsi" w:hAnsiTheme="minorHAnsi" w:cstheme="minorHAnsi"/>
          <w:sz w:val="22"/>
        </w:rPr>
        <w:t xml:space="preserve">/2021 – PRES, que propõe instituir </w:t>
      </w:r>
      <w:r w:rsidR="009D0416" w:rsidRPr="009D0416">
        <w:rPr>
          <w:rFonts w:asciiTheme="minorHAnsi" w:hAnsiTheme="minorHAnsi" w:cstheme="minorHAnsi"/>
          <w:sz w:val="22"/>
        </w:rPr>
        <w:t>1.</w:t>
      </w:r>
      <w:r w:rsidR="009D0416" w:rsidRPr="009D0416">
        <w:rPr>
          <w:rFonts w:asciiTheme="minorHAnsi" w:hAnsiTheme="minorHAnsi" w:cstheme="minorHAnsi"/>
          <w:sz w:val="22"/>
        </w:rPr>
        <w:tab/>
        <w:t>A criação de Comissão Permanente de Avaliação de Documentos – CPAD, com as seguintes competências</w:t>
      </w:r>
      <w:r w:rsidRPr="00BB496A">
        <w:rPr>
          <w:rFonts w:asciiTheme="minorHAnsi" w:hAnsiTheme="minorHAnsi" w:cstheme="minorHAnsi"/>
          <w:sz w:val="22"/>
        </w:rPr>
        <w:t xml:space="preserve">, </w:t>
      </w:r>
      <w:r w:rsidR="009D0416">
        <w:rPr>
          <w:rFonts w:asciiTheme="minorHAnsi" w:hAnsiTheme="minorHAnsi" w:cstheme="minorHAnsi"/>
          <w:sz w:val="22"/>
        </w:rPr>
        <w:t xml:space="preserve">determinando suas competências e </w:t>
      </w:r>
      <w:r w:rsidR="00B331C6">
        <w:rPr>
          <w:rFonts w:asciiTheme="minorHAnsi" w:hAnsiTheme="minorHAnsi" w:cstheme="minorHAnsi"/>
          <w:sz w:val="22"/>
        </w:rPr>
        <w:t>formato de composição.</w:t>
      </w:r>
    </w:p>
    <w:p w:rsidR="00C92E61" w:rsidRPr="00BB496A" w:rsidRDefault="00C92E61" w:rsidP="00C92E61">
      <w:pPr>
        <w:jc w:val="both"/>
        <w:rPr>
          <w:rFonts w:ascii="Calibri" w:hAnsi="Calibri" w:cs="Calibri"/>
          <w:b/>
          <w:color w:val="FF0000"/>
          <w:sz w:val="22"/>
          <w:lang w:eastAsia="pt-BR"/>
        </w:rPr>
      </w:pPr>
    </w:p>
    <w:p w:rsidR="006E5CCB" w:rsidRPr="00BB496A" w:rsidRDefault="006E5CCB" w:rsidP="00C92E61">
      <w:pPr>
        <w:jc w:val="both"/>
        <w:rPr>
          <w:rFonts w:ascii="Calibri" w:hAnsi="Calibri" w:cs="Calibri"/>
          <w:b/>
          <w:sz w:val="22"/>
          <w:lang w:eastAsia="pt-BR"/>
        </w:rPr>
      </w:pPr>
      <w:r w:rsidRPr="00BB496A">
        <w:rPr>
          <w:rFonts w:ascii="Calibri" w:hAnsi="Calibri" w:cs="Calibri"/>
          <w:b/>
          <w:sz w:val="22"/>
          <w:lang w:eastAsia="pt-BR"/>
        </w:rPr>
        <w:t>DELIBEROU por:</w:t>
      </w:r>
    </w:p>
    <w:p w:rsidR="00AC048F" w:rsidRPr="00BB496A" w:rsidRDefault="00DF48F9" w:rsidP="00EE2593">
      <w:pPr>
        <w:tabs>
          <w:tab w:val="left" w:pos="3030"/>
        </w:tabs>
        <w:ind w:left="708"/>
        <w:rPr>
          <w:rFonts w:ascii="Calibri" w:hAnsi="Calibri" w:cs="Calibri"/>
          <w:color w:val="FF0000"/>
          <w:sz w:val="22"/>
          <w:lang w:eastAsia="pt-BR"/>
        </w:rPr>
      </w:pPr>
      <w:r w:rsidRPr="00BB496A">
        <w:rPr>
          <w:rFonts w:ascii="Calibri" w:hAnsi="Calibri" w:cs="Calibri"/>
          <w:color w:val="FF0000"/>
          <w:sz w:val="22"/>
          <w:lang w:eastAsia="pt-BR"/>
        </w:rPr>
        <w:tab/>
      </w:r>
    </w:p>
    <w:p w:rsidR="00B331C6" w:rsidRPr="00035098" w:rsidRDefault="00B331C6" w:rsidP="00B331C6">
      <w:pPr>
        <w:pStyle w:val="PargrafodaLista"/>
        <w:numPr>
          <w:ilvl w:val="0"/>
          <w:numId w:val="22"/>
        </w:numPr>
        <w:tabs>
          <w:tab w:val="right" w:pos="9073"/>
        </w:tabs>
        <w:jc w:val="both"/>
        <w:rPr>
          <w:rFonts w:ascii="Calibri" w:hAnsi="Calibri" w:cs="Calibri"/>
          <w:lang w:eastAsia="pt-BR"/>
        </w:rPr>
      </w:pPr>
      <w:r>
        <w:rPr>
          <w:rFonts w:ascii="Calibri" w:hAnsi="Calibri" w:cs="Calibri"/>
          <w:lang w:eastAsia="pt-BR"/>
        </w:rPr>
        <w:t>Instituir a</w:t>
      </w:r>
      <w:r w:rsidRPr="00035098">
        <w:rPr>
          <w:rFonts w:ascii="Calibri" w:hAnsi="Calibri" w:cs="Calibri"/>
        </w:rPr>
        <w:t xml:space="preserve"> Comissão Permanente de Avaliação de Documentos – CPAD</w:t>
      </w:r>
      <w:r>
        <w:rPr>
          <w:rFonts w:ascii="Calibri" w:hAnsi="Calibri" w:cs="Calibri"/>
        </w:rPr>
        <w:t xml:space="preserve"> para o CAU/RS</w:t>
      </w:r>
      <w:r w:rsidRPr="00035098">
        <w:rPr>
          <w:rFonts w:ascii="Calibri" w:hAnsi="Calibri" w:cs="Calibri"/>
        </w:rPr>
        <w:t>, com as</w:t>
      </w:r>
      <w:r w:rsidRPr="00035098">
        <w:rPr>
          <w:rFonts w:ascii="Calibri" w:hAnsi="Calibri" w:cs="Calibri"/>
          <w:lang w:eastAsia="pt-BR"/>
        </w:rPr>
        <w:t xml:space="preserve"> seguintes competências:</w:t>
      </w:r>
    </w:p>
    <w:p w:rsidR="00B331C6" w:rsidRDefault="00B331C6" w:rsidP="00B331C6">
      <w:pPr>
        <w:pStyle w:val="PargrafodaLista"/>
        <w:numPr>
          <w:ilvl w:val="0"/>
          <w:numId w:val="26"/>
        </w:numPr>
        <w:ind w:left="1134" w:firstLine="0"/>
        <w:jc w:val="both"/>
        <w:rPr>
          <w:rFonts w:ascii="Calibri" w:hAnsi="Calibri" w:cs="Calibri"/>
          <w:lang w:eastAsia="pt-BR"/>
        </w:rPr>
      </w:pPr>
      <w:r w:rsidRPr="00035098">
        <w:rPr>
          <w:rFonts w:ascii="Calibri" w:eastAsia="Calibri" w:hAnsi="Calibri" w:cs="Calibri"/>
        </w:rPr>
        <w:t>aplicar e orientar a aplicação do código de classificação de documentos e a tabela de</w:t>
      </w:r>
      <w:r w:rsidRPr="00035098">
        <w:rPr>
          <w:rFonts w:ascii="Calibri" w:hAnsi="Calibri" w:cs="Calibri"/>
          <w:lang w:eastAsia="pt-BR"/>
        </w:rPr>
        <w:t xml:space="preserve"> temporalidade e destinação de documentos das atividades-meio da administração pública federal e de suas atividades-fim aprovada pelo Arquivo Nacional;</w:t>
      </w:r>
    </w:p>
    <w:p w:rsidR="00B331C6" w:rsidRPr="00035098" w:rsidRDefault="00B331C6" w:rsidP="00B331C6">
      <w:pPr>
        <w:pStyle w:val="PargrafodaLista"/>
        <w:ind w:left="1134"/>
        <w:jc w:val="both"/>
        <w:rPr>
          <w:rFonts w:ascii="Calibri" w:hAnsi="Calibri" w:cs="Calibri"/>
          <w:lang w:eastAsia="pt-BR"/>
        </w:rPr>
      </w:pPr>
    </w:p>
    <w:p w:rsidR="00B331C6" w:rsidRDefault="00B331C6" w:rsidP="00B331C6">
      <w:pPr>
        <w:pStyle w:val="PargrafodaLista"/>
        <w:numPr>
          <w:ilvl w:val="0"/>
          <w:numId w:val="26"/>
        </w:numPr>
        <w:ind w:left="1134" w:firstLine="0"/>
        <w:jc w:val="both"/>
        <w:rPr>
          <w:rFonts w:ascii="Calibri" w:hAnsi="Calibri" w:cs="Calibri"/>
          <w:lang w:eastAsia="pt-BR"/>
        </w:rPr>
      </w:pPr>
      <w:r w:rsidRPr="00035098">
        <w:rPr>
          <w:rFonts w:ascii="Calibri" w:hAnsi="Calibri" w:cs="Calibri"/>
          <w:lang w:eastAsia="pt-BR"/>
        </w:rPr>
        <w:t>orientar, analisar, avaliar e selecionar o conjunto de documentos produzidos e acumulados, tendo em vista a identificação dos documentos para guarda permanente e a eliminação dos documentos destituídos de valor;</w:t>
      </w:r>
    </w:p>
    <w:p w:rsidR="00B331C6" w:rsidRPr="00B331C6" w:rsidRDefault="00B331C6" w:rsidP="00B331C6">
      <w:pPr>
        <w:jc w:val="both"/>
        <w:rPr>
          <w:rFonts w:ascii="Calibri" w:hAnsi="Calibri" w:cs="Calibri"/>
          <w:lang w:eastAsia="pt-BR"/>
        </w:rPr>
      </w:pPr>
    </w:p>
    <w:p w:rsidR="00B331C6" w:rsidRDefault="00B331C6" w:rsidP="00B331C6">
      <w:pPr>
        <w:pStyle w:val="PargrafodaLista"/>
        <w:numPr>
          <w:ilvl w:val="0"/>
          <w:numId w:val="26"/>
        </w:numPr>
        <w:ind w:left="1134" w:firstLine="0"/>
        <w:jc w:val="both"/>
        <w:rPr>
          <w:rFonts w:ascii="Calibri" w:hAnsi="Calibri" w:cs="Calibri"/>
          <w:lang w:eastAsia="pt-BR"/>
        </w:rPr>
      </w:pPr>
      <w:r w:rsidRPr="00035098">
        <w:rPr>
          <w:rFonts w:ascii="Calibri" w:hAnsi="Calibri" w:cs="Calibri"/>
          <w:lang w:eastAsia="pt-BR"/>
        </w:rPr>
        <w:t>analisar os conjuntos de documentos para a definição de sua destinação final, após a desclassificação quanto ao grau de sigilo; e</w:t>
      </w:r>
    </w:p>
    <w:p w:rsidR="00B331C6" w:rsidRPr="00B331C6" w:rsidRDefault="00B331C6" w:rsidP="00B331C6">
      <w:pPr>
        <w:jc w:val="both"/>
        <w:rPr>
          <w:rFonts w:ascii="Calibri" w:hAnsi="Calibri" w:cs="Calibri"/>
          <w:lang w:eastAsia="pt-BR"/>
        </w:rPr>
      </w:pPr>
    </w:p>
    <w:p w:rsidR="00B331C6" w:rsidRDefault="00B331C6" w:rsidP="00B331C6">
      <w:pPr>
        <w:pStyle w:val="PargrafodaLista"/>
        <w:numPr>
          <w:ilvl w:val="0"/>
          <w:numId w:val="26"/>
        </w:numPr>
        <w:ind w:left="1134" w:firstLine="0"/>
        <w:jc w:val="both"/>
        <w:rPr>
          <w:rFonts w:ascii="Calibri" w:hAnsi="Calibri" w:cs="Calibri"/>
          <w:lang w:eastAsia="pt-BR"/>
        </w:rPr>
      </w:pPr>
      <w:r w:rsidRPr="00035098">
        <w:rPr>
          <w:rFonts w:ascii="Calibri" w:hAnsi="Calibri" w:cs="Calibri"/>
          <w:lang w:eastAsia="pt-BR"/>
        </w:rPr>
        <w:t xml:space="preserve">Submeter as listagens de eliminação de documentos para aprovação do Conselho Diretor e do Plenário do CAU/RS; </w:t>
      </w:r>
    </w:p>
    <w:p w:rsidR="00B331C6" w:rsidRDefault="00B331C6" w:rsidP="00B331C6">
      <w:pPr>
        <w:pStyle w:val="PargrafodaLista"/>
        <w:ind w:left="1134"/>
        <w:jc w:val="both"/>
        <w:rPr>
          <w:rFonts w:ascii="Calibri" w:hAnsi="Calibri" w:cs="Calibri"/>
          <w:lang w:eastAsia="pt-BR"/>
        </w:rPr>
      </w:pPr>
    </w:p>
    <w:p w:rsidR="00B331C6" w:rsidRDefault="00B331C6" w:rsidP="00B331C6">
      <w:pPr>
        <w:pStyle w:val="PargrafodaLista"/>
        <w:numPr>
          <w:ilvl w:val="0"/>
          <w:numId w:val="22"/>
        </w:numPr>
        <w:jc w:val="both"/>
        <w:rPr>
          <w:rFonts w:ascii="Calibri" w:hAnsi="Calibri" w:cs="Calibri"/>
          <w:lang w:eastAsia="pt-BR"/>
        </w:rPr>
      </w:pPr>
      <w:r>
        <w:rPr>
          <w:rFonts w:ascii="Calibri" w:hAnsi="Calibri" w:cs="Calibri"/>
          <w:lang w:eastAsia="pt-BR"/>
        </w:rPr>
        <w:t>Estabelecer q</w:t>
      </w:r>
      <w:r w:rsidRPr="00035098">
        <w:rPr>
          <w:rFonts w:ascii="Calibri" w:hAnsi="Calibri" w:cs="Calibri"/>
          <w:lang w:eastAsia="pt-BR"/>
        </w:rPr>
        <w:t xml:space="preserve">ue a nomeação dos membros da Comissão Permanente de Avaliação de Documentos, seja realizada </w:t>
      </w:r>
      <w:r>
        <w:rPr>
          <w:rFonts w:ascii="Calibri" w:hAnsi="Calibri" w:cs="Calibri"/>
          <w:lang w:eastAsia="pt-BR"/>
        </w:rPr>
        <w:t>através de Portaria Presidencial</w:t>
      </w:r>
      <w:r w:rsidRPr="00035098">
        <w:rPr>
          <w:rFonts w:ascii="Calibri" w:hAnsi="Calibri" w:cs="Calibri"/>
          <w:lang w:eastAsia="pt-BR"/>
        </w:rPr>
        <w:t xml:space="preserve">, </w:t>
      </w:r>
      <w:r>
        <w:rPr>
          <w:rFonts w:ascii="Calibri" w:hAnsi="Calibri" w:cs="Calibri"/>
          <w:lang w:eastAsia="pt-BR"/>
        </w:rPr>
        <w:t>conforme detalhamento abaixo:</w:t>
      </w:r>
    </w:p>
    <w:p w:rsidR="00B331C6" w:rsidRPr="00035098" w:rsidRDefault="00B331C6" w:rsidP="00B331C6">
      <w:pPr>
        <w:pStyle w:val="PargrafodaLista"/>
        <w:jc w:val="both"/>
        <w:rPr>
          <w:rFonts w:ascii="Calibri" w:hAnsi="Calibri" w:cs="Calibri"/>
          <w:lang w:eastAsia="pt-BR"/>
        </w:rPr>
      </w:pPr>
    </w:p>
    <w:p w:rsidR="00B331C6" w:rsidRDefault="00B331C6" w:rsidP="00B331C6">
      <w:pPr>
        <w:pStyle w:val="PargrafodaLista"/>
        <w:numPr>
          <w:ilvl w:val="0"/>
          <w:numId w:val="27"/>
        </w:numPr>
        <w:ind w:hanging="219"/>
        <w:jc w:val="both"/>
        <w:rPr>
          <w:rFonts w:ascii="Calibri" w:hAnsi="Calibri" w:cs="Calibri"/>
          <w:lang w:eastAsia="pt-BR"/>
        </w:rPr>
      </w:pPr>
      <w:r>
        <w:rPr>
          <w:rFonts w:ascii="Calibri" w:hAnsi="Calibri" w:cs="Calibri"/>
          <w:lang w:eastAsia="pt-BR"/>
        </w:rPr>
        <w:t xml:space="preserve">Empregada ou empregado </w:t>
      </w:r>
      <w:r w:rsidRPr="00035098">
        <w:rPr>
          <w:rFonts w:ascii="Calibri" w:hAnsi="Calibri" w:cs="Calibri"/>
          <w:lang w:eastAsia="pt-BR"/>
        </w:rPr>
        <w:t>arquivista ou responsável pelos serviços arquivísticos, que a presidirá; e</w:t>
      </w:r>
    </w:p>
    <w:p w:rsidR="00B331C6" w:rsidRPr="00035098" w:rsidRDefault="00B331C6" w:rsidP="00B331C6">
      <w:pPr>
        <w:pStyle w:val="PargrafodaLista"/>
        <w:ind w:left="1353"/>
        <w:jc w:val="both"/>
        <w:rPr>
          <w:rFonts w:ascii="Calibri" w:hAnsi="Calibri" w:cs="Calibri"/>
          <w:lang w:eastAsia="pt-BR"/>
        </w:rPr>
      </w:pPr>
    </w:p>
    <w:p w:rsidR="00B331C6" w:rsidRPr="00035098" w:rsidRDefault="00B331C6" w:rsidP="00B331C6">
      <w:pPr>
        <w:pStyle w:val="PargrafodaLista"/>
        <w:numPr>
          <w:ilvl w:val="0"/>
          <w:numId w:val="27"/>
        </w:numPr>
        <w:ind w:hanging="219"/>
        <w:jc w:val="both"/>
        <w:rPr>
          <w:rFonts w:ascii="Calibri" w:hAnsi="Calibri" w:cs="Calibri"/>
          <w:lang w:eastAsia="pt-BR"/>
        </w:rPr>
      </w:pPr>
      <w:r>
        <w:rPr>
          <w:rFonts w:ascii="Calibri" w:hAnsi="Calibri" w:cs="Calibri"/>
          <w:lang w:eastAsia="pt-BR"/>
        </w:rPr>
        <w:t xml:space="preserve">Empregadas ou empregados </w:t>
      </w:r>
      <w:r w:rsidRPr="00035098">
        <w:rPr>
          <w:rFonts w:ascii="Calibri" w:hAnsi="Calibri" w:cs="Calibri"/>
          <w:lang w:eastAsia="pt-BR"/>
        </w:rPr>
        <w:t>das Gerências às quais se referem os conjuntos de documentos a serem avaliados e destinados para guarda permanente ou eliminação:</w:t>
      </w:r>
    </w:p>
    <w:p w:rsidR="00B331C6" w:rsidRPr="00035098" w:rsidRDefault="00B331C6" w:rsidP="00B331C6">
      <w:pPr>
        <w:pStyle w:val="PargrafodaLista"/>
        <w:numPr>
          <w:ilvl w:val="1"/>
          <w:numId w:val="27"/>
        </w:numPr>
        <w:ind w:firstLine="130"/>
        <w:jc w:val="both"/>
        <w:rPr>
          <w:rFonts w:ascii="Calibri" w:hAnsi="Calibri" w:cs="Calibri"/>
          <w:lang w:eastAsia="pt-BR"/>
        </w:rPr>
      </w:pPr>
      <w:r w:rsidRPr="00035098">
        <w:rPr>
          <w:rFonts w:ascii="Calibri" w:hAnsi="Calibri" w:cs="Calibri"/>
          <w:lang w:eastAsia="pt-BR"/>
        </w:rPr>
        <w:t>Gerência Administrativa Financeira;</w:t>
      </w:r>
    </w:p>
    <w:p w:rsidR="00B331C6" w:rsidRPr="00035098" w:rsidRDefault="00B331C6" w:rsidP="00B331C6">
      <w:pPr>
        <w:pStyle w:val="PargrafodaLista"/>
        <w:numPr>
          <w:ilvl w:val="1"/>
          <w:numId w:val="27"/>
        </w:numPr>
        <w:ind w:firstLine="130"/>
        <w:jc w:val="both"/>
        <w:rPr>
          <w:rFonts w:ascii="Calibri" w:hAnsi="Calibri" w:cs="Calibri"/>
          <w:lang w:eastAsia="pt-BR"/>
        </w:rPr>
      </w:pPr>
      <w:r w:rsidRPr="00035098">
        <w:rPr>
          <w:rFonts w:ascii="Calibri" w:hAnsi="Calibri" w:cs="Calibri"/>
          <w:lang w:eastAsia="pt-BR"/>
        </w:rPr>
        <w:t>Gerência de Atendimento;</w:t>
      </w:r>
    </w:p>
    <w:p w:rsidR="00B331C6" w:rsidRPr="00035098" w:rsidRDefault="00B331C6" w:rsidP="00B331C6">
      <w:pPr>
        <w:pStyle w:val="PargrafodaLista"/>
        <w:numPr>
          <w:ilvl w:val="1"/>
          <w:numId w:val="27"/>
        </w:numPr>
        <w:ind w:firstLine="130"/>
        <w:jc w:val="both"/>
        <w:rPr>
          <w:rFonts w:ascii="Calibri" w:hAnsi="Calibri" w:cs="Calibri"/>
          <w:lang w:eastAsia="pt-BR"/>
        </w:rPr>
      </w:pPr>
      <w:r w:rsidRPr="00035098">
        <w:rPr>
          <w:rFonts w:ascii="Calibri" w:hAnsi="Calibri" w:cs="Calibri"/>
          <w:lang w:eastAsia="pt-BR"/>
        </w:rPr>
        <w:t>Gerência de Fiscalização;</w:t>
      </w:r>
    </w:p>
    <w:p w:rsidR="00B331C6" w:rsidRPr="00035098" w:rsidRDefault="00B331C6" w:rsidP="00B331C6">
      <w:pPr>
        <w:pStyle w:val="PargrafodaLista"/>
        <w:numPr>
          <w:ilvl w:val="1"/>
          <w:numId w:val="27"/>
        </w:numPr>
        <w:ind w:firstLine="130"/>
        <w:jc w:val="both"/>
        <w:rPr>
          <w:rFonts w:ascii="Calibri" w:hAnsi="Calibri" w:cs="Calibri"/>
          <w:lang w:eastAsia="pt-BR"/>
        </w:rPr>
      </w:pPr>
      <w:r w:rsidRPr="00035098">
        <w:rPr>
          <w:rFonts w:ascii="Calibri" w:hAnsi="Calibri" w:cs="Calibri"/>
          <w:lang w:eastAsia="pt-BR"/>
        </w:rPr>
        <w:t>Gerência Jurídica;</w:t>
      </w:r>
    </w:p>
    <w:p w:rsidR="00B331C6" w:rsidRDefault="00B331C6" w:rsidP="00B331C6">
      <w:pPr>
        <w:pStyle w:val="PargrafodaLista"/>
        <w:numPr>
          <w:ilvl w:val="1"/>
          <w:numId w:val="27"/>
        </w:numPr>
        <w:ind w:firstLine="130"/>
        <w:jc w:val="both"/>
        <w:rPr>
          <w:rFonts w:ascii="Calibri" w:hAnsi="Calibri" w:cs="Calibri"/>
          <w:lang w:eastAsia="pt-BR"/>
        </w:rPr>
      </w:pPr>
      <w:r w:rsidRPr="00035098">
        <w:rPr>
          <w:rFonts w:ascii="Calibri" w:hAnsi="Calibri" w:cs="Calibri"/>
          <w:lang w:eastAsia="pt-BR"/>
        </w:rPr>
        <w:t>Secretaria Geral.</w:t>
      </w:r>
    </w:p>
    <w:p w:rsidR="00B331C6" w:rsidRPr="00035098" w:rsidRDefault="00B331C6" w:rsidP="00B331C6">
      <w:pPr>
        <w:pStyle w:val="PargrafodaLista"/>
        <w:ind w:left="1843"/>
        <w:jc w:val="both"/>
        <w:rPr>
          <w:rFonts w:ascii="Calibri" w:hAnsi="Calibri" w:cs="Calibri"/>
          <w:lang w:eastAsia="pt-BR"/>
        </w:rPr>
      </w:pPr>
    </w:p>
    <w:p w:rsidR="00B331C6" w:rsidRDefault="00B331C6" w:rsidP="00B331C6">
      <w:pPr>
        <w:pStyle w:val="PargrafodaLista"/>
        <w:numPr>
          <w:ilvl w:val="0"/>
          <w:numId w:val="27"/>
        </w:numPr>
        <w:ind w:hanging="219"/>
        <w:jc w:val="both"/>
        <w:rPr>
          <w:rFonts w:ascii="Calibri" w:hAnsi="Calibri" w:cs="Calibri"/>
          <w:lang w:eastAsia="pt-BR"/>
        </w:rPr>
      </w:pPr>
      <w:r w:rsidRPr="00035098">
        <w:rPr>
          <w:rFonts w:ascii="Calibri" w:hAnsi="Calibri" w:cs="Calibri"/>
          <w:lang w:eastAsia="pt-BR"/>
        </w:rPr>
        <w:t>Cada membro da Comissão Permanente de Avaliação de Documentos terá um suplente, que o substituirá em suas ausências e impedimentos.</w:t>
      </w:r>
    </w:p>
    <w:p w:rsidR="00B331C6" w:rsidRPr="00035098" w:rsidRDefault="00B331C6" w:rsidP="00B331C6">
      <w:pPr>
        <w:pStyle w:val="PargrafodaLista"/>
        <w:ind w:left="1353"/>
        <w:jc w:val="both"/>
        <w:rPr>
          <w:rFonts w:ascii="Calibri" w:hAnsi="Calibri" w:cs="Calibri"/>
          <w:lang w:eastAsia="pt-BR"/>
        </w:rPr>
      </w:pPr>
    </w:p>
    <w:p w:rsidR="00B331C6" w:rsidRPr="00035098" w:rsidRDefault="00B331C6" w:rsidP="00B331C6">
      <w:pPr>
        <w:pStyle w:val="PargrafodaLista"/>
        <w:numPr>
          <w:ilvl w:val="0"/>
          <w:numId w:val="27"/>
        </w:numPr>
        <w:ind w:hanging="219"/>
        <w:jc w:val="both"/>
        <w:rPr>
          <w:rFonts w:ascii="Calibri" w:eastAsia="Calibri" w:hAnsi="Calibri" w:cs="Calibri"/>
        </w:rPr>
      </w:pPr>
      <w:r>
        <w:rPr>
          <w:rFonts w:ascii="Calibri" w:hAnsi="Calibri" w:cs="Calibri"/>
          <w:lang w:eastAsia="pt-BR"/>
        </w:rPr>
        <w:t xml:space="preserve">A empregada ou o empregado ocupante do cargo de </w:t>
      </w:r>
      <w:r w:rsidRPr="00035098">
        <w:rPr>
          <w:rFonts w:ascii="Calibri" w:hAnsi="Calibri" w:cs="Calibri"/>
          <w:lang w:eastAsia="pt-BR"/>
        </w:rPr>
        <w:t xml:space="preserve">Presidente da Comissão Permanente de Avaliação de Documentos poderá convidar representantes de outros órgãos e entidades públicos ou privados e especialistas na matéria em discussão para participar das reuniões, sem direito a voto. </w:t>
      </w:r>
    </w:p>
    <w:p w:rsidR="00B331C6" w:rsidRPr="00035098" w:rsidRDefault="00B331C6" w:rsidP="00B331C6">
      <w:pPr>
        <w:pStyle w:val="PargrafodaLista"/>
        <w:ind w:left="1353"/>
        <w:jc w:val="both"/>
        <w:rPr>
          <w:rFonts w:ascii="Calibri" w:eastAsia="Calibri" w:hAnsi="Calibri" w:cs="Calibri"/>
        </w:rPr>
      </w:pPr>
    </w:p>
    <w:p w:rsidR="00B331C6" w:rsidRDefault="00B331C6" w:rsidP="00B331C6">
      <w:pPr>
        <w:pStyle w:val="PargrafodaLista"/>
        <w:numPr>
          <w:ilvl w:val="0"/>
          <w:numId w:val="22"/>
        </w:numPr>
        <w:tabs>
          <w:tab w:val="right" w:pos="9073"/>
        </w:tabs>
        <w:jc w:val="both"/>
        <w:rPr>
          <w:rFonts w:ascii="Calibri" w:hAnsi="Calibri" w:cs="Calibri"/>
          <w:color w:val="162937"/>
        </w:rPr>
      </w:pPr>
      <w:r w:rsidRPr="00035098">
        <w:rPr>
          <w:rFonts w:ascii="Calibri" w:hAnsi="Calibri" w:cs="Calibri"/>
          <w:color w:val="162937"/>
        </w:rPr>
        <w:t>A Comissão Permanente de Avaliação de Documentos se reunirá em caráter ordinário, no mínimo, semestralmente e em caráter extraordinário sempre que convocada por seu Presidente ou por solicitação de um terço dos membros;</w:t>
      </w:r>
    </w:p>
    <w:p w:rsidR="00B331C6" w:rsidRPr="00035098" w:rsidRDefault="00B331C6" w:rsidP="00B331C6">
      <w:pPr>
        <w:pStyle w:val="PargrafodaLista"/>
        <w:tabs>
          <w:tab w:val="right" w:pos="9073"/>
        </w:tabs>
        <w:jc w:val="both"/>
        <w:rPr>
          <w:rFonts w:ascii="Calibri" w:hAnsi="Calibri" w:cs="Calibri"/>
          <w:color w:val="162937"/>
        </w:rPr>
      </w:pPr>
    </w:p>
    <w:p w:rsidR="00B331C6" w:rsidRDefault="00B331C6" w:rsidP="00B331C6">
      <w:pPr>
        <w:pStyle w:val="PargrafodaLista"/>
        <w:numPr>
          <w:ilvl w:val="0"/>
          <w:numId w:val="22"/>
        </w:numPr>
        <w:tabs>
          <w:tab w:val="right" w:pos="9073"/>
        </w:tabs>
        <w:jc w:val="both"/>
        <w:rPr>
          <w:rFonts w:ascii="Calibri" w:hAnsi="Calibri" w:cs="Calibri"/>
          <w:color w:val="162937"/>
        </w:rPr>
      </w:pPr>
      <w:r w:rsidRPr="00035098">
        <w:rPr>
          <w:rFonts w:ascii="Calibri" w:hAnsi="Calibri" w:cs="Calibri"/>
          <w:color w:val="162937"/>
        </w:rPr>
        <w:t>O quórum de reunião da Comissão Permanente de Avaliação de Documentos é de maioria absoluta de seus membros e o quórum de aprovação é de maioria simples;</w:t>
      </w:r>
    </w:p>
    <w:p w:rsidR="00B331C6" w:rsidRPr="00035098" w:rsidRDefault="00B331C6" w:rsidP="00B331C6">
      <w:pPr>
        <w:pStyle w:val="PargrafodaLista"/>
        <w:rPr>
          <w:rFonts w:ascii="Calibri" w:hAnsi="Calibri" w:cs="Calibri"/>
          <w:color w:val="162937"/>
        </w:rPr>
      </w:pPr>
    </w:p>
    <w:p w:rsidR="00B331C6" w:rsidRDefault="00B331C6" w:rsidP="00B331C6">
      <w:pPr>
        <w:pStyle w:val="PargrafodaLista"/>
        <w:numPr>
          <w:ilvl w:val="0"/>
          <w:numId w:val="22"/>
        </w:numPr>
        <w:tabs>
          <w:tab w:val="right" w:pos="9073"/>
        </w:tabs>
        <w:jc w:val="both"/>
        <w:rPr>
          <w:rFonts w:ascii="Calibri" w:hAnsi="Calibri" w:cs="Calibri"/>
          <w:color w:val="162937"/>
        </w:rPr>
      </w:pPr>
      <w:r>
        <w:rPr>
          <w:rFonts w:ascii="Calibri" w:hAnsi="Calibri" w:cs="Calibri"/>
          <w:lang w:eastAsia="pt-BR"/>
        </w:rPr>
        <w:t xml:space="preserve">A empregada ou o empregado ocupante do cargo de </w:t>
      </w:r>
      <w:r w:rsidRPr="00035098">
        <w:rPr>
          <w:rFonts w:ascii="Calibri" w:hAnsi="Calibri" w:cs="Calibri"/>
          <w:lang w:eastAsia="pt-BR"/>
        </w:rPr>
        <w:t xml:space="preserve">Presidente </w:t>
      </w:r>
      <w:r w:rsidRPr="00035098">
        <w:rPr>
          <w:rFonts w:ascii="Calibri" w:hAnsi="Calibri" w:cs="Calibri"/>
          <w:color w:val="162937"/>
        </w:rPr>
        <w:t>da Comissão Permanente de Avaliação de Documentos, além do voto ordinário, terá o voto</w:t>
      </w:r>
      <w:r>
        <w:rPr>
          <w:rFonts w:ascii="Calibri" w:hAnsi="Calibri" w:cs="Calibri"/>
          <w:color w:val="162937"/>
        </w:rPr>
        <w:t xml:space="preserve"> de qualidade em caso de empate;</w:t>
      </w:r>
    </w:p>
    <w:p w:rsidR="00C92E61" w:rsidRPr="00BB496A" w:rsidRDefault="00C92E61" w:rsidP="00C92E61">
      <w:pPr>
        <w:pStyle w:val="PargrafodaLista"/>
        <w:tabs>
          <w:tab w:val="right" w:pos="9073"/>
        </w:tabs>
        <w:ind w:left="1560"/>
        <w:jc w:val="both"/>
        <w:rPr>
          <w:rFonts w:asciiTheme="minorHAnsi" w:eastAsia="Times New Roman" w:hAnsiTheme="minorHAnsi" w:cstheme="minorHAnsi"/>
          <w:sz w:val="22"/>
          <w:lang w:eastAsia="pt-BR"/>
        </w:rPr>
      </w:pPr>
    </w:p>
    <w:p w:rsidR="00C92E61" w:rsidRPr="00B331C6" w:rsidRDefault="00BB496A" w:rsidP="00BB496A">
      <w:pPr>
        <w:pStyle w:val="PargrafodaLista"/>
        <w:numPr>
          <w:ilvl w:val="0"/>
          <w:numId w:val="22"/>
        </w:numPr>
        <w:tabs>
          <w:tab w:val="right" w:pos="9073"/>
        </w:tabs>
        <w:jc w:val="both"/>
        <w:rPr>
          <w:rFonts w:asciiTheme="minorHAnsi" w:hAnsiTheme="minorHAnsi" w:cstheme="minorHAnsi"/>
          <w:lang w:eastAsia="pt-BR"/>
        </w:rPr>
      </w:pPr>
      <w:r w:rsidRPr="00B331C6">
        <w:rPr>
          <w:rFonts w:asciiTheme="minorHAnsi" w:hAnsiTheme="minorHAnsi" w:cstheme="minorHAnsi"/>
          <w:lang w:eastAsia="pt-BR"/>
        </w:rPr>
        <w:t xml:space="preserve">Encaminhar a presente deliberação à Secretaria Geral para providências e encaminhamentos necessários. </w:t>
      </w:r>
    </w:p>
    <w:p w:rsidR="00F73EFA" w:rsidRPr="00BB496A" w:rsidRDefault="00F73EFA" w:rsidP="001373A0">
      <w:pPr>
        <w:ind w:left="720"/>
        <w:jc w:val="both"/>
        <w:rPr>
          <w:rFonts w:ascii="Calibri" w:hAnsi="Calibri" w:cs="Calibri"/>
          <w:sz w:val="22"/>
        </w:rPr>
      </w:pPr>
    </w:p>
    <w:p w:rsidR="00A73309" w:rsidRPr="00BB496A" w:rsidRDefault="00A73309" w:rsidP="001373A0">
      <w:pPr>
        <w:pStyle w:val="PargrafodaLista"/>
        <w:shd w:val="clear" w:color="auto" w:fill="FFFFFF"/>
        <w:ind w:left="0"/>
        <w:jc w:val="both"/>
        <w:rPr>
          <w:rFonts w:ascii="Calibri" w:hAnsi="Calibri" w:cs="Calibri"/>
          <w:sz w:val="22"/>
          <w:u w:val="single"/>
          <w:lang w:eastAsia="pt-BR"/>
        </w:rPr>
      </w:pPr>
      <w:r w:rsidRPr="00BB496A">
        <w:rPr>
          <w:rFonts w:ascii="Calibri" w:hAnsi="Calibri" w:cs="Calibri"/>
          <w:sz w:val="22"/>
          <w:u w:val="single"/>
          <w:lang w:eastAsia="pt-BR"/>
        </w:rPr>
        <w:t xml:space="preserve">Esta deliberação entra em vigor na data de sua publicação. </w:t>
      </w:r>
    </w:p>
    <w:p w:rsidR="00A73309" w:rsidRPr="00BB496A" w:rsidRDefault="00A73309" w:rsidP="001373A0">
      <w:pPr>
        <w:jc w:val="both"/>
        <w:rPr>
          <w:rFonts w:asciiTheme="minorHAnsi" w:hAnsiTheme="minorHAnsi" w:cstheme="minorHAnsi"/>
          <w:sz w:val="22"/>
        </w:rPr>
      </w:pPr>
    </w:p>
    <w:p w:rsidR="00F544CA" w:rsidRPr="00BB496A" w:rsidRDefault="00813FD9" w:rsidP="00BB496A">
      <w:pPr>
        <w:jc w:val="both"/>
        <w:rPr>
          <w:rFonts w:asciiTheme="minorHAnsi" w:hAnsiTheme="minorHAnsi" w:cstheme="minorHAnsi"/>
          <w:sz w:val="22"/>
        </w:rPr>
      </w:pPr>
      <w:r w:rsidRPr="00BB496A">
        <w:rPr>
          <w:rFonts w:asciiTheme="minorHAnsi" w:hAnsiTheme="minorHAnsi" w:cstheme="minorHAnsi"/>
          <w:sz w:val="22"/>
          <w:lang w:eastAsia="pt-BR"/>
        </w:rPr>
        <w:t xml:space="preserve">Com </w:t>
      </w:r>
      <w:r w:rsidR="00BB496A" w:rsidRPr="00BB496A">
        <w:rPr>
          <w:rFonts w:asciiTheme="minorHAnsi" w:hAnsiTheme="minorHAnsi" w:cstheme="minorHAnsi"/>
          <w:sz w:val="22"/>
          <w:lang w:eastAsia="pt-BR"/>
        </w:rPr>
        <w:t>21</w:t>
      </w:r>
      <w:r w:rsidR="001C5CAB" w:rsidRPr="00BB496A">
        <w:rPr>
          <w:rFonts w:asciiTheme="minorHAnsi" w:hAnsiTheme="minorHAnsi" w:cstheme="minorHAnsi"/>
          <w:sz w:val="22"/>
          <w:lang w:eastAsia="pt-BR"/>
        </w:rPr>
        <w:t xml:space="preserve"> </w:t>
      </w:r>
      <w:r w:rsidRPr="00BB496A">
        <w:rPr>
          <w:rFonts w:asciiTheme="minorHAnsi" w:hAnsiTheme="minorHAnsi" w:cstheme="minorHAnsi"/>
          <w:sz w:val="22"/>
          <w:lang w:eastAsia="pt-BR"/>
        </w:rPr>
        <w:t>(</w:t>
      </w:r>
      <w:r w:rsidR="00BB496A" w:rsidRPr="00BB496A">
        <w:rPr>
          <w:rFonts w:asciiTheme="minorHAnsi" w:hAnsiTheme="minorHAnsi" w:cstheme="minorHAnsi"/>
          <w:sz w:val="22"/>
          <w:lang w:eastAsia="pt-BR"/>
        </w:rPr>
        <w:t>vinte e um</w:t>
      </w:r>
      <w:r w:rsidRPr="00BB496A">
        <w:rPr>
          <w:rFonts w:asciiTheme="minorHAnsi" w:hAnsiTheme="minorHAnsi" w:cstheme="minorHAnsi"/>
          <w:sz w:val="22"/>
          <w:lang w:eastAsia="pt-BR"/>
        </w:rPr>
        <w:t>) votos favoráveis</w:t>
      </w:r>
      <w:r w:rsidR="00DC53DC" w:rsidRPr="00BB496A">
        <w:rPr>
          <w:rFonts w:asciiTheme="minorHAnsi" w:hAnsiTheme="minorHAnsi" w:cstheme="minorHAnsi"/>
          <w:sz w:val="22"/>
          <w:lang w:eastAsia="pt-BR"/>
        </w:rPr>
        <w:t>, das conselheiras</w:t>
      </w:r>
      <w:r w:rsidR="00CF4ECD" w:rsidRPr="00BB496A">
        <w:rPr>
          <w:rFonts w:asciiTheme="minorHAnsi" w:hAnsiTheme="minorHAnsi" w:cstheme="minorHAnsi"/>
          <w:sz w:val="22"/>
          <w:lang w:eastAsia="pt-BR"/>
        </w:rPr>
        <w:t xml:space="preserve"> </w:t>
      </w:r>
      <w:r w:rsidR="00BB496A" w:rsidRPr="00BB496A">
        <w:rPr>
          <w:rFonts w:asciiTheme="minorHAnsi" w:hAnsiTheme="minorHAnsi" w:cstheme="minorHAnsi"/>
          <w:sz w:val="22"/>
          <w:lang w:eastAsia="pt-BR"/>
        </w:rPr>
        <w:t>Ana Paula Schirmer dos Santos, Andréa Larruscahim Hamilton Ilha, Deise Flores Santos, Evelise Jaime de Menezes, Gislaine Vargas Saibro, Ingrid Louise de Souza Dahm, Marcia Elizabeth Martins, Nubia Margot Menezes Jardim, Orildes Tres, Roberta Krahe Edelweiss e Silvia Monteiro Barakat</w:t>
      </w:r>
      <w:r w:rsidR="00BB496A" w:rsidRPr="00BB496A">
        <w:rPr>
          <w:rFonts w:asciiTheme="minorHAnsi" w:hAnsiTheme="minorHAnsi" w:cstheme="minorHAnsi"/>
          <w:sz w:val="22"/>
          <w:lang w:eastAsia="pt-BR"/>
        </w:rPr>
        <w:t xml:space="preserve"> e dos conselheiros </w:t>
      </w:r>
      <w:r w:rsidR="00BB496A" w:rsidRPr="00BB496A">
        <w:rPr>
          <w:rFonts w:asciiTheme="minorHAnsi" w:hAnsiTheme="minorHAnsi" w:cstheme="minorHAnsi"/>
          <w:sz w:val="22"/>
          <w:lang w:eastAsia="pt-BR"/>
        </w:rPr>
        <w:t>Carlos Eduardo Iponema Costa, Carlos Eduardo Mesquita Pedone, Fábio Müller, Fausto Henrique Steffen, Luiz Antonio Machado Verissimo, Pedro Xavier de Araujo, Rafael Ártico, Rinaldo Ferreira Barbosa, Rodrigo Rintzel e Rodrigo Spinelli</w:t>
      </w:r>
      <w:r w:rsidR="00BB496A" w:rsidRPr="00BB496A">
        <w:rPr>
          <w:rFonts w:asciiTheme="minorHAnsi" w:hAnsiTheme="minorHAnsi" w:cstheme="minorHAnsi"/>
          <w:sz w:val="22"/>
          <w:lang w:eastAsia="pt-BR"/>
        </w:rPr>
        <w:t xml:space="preserve"> e 01 (uma) ausência do conselheiro </w:t>
      </w:r>
      <w:r w:rsidR="00BB496A" w:rsidRPr="00BB496A">
        <w:rPr>
          <w:rFonts w:asciiTheme="minorHAnsi" w:hAnsiTheme="minorHAnsi" w:cstheme="minorHAnsi"/>
          <w:sz w:val="22"/>
          <w:lang w:eastAsia="pt-BR"/>
        </w:rPr>
        <w:t>Emilio Merino Dominguez</w:t>
      </w:r>
      <w:r w:rsidR="001C5CAB" w:rsidRPr="00BB496A">
        <w:rPr>
          <w:rFonts w:asciiTheme="minorHAnsi" w:hAnsiTheme="minorHAnsi" w:cstheme="minorHAnsi"/>
          <w:sz w:val="22"/>
        </w:rPr>
        <w:t>.</w:t>
      </w:r>
    </w:p>
    <w:p w:rsidR="00CF4ECD" w:rsidRPr="00BB496A" w:rsidRDefault="00CF4ECD" w:rsidP="001373A0">
      <w:pPr>
        <w:ind w:right="-8"/>
        <w:jc w:val="both"/>
        <w:rPr>
          <w:rFonts w:ascii="Calibri" w:hAnsi="Calibri" w:cs="Calibri"/>
          <w:sz w:val="22"/>
          <w:lang w:eastAsia="pt-BR"/>
        </w:rPr>
      </w:pPr>
      <w:r w:rsidRPr="00BB496A">
        <w:rPr>
          <w:rFonts w:ascii="Calibri" w:hAnsi="Calibri" w:cs="Calibri"/>
          <w:sz w:val="22"/>
          <w:lang w:eastAsia="pt-BR"/>
        </w:rPr>
        <w:tab/>
      </w:r>
    </w:p>
    <w:p w:rsidR="00DF48F9" w:rsidRPr="00BB496A" w:rsidRDefault="005D296D" w:rsidP="001373A0">
      <w:pPr>
        <w:ind w:right="-8"/>
        <w:jc w:val="both"/>
        <w:rPr>
          <w:rFonts w:ascii="Calibri" w:hAnsi="Calibri" w:cs="Calibri"/>
          <w:sz w:val="22"/>
          <w:lang w:eastAsia="pt-BR"/>
        </w:rPr>
      </w:pPr>
      <w:r w:rsidRPr="00BB496A">
        <w:rPr>
          <w:rFonts w:ascii="Calibri" w:hAnsi="Calibri" w:cs="Calibri"/>
          <w:sz w:val="22"/>
          <w:lang w:eastAsia="pt-BR"/>
        </w:rPr>
        <w:tab/>
      </w:r>
    </w:p>
    <w:p w:rsidR="00F544CA" w:rsidRPr="00BB496A" w:rsidRDefault="00F544CA" w:rsidP="001373A0">
      <w:pPr>
        <w:ind w:right="-8"/>
        <w:jc w:val="both"/>
        <w:rPr>
          <w:rFonts w:ascii="Calibri" w:hAnsi="Calibri" w:cs="Calibri"/>
          <w:sz w:val="22"/>
        </w:rPr>
      </w:pPr>
    </w:p>
    <w:p w:rsidR="00813FD9" w:rsidRPr="00BB496A" w:rsidRDefault="00813FD9" w:rsidP="001373A0">
      <w:pPr>
        <w:pStyle w:val="PargrafodaLista"/>
        <w:ind w:left="0" w:right="133"/>
        <w:jc w:val="center"/>
        <w:rPr>
          <w:rFonts w:ascii="Calibri" w:hAnsi="Calibri" w:cs="Calibri"/>
          <w:sz w:val="22"/>
        </w:rPr>
      </w:pPr>
      <w:r w:rsidRPr="00BB496A">
        <w:rPr>
          <w:rFonts w:ascii="Calibri" w:hAnsi="Calibri" w:cs="Calibri"/>
          <w:sz w:val="22"/>
        </w:rPr>
        <w:t xml:space="preserve">Porto Alegre – RS, </w:t>
      </w:r>
      <w:r w:rsidR="00FD71AF" w:rsidRPr="00BB496A">
        <w:rPr>
          <w:rFonts w:ascii="Calibri" w:hAnsi="Calibri" w:cs="Calibri"/>
          <w:sz w:val="22"/>
        </w:rPr>
        <w:t>13 de agosto</w:t>
      </w:r>
      <w:r w:rsidR="00F73EFA" w:rsidRPr="00BB496A">
        <w:rPr>
          <w:rFonts w:ascii="Calibri" w:hAnsi="Calibri" w:cs="Calibri"/>
          <w:sz w:val="22"/>
        </w:rPr>
        <w:t xml:space="preserve"> </w:t>
      </w:r>
      <w:r w:rsidRPr="00BB496A">
        <w:rPr>
          <w:rFonts w:ascii="Calibri" w:hAnsi="Calibri" w:cs="Calibri"/>
          <w:sz w:val="22"/>
        </w:rPr>
        <w:t>de 202</w:t>
      </w:r>
      <w:r w:rsidR="00205F8C" w:rsidRPr="00BB496A">
        <w:rPr>
          <w:rFonts w:ascii="Calibri" w:hAnsi="Calibri" w:cs="Calibri"/>
          <w:sz w:val="22"/>
        </w:rPr>
        <w:t>1</w:t>
      </w:r>
      <w:r w:rsidRPr="00BB496A">
        <w:rPr>
          <w:rFonts w:ascii="Calibri" w:hAnsi="Calibri" w:cs="Calibri"/>
          <w:sz w:val="22"/>
        </w:rPr>
        <w:t>.</w:t>
      </w:r>
    </w:p>
    <w:p w:rsidR="00813FD9" w:rsidRPr="00BB496A" w:rsidRDefault="00813FD9" w:rsidP="001373A0">
      <w:pPr>
        <w:pStyle w:val="PargrafodaLista"/>
        <w:ind w:left="0" w:right="133"/>
        <w:jc w:val="center"/>
        <w:rPr>
          <w:rFonts w:ascii="Calibri" w:hAnsi="Calibri" w:cs="Calibri"/>
          <w:sz w:val="22"/>
        </w:rPr>
      </w:pPr>
    </w:p>
    <w:p w:rsidR="002514F4" w:rsidRPr="00BB496A" w:rsidRDefault="002514F4" w:rsidP="001373A0">
      <w:pPr>
        <w:pStyle w:val="PargrafodaLista"/>
        <w:ind w:left="0" w:right="133"/>
        <w:jc w:val="center"/>
        <w:rPr>
          <w:rFonts w:ascii="Calibri" w:hAnsi="Calibri" w:cs="Calibri"/>
          <w:sz w:val="22"/>
        </w:rPr>
      </w:pPr>
    </w:p>
    <w:p w:rsidR="004605AC" w:rsidRPr="00BB496A" w:rsidRDefault="004605AC" w:rsidP="001373A0">
      <w:pPr>
        <w:pStyle w:val="PargrafodaLista"/>
        <w:ind w:left="0" w:right="133"/>
        <w:jc w:val="center"/>
        <w:rPr>
          <w:rFonts w:ascii="Calibri" w:hAnsi="Calibri" w:cs="Calibri"/>
          <w:sz w:val="22"/>
        </w:rPr>
      </w:pPr>
    </w:p>
    <w:p w:rsidR="007E0A49" w:rsidRPr="00BB496A" w:rsidRDefault="007E0A49" w:rsidP="001373A0">
      <w:pPr>
        <w:pStyle w:val="PargrafodaLista"/>
        <w:ind w:left="0" w:right="133"/>
        <w:jc w:val="center"/>
        <w:rPr>
          <w:rFonts w:ascii="Calibri" w:hAnsi="Calibri" w:cs="Calibri"/>
          <w:sz w:val="22"/>
        </w:rPr>
      </w:pPr>
    </w:p>
    <w:p w:rsidR="007E0A49" w:rsidRPr="00BB496A" w:rsidRDefault="00CF4ECD" w:rsidP="001373A0">
      <w:pPr>
        <w:tabs>
          <w:tab w:val="left" w:pos="8647"/>
        </w:tabs>
        <w:jc w:val="center"/>
        <w:rPr>
          <w:rFonts w:ascii="Calibri" w:hAnsi="Calibri" w:cs="Calibri"/>
          <w:bCs/>
          <w:sz w:val="22"/>
        </w:rPr>
      </w:pPr>
      <w:r w:rsidRPr="00BB496A">
        <w:rPr>
          <w:rFonts w:ascii="Calibri" w:hAnsi="Calibri" w:cs="Calibri"/>
          <w:bCs/>
          <w:sz w:val="22"/>
        </w:rPr>
        <w:t>TIAGO HOLZMANN DA SILVA</w:t>
      </w:r>
    </w:p>
    <w:p w:rsidR="007E0A49" w:rsidRPr="00BB496A" w:rsidRDefault="007E0A49" w:rsidP="001373A0">
      <w:pPr>
        <w:tabs>
          <w:tab w:val="left" w:pos="8647"/>
        </w:tabs>
        <w:jc w:val="center"/>
        <w:rPr>
          <w:rStyle w:val="nfase"/>
          <w:rFonts w:ascii="Calibri" w:hAnsi="Calibri" w:cs="Calibri"/>
          <w:i w:val="0"/>
          <w:iCs w:val="0"/>
          <w:sz w:val="22"/>
        </w:rPr>
      </w:pPr>
      <w:r w:rsidRPr="00BB496A">
        <w:rPr>
          <w:rFonts w:ascii="Calibri" w:hAnsi="Calibri" w:cs="Calibri"/>
          <w:bCs/>
          <w:iCs/>
          <w:sz w:val="22"/>
        </w:rPr>
        <w:t>Presidente do CAU/RS</w:t>
      </w:r>
    </w:p>
    <w:p w:rsidR="007E0A49" w:rsidRPr="001373A0" w:rsidRDefault="007E0A49" w:rsidP="001373A0">
      <w:pPr>
        <w:jc w:val="center"/>
        <w:rPr>
          <w:rFonts w:ascii="Calibri" w:hAnsi="Calibri" w:cs="Calibri"/>
        </w:rPr>
        <w:sectPr w:rsidR="007E0A49" w:rsidRPr="001373A0"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C2184E" w:rsidRPr="00110FD0" w:rsidRDefault="00FD71AF" w:rsidP="00C2184E">
      <w:pPr>
        <w:autoSpaceDE w:val="0"/>
        <w:autoSpaceDN w:val="0"/>
        <w:adjustRightInd w:val="0"/>
        <w:jc w:val="center"/>
        <w:rPr>
          <w:rFonts w:ascii="Calibri" w:hAnsi="Calibri" w:cs="Calibri"/>
          <w:b/>
          <w:bCs/>
          <w:lang w:eastAsia="pt-BR"/>
        </w:rPr>
      </w:pPr>
      <w:r>
        <w:rPr>
          <w:rFonts w:ascii="Calibri" w:hAnsi="Calibri" w:cs="Calibri"/>
          <w:b/>
          <w:bCs/>
          <w:lang w:eastAsia="pt-BR"/>
        </w:rPr>
        <w:t>25</w:t>
      </w:r>
      <w:r w:rsidR="00C2184E">
        <w:rPr>
          <w:rFonts w:ascii="Calibri" w:hAnsi="Calibri" w:cs="Calibri"/>
          <w:b/>
          <w:bCs/>
          <w:lang w:eastAsia="pt-BR"/>
        </w:rPr>
        <w:t>ª</w:t>
      </w:r>
      <w:r w:rsidR="00C2184E" w:rsidRPr="00110FD0">
        <w:rPr>
          <w:rFonts w:ascii="Calibri" w:hAnsi="Calibri" w:cs="Calibri"/>
          <w:b/>
          <w:bCs/>
          <w:lang w:eastAsia="pt-BR"/>
        </w:rPr>
        <w:t xml:space="preserve"> REUNIÃO PLENÁRIA </w:t>
      </w:r>
      <w:r>
        <w:rPr>
          <w:rFonts w:ascii="Calibri" w:hAnsi="Calibri" w:cs="Calibri"/>
          <w:b/>
          <w:bCs/>
          <w:lang w:eastAsia="pt-BR"/>
        </w:rPr>
        <w:t>EXTRA</w:t>
      </w:r>
      <w:r w:rsidR="00C2184E" w:rsidRPr="00110FD0">
        <w:rPr>
          <w:rFonts w:ascii="Calibri" w:hAnsi="Calibri" w:cs="Calibri"/>
          <w:b/>
          <w:bCs/>
          <w:lang w:eastAsia="pt-BR"/>
        </w:rPr>
        <w:t>ORDINÁRIA DO CAU/RS</w:t>
      </w:r>
    </w:p>
    <w:p w:rsidR="00C2184E" w:rsidRPr="00110FD0" w:rsidRDefault="00C2184E" w:rsidP="00C2184E">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110FD0"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110FD0" w:rsidRDefault="00C2184E" w:rsidP="00BB496A">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sidR="00FD71AF">
              <w:rPr>
                <w:rFonts w:ascii="Calibri" w:eastAsia="Times New Roman" w:hAnsi="Calibri" w:cs="Calibri"/>
                <w:lang w:eastAsia="pt-BR"/>
              </w:rPr>
              <w:t>133</w:t>
            </w:r>
            <w:r w:rsidR="00B331C6">
              <w:rPr>
                <w:rFonts w:ascii="Calibri" w:eastAsia="Times New Roman" w:hAnsi="Calibri" w:cs="Calibri"/>
                <w:lang w:eastAsia="pt-BR"/>
              </w:rPr>
              <w:t>7</w:t>
            </w:r>
            <w:r w:rsidRPr="00110FD0">
              <w:rPr>
                <w:rFonts w:ascii="Calibri" w:eastAsia="Times New Roman" w:hAnsi="Calibri" w:cs="Calibri"/>
                <w:lang w:eastAsia="pt-BR"/>
              </w:rPr>
              <w:t xml:space="preserve">/2021 - Protocolo nº </w:t>
            </w:r>
            <w:r w:rsidR="00B331C6" w:rsidRPr="00B331C6">
              <w:rPr>
                <w:rFonts w:ascii="Calibri" w:eastAsia="Times New Roman" w:hAnsi="Calibri" w:cs="Calibri"/>
                <w:lang w:eastAsia="pt-BR"/>
              </w:rPr>
              <w:t>1366400</w:t>
            </w:r>
            <w:r>
              <w:rPr>
                <w:rFonts w:ascii="Calibri" w:eastAsia="Times New Roman" w:hAnsi="Calibri" w:cs="Calibri"/>
                <w:lang w:eastAsia="pt-BR"/>
              </w:rPr>
              <w:t>/2021</w:t>
            </w:r>
          </w:p>
        </w:tc>
      </w:tr>
      <w:tr w:rsidR="00C2184E" w:rsidRPr="00ED63BF"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110FD0" w:rsidRDefault="00C2184E" w:rsidP="002A1FE8">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C2184E" w:rsidRPr="00110FD0"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eastAsia="Times New Roman" w:hAnsiTheme="minorHAnsi" w:cstheme="minorHAnsi"/>
                <w:b w:val="0"/>
                <w:color w:val="000000"/>
                <w:sz w:val="20"/>
                <w:szCs w:val="20"/>
              </w:rPr>
            </w:pPr>
            <w:r w:rsidRPr="00BB496A">
              <w:rPr>
                <w:rFonts w:asciiTheme="minorHAnsi" w:hAnsiTheme="minorHAnsi" w:cstheme="minorHAnsi"/>
                <w:b w:val="0"/>
                <w:color w:val="000000"/>
                <w:sz w:val="20"/>
                <w:szCs w:val="20"/>
              </w:rPr>
              <w:t>Ana Paula Schirmer dos Santos</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Andréa Larruscahim Hamilton Ilha</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Carlos Eduardo Iponema Costa</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Carlos Eduardo Mesquita Pedone</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Deise Flores Santos</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Emilio Merino Dominguez</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Ausente</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Evelise Jaime de Menezes</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Fabio Muller</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Fausto Henrique Steffen</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Gislaine Vargas Saibro</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Ingrid Louise de Souza Dahm</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Luiz Antonio Machado Verissimo</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Marcia Elizabeth Martins</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Nubia Margot Menezes Jardim</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Orildes Tres</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Pedro Xavier De Araujo</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Rafael Ártico</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Rinaldo Ferreira Barbosa</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Roberta Krahe Edelweiss</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Rodrigo Rintzel</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Rodrigo Spinelli</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Silvia Monteiro Barakat</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D469F8"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D469F8" w:rsidRPr="006C2600" w:rsidRDefault="00D469F8" w:rsidP="00D469F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ED63BF"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 xml:space="preserve">Plenária </w:t>
            </w:r>
            <w:r w:rsidR="00FD71AF">
              <w:rPr>
                <w:rFonts w:ascii="Calibri" w:eastAsia="Times New Roman" w:hAnsi="Calibri" w:cs="Calibri"/>
                <w:b/>
                <w:bCs/>
                <w:sz w:val="20"/>
                <w:lang w:eastAsia="pt-BR"/>
              </w:rPr>
              <w:t>Extraordinári</w:t>
            </w:r>
            <w:r>
              <w:rPr>
                <w:rFonts w:ascii="Calibri" w:eastAsia="Times New Roman" w:hAnsi="Calibri" w:cs="Calibri"/>
                <w:b/>
                <w:bCs/>
                <w:sz w:val="20"/>
                <w:lang w:eastAsia="pt-BR"/>
              </w:rPr>
              <w:t xml:space="preserve">a nº </w:t>
            </w:r>
            <w:r w:rsidR="00FD71AF">
              <w:rPr>
                <w:rFonts w:ascii="Calibri" w:eastAsia="Times New Roman" w:hAnsi="Calibri" w:cs="Calibri"/>
                <w:b/>
                <w:bCs/>
                <w:sz w:val="20"/>
                <w:lang w:eastAsia="pt-BR"/>
              </w:rPr>
              <w:t>25</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Pr>
                <w:rFonts w:ascii="Calibri" w:eastAsia="Times New Roman" w:hAnsi="Calibri" w:cs="Calibri"/>
                <w:b/>
                <w:bCs/>
                <w:sz w:val="20"/>
                <w:lang w:eastAsia="pt-BR"/>
              </w:rPr>
              <w:t>30/07/2021</w:t>
            </w:r>
            <w:r w:rsidRPr="00ED63BF">
              <w:rPr>
                <w:rFonts w:ascii="Calibri" w:eastAsia="Times New Roman" w:hAnsi="Calibri" w:cs="Calibri"/>
                <w:b/>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C2184E" w:rsidRPr="00ED63BF" w:rsidRDefault="00C2184E" w:rsidP="002A1FE8">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Matéria em votação: DPO-RS 13</w:t>
            </w:r>
            <w:r w:rsidR="00FD71AF">
              <w:rPr>
                <w:rFonts w:ascii="Calibri" w:eastAsia="Times New Roman" w:hAnsi="Calibri" w:cs="Calibri"/>
                <w:b/>
                <w:bCs/>
                <w:sz w:val="20"/>
                <w:lang w:eastAsia="pt-BR"/>
              </w:rPr>
              <w:t>3</w:t>
            </w:r>
            <w:r w:rsidR="00B331C6">
              <w:rPr>
                <w:rFonts w:ascii="Calibri" w:eastAsia="Times New Roman" w:hAnsi="Calibri" w:cs="Calibri"/>
                <w:b/>
                <w:bCs/>
                <w:sz w:val="20"/>
                <w:lang w:eastAsia="pt-BR"/>
              </w:rPr>
              <w:t>7</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B331C6" w:rsidRPr="00B331C6">
              <w:rPr>
                <w:rFonts w:ascii="Calibri" w:eastAsia="Times New Roman" w:hAnsi="Calibri" w:cs="Calibri"/>
                <w:bCs/>
                <w:sz w:val="20"/>
                <w:lang w:eastAsia="pt-BR"/>
              </w:rPr>
              <w:t>Comissão Permanente de Avaliação de Documentos – CPAD</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Default="00C2184E" w:rsidP="002A1FE8">
            <w:pPr>
              <w:spacing w:line="276" w:lineRule="auto"/>
              <w:jc w:val="both"/>
              <w:textAlignment w:val="baseline"/>
              <w:rPr>
                <w:rFonts w:ascii="Calibri" w:eastAsia="Times New Roman" w:hAnsi="Calibri" w:cs="Calibri"/>
                <w:bCs/>
                <w:sz w:val="20"/>
                <w:lang w:eastAsia="pt-BR"/>
              </w:rPr>
            </w:pPr>
            <w:r w:rsidRPr="00BB496A">
              <w:rPr>
                <w:rFonts w:ascii="Calibri" w:eastAsia="Times New Roman" w:hAnsi="Calibri" w:cs="Calibri"/>
                <w:b/>
                <w:bCs/>
                <w:sz w:val="20"/>
                <w:lang w:eastAsia="pt-BR"/>
              </w:rPr>
              <w:t xml:space="preserve">Resultado da votação: </w:t>
            </w:r>
            <w:r w:rsidRPr="00BB496A">
              <w:rPr>
                <w:rFonts w:ascii="Calibri" w:eastAsia="Times New Roman" w:hAnsi="Calibri" w:cs="Calibri"/>
                <w:bCs/>
                <w:sz w:val="20"/>
                <w:lang w:eastAsia="pt-BR"/>
              </w:rPr>
              <w:t>Favoráveis (</w:t>
            </w:r>
            <w:r w:rsidR="00BB496A" w:rsidRPr="00BB496A">
              <w:rPr>
                <w:rFonts w:ascii="Calibri" w:eastAsia="Times New Roman" w:hAnsi="Calibri" w:cs="Calibri"/>
                <w:bCs/>
                <w:sz w:val="20"/>
                <w:lang w:eastAsia="pt-BR"/>
              </w:rPr>
              <w:t>21</w:t>
            </w:r>
            <w:r w:rsidRPr="00BB496A">
              <w:rPr>
                <w:rFonts w:ascii="Calibri" w:eastAsia="Times New Roman" w:hAnsi="Calibri" w:cs="Calibri"/>
                <w:bCs/>
                <w:sz w:val="20"/>
                <w:lang w:eastAsia="pt-BR"/>
              </w:rPr>
              <w:t>) Ausências (</w:t>
            </w:r>
            <w:r w:rsidR="00BB496A" w:rsidRPr="00BB496A">
              <w:rPr>
                <w:rFonts w:ascii="Calibri" w:eastAsia="Times New Roman" w:hAnsi="Calibri" w:cs="Calibri"/>
                <w:bCs/>
                <w:sz w:val="20"/>
                <w:lang w:eastAsia="pt-BR"/>
              </w:rPr>
              <w:t>01</w:t>
            </w:r>
            <w:r w:rsidRPr="00BB496A">
              <w:rPr>
                <w:rFonts w:ascii="Calibri" w:eastAsia="Times New Roman" w:hAnsi="Calibri" w:cs="Calibri"/>
                <w:bCs/>
                <w:sz w:val="20"/>
                <w:lang w:eastAsia="pt-BR"/>
              </w:rPr>
              <w:t>) Total (2</w:t>
            </w:r>
            <w:r w:rsidR="00BB496A" w:rsidRPr="00BB496A">
              <w:rPr>
                <w:rFonts w:ascii="Calibri" w:eastAsia="Times New Roman" w:hAnsi="Calibri" w:cs="Calibri"/>
                <w:bCs/>
                <w:sz w:val="20"/>
                <w:lang w:eastAsia="pt-BR"/>
              </w:rPr>
              <w:t>2</w:t>
            </w:r>
            <w:r w:rsidRPr="00BB496A">
              <w:rPr>
                <w:rFonts w:ascii="Calibri" w:eastAsia="Times New Roman" w:hAnsi="Calibri" w:cs="Calibri"/>
                <w:bCs/>
                <w:sz w:val="20"/>
                <w:lang w:eastAsia="pt-BR"/>
              </w:rPr>
              <w:t>)</w:t>
            </w:r>
            <w:r w:rsidRPr="00ED63BF">
              <w:rPr>
                <w:rFonts w:ascii="Calibri" w:eastAsia="Times New Roman" w:hAnsi="Calibri" w:cs="Calibri"/>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C2184E" w:rsidRPr="00ED63BF" w:rsidRDefault="00C2184E" w:rsidP="002A1FE8">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C2184E" w:rsidRPr="00ED63BF" w:rsidRDefault="00C2184E" w:rsidP="002A1FE8">
            <w:pPr>
              <w:tabs>
                <w:tab w:val="left" w:pos="1972"/>
              </w:tabs>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ED63BF" w:rsidRDefault="00C2184E" w:rsidP="00CF4ECD">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7624FF">
              <w:rPr>
                <w:rFonts w:ascii="Calibri" w:eastAsia="Times New Roman" w:hAnsi="Calibri" w:cs="Calibri"/>
                <w:b/>
                <w:bCs/>
                <w:sz w:val="20"/>
                <w:lang w:eastAsia="pt-BR"/>
              </w:rPr>
              <w:t>Tiago Ho</w:t>
            </w:r>
            <w:r w:rsidR="00CF4ECD">
              <w:rPr>
                <w:rFonts w:ascii="Calibri" w:eastAsia="Times New Roman" w:hAnsi="Calibri" w:cs="Calibri"/>
                <w:b/>
                <w:bCs/>
                <w:sz w:val="20"/>
                <w:lang w:eastAsia="pt-BR"/>
              </w:rPr>
              <w:t>l</w:t>
            </w:r>
            <w:r w:rsidR="007624FF">
              <w:rPr>
                <w:rFonts w:ascii="Calibri" w:eastAsia="Times New Roman" w:hAnsi="Calibri" w:cs="Calibri"/>
                <w:b/>
                <w:bCs/>
                <w:sz w:val="20"/>
                <w:lang w:eastAsia="pt-BR"/>
              </w:rPr>
              <w:t>z</w:t>
            </w:r>
            <w:r w:rsidR="00CF4ECD">
              <w:rPr>
                <w:rFonts w:ascii="Calibri" w:eastAsia="Times New Roman" w:hAnsi="Calibri" w:cs="Calibri"/>
                <w:b/>
                <w:bCs/>
                <w:sz w:val="20"/>
                <w:lang w:eastAsia="pt-BR"/>
              </w:rPr>
              <w:t>mann da Silva</w:t>
            </w:r>
            <w:r w:rsidRPr="00ED63BF">
              <w:rPr>
                <w:rFonts w:ascii="Calibri" w:eastAsia="Times New Roman" w:hAnsi="Calibri" w:cs="Calibri"/>
                <w:b/>
                <w:bCs/>
                <w:sz w:val="20"/>
                <w:lang w:eastAsia="pt-BR"/>
              </w:rPr>
              <w:t>     </w:t>
            </w:r>
          </w:p>
        </w:tc>
      </w:tr>
    </w:tbl>
    <w:p w:rsidR="00C2184E" w:rsidRDefault="00C2184E" w:rsidP="00C2184E">
      <w:pPr>
        <w:spacing w:after="200" w:line="276" w:lineRule="auto"/>
        <w:jc w:val="center"/>
        <w:rPr>
          <w:rFonts w:asciiTheme="minorHAnsi" w:hAnsiTheme="minorHAnsi" w:cstheme="minorHAnsi"/>
          <w:b/>
          <w:bCs/>
          <w:lang w:eastAsia="pt-BR"/>
        </w:rPr>
      </w:pPr>
    </w:p>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331C6">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331C6">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331C6">
          <w:rPr>
            <w:rFonts w:ascii="DaxCondensed" w:hAnsi="DaxCondensed" w:cs="Arial"/>
            <w:noProof/>
            <w:color w:val="2C778C"/>
            <w:sz w:val="20"/>
            <w:szCs w:val="20"/>
          </w:rPr>
          <w:t>5</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331C6">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33" name="Imagem 13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134" name="Imagem 13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135" name="Imagem 13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136" name="Imagem 1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F5C5F"/>
    <w:multiLevelType w:val="multilevel"/>
    <w:tmpl w:val="13224F90"/>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6A1469"/>
    <w:multiLevelType w:val="hybridMultilevel"/>
    <w:tmpl w:val="5A56F584"/>
    <w:lvl w:ilvl="0" w:tplc="04160017">
      <w:start w:val="1"/>
      <w:numFmt w:val="lowerLetter"/>
      <w:lvlText w:val="%1)"/>
      <w:lvlJc w:val="left"/>
      <w:pPr>
        <w:ind w:left="1776" w:hanging="36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2"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29A2E97"/>
    <w:multiLevelType w:val="multilevel"/>
    <w:tmpl w:val="6358BC5C"/>
    <w:lvl w:ilvl="0">
      <w:start w:val="1"/>
      <w:numFmt w:val="lowerLetter"/>
      <w:lvlText w:val="%1."/>
      <w:lvlJc w:val="left"/>
      <w:pPr>
        <w:ind w:left="1353" w:hanging="360"/>
      </w:pPr>
    </w:lvl>
    <w:lvl w:ilvl="1">
      <w:start w:val="1"/>
      <w:numFmt w:val="lowerLetter"/>
      <w:lvlText w:val="%2)"/>
      <w:lvlJc w:val="left"/>
      <w:pPr>
        <w:ind w:left="1713" w:hanging="360"/>
      </w:pPr>
    </w:lvl>
    <w:lvl w:ilvl="2">
      <w:start w:val="1"/>
      <w:numFmt w:val="lowerRoman"/>
      <w:lvlText w:val="%3)"/>
      <w:lvlJc w:val="left"/>
      <w:pPr>
        <w:ind w:left="2073" w:hanging="360"/>
      </w:pPr>
    </w:lvl>
    <w:lvl w:ilvl="3">
      <w:start w:val="1"/>
      <w:numFmt w:val="decimal"/>
      <w:lvlText w:val="(%4)"/>
      <w:lvlJc w:val="left"/>
      <w:pPr>
        <w:ind w:left="2433" w:hanging="360"/>
      </w:pPr>
    </w:lvl>
    <w:lvl w:ilvl="4">
      <w:start w:val="1"/>
      <w:numFmt w:val="lowerLetter"/>
      <w:lvlText w:val="(%5)"/>
      <w:lvlJc w:val="left"/>
      <w:pPr>
        <w:ind w:left="2793" w:hanging="360"/>
      </w:pPr>
    </w:lvl>
    <w:lvl w:ilvl="5">
      <w:start w:val="1"/>
      <w:numFmt w:val="lowerRoman"/>
      <w:lvlText w:val="(%6)"/>
      <w:lvlJc w:val="left"/>
      <w:pPr>
        <w:ind w:left="3153" w:hanging="360"/>
      </w:pPr>
    </w:lvl>
    <w:lvl w:ilvl="6">
      <w:start w:val="1"/>
      <w:numFmt w:val="decimal"/>
      <w:lvlText w:val="%7."/>
      <w:lvlJc w:val="left"/>
      <w:pPr>
        <w:ind w:left="3513" w:hanging="360"/>
      </w:pPr>
    </w:lvl>
    <w:lvl w:ilvl="7">
      <w:start w:val="1"/>
      <w:numFmt w:val="lowerLetter"/>
      <w:lvlText w:val="%8."/>
      <w:lvlJc w:val="left"/>
      <w:pPr>
        <w:ind w:left="3873" w:hanging="360"/>
      </w:pPr>
    </w:lvl>
    <w:lvl w:ilvl="8">
      <w:start w:val="1"/>
      <w:numFmt w:val="lowerRoman"/>
      <w:lvlText w:val="%9."/>
      <w:lvlJc w:val="left"/>
      <w:pPr>
        <w:ind w:left="4233" w:hanging="360"/>
      </w:pPr>
    </w:lvl>
  </w:abstractNum>
  <w:abstractNum w:abstractNumId="5" w15:restartNumberingAfterBreak="0">
    <w:nsid w:val="2459179F"/>
    <w:multiLevelType w:val="hybridMultilevel"/>
    <w:tmpl w:val="D85865D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34EF68DB"/>
    <w:multiLevelType w:val="multilevel"/>
    <w:tmpl w:val="4D0C3126"/>
    <w:lvl w:ilvl="0">
      <w:start w:val="1"/>
      <w:numFmt w:val="lowerLetter"/>
      <w:lvlText w:val="%1."/>
      <w:lvlJc w:val="left"/>
      <w:pPr>
        <w:ind w:left="1353" w:hanging="360"/>
      </w:pPr>
    </w:lvl>
    <w:lvl w:ilvl="1">
      <w:start w:val="1"/>
      <w:numFmt w:val="upperRoman"/>
      <w:lvlText w:val="%2."/>
      <w:lvlJc w:val="right"/>
      <w:pPr>
        <w:ind w:left="1713" w:hanging="360"/>
      </w:pPr>
    </w:lvl>
    <w:lvl w:ilvl="2">
      <w:start w:val="1"/>
      <w:numFmt w:val="lowerRoman"/>
      <w:lvlText w:val="%3)"/>
      <w:lvlJc w:val="left"/>
      <w:pPr>
        <w:ind w:left="2073" w:hanging="360"/>
      </w:pPr>
    </w:lvl>
    <w:lvl w:ilvl="3">
      <w:start w:val="1"/>
      <w:numFmt w:val="decimal"/>
      <w:lvlText w:val="(%4)"/>
      <w:lvlJc w:val="left"/>
      <w:pPr>
        <w:ind w:left="2433" w:hanging="360"/>
      </w:pPr>
    </w:lvl>
    <w:lvl w:ilvl="4">
      <w:start w:val="1"/>
      <w:numFmt w:val="lowerLetter"/>
      <w:lvlText w:val="(%5)"/>
      <w:lvlJc w:val="left"/>
      <w:pPr>
        <w:ind w:left="2793" w:hanging="360"/>
      </w:pPr>
    </w:lvl>
    <w:lvl w:ilvl="5">
      <w:start w:val="1"/>
      <w:numFmt w:val="lowerRoman"/>
      <w:lvlText w:val="(%6)"/>
      <w:lvlJc w:val="left"/>
      <w:pPr>
        <w:ind w:left="3153" w:hanging="360"/>
      </w:pPr>
    </w:lvl>
    <w:lvl w:ilvl="6">
      <w:start w:val="1"/>
      <w:numFmt w:val="decimal"/>
      <w:lvlText w:val="%7."/>
      <w:lvlJc w:val="left"/>
      <w:pPr>
        <w:ind w:left="3513" w:hanging="360"/>
      </w:pPr>
    </w:lvl>
    <w:lvl w:ilvl="7">
      <w:start w:val="1"/>
      <w:numFmt w:val="lowerLetter"/>
      <w:lvlText w:val="%8."/>
      <w:lvlJc w:val="left"/>
      <w:pPr>
        <w:ind w:left="3873" w:hanging="360"/>
      </w:pPr>
    </w:lvl>
    <w:lvl w:ilvl="8">
      <w:start w:val="1"/>
      <w:numFmt w:val="lowerRoman"/>
      <w:lvlText w:val="%9."/>
      <w:lvlJc w:val="left"/>
      <w:pPr>
        <w:ind w:left="4233" w:hanging="360"/>
      </w:pPr>
    </w:lvl>
  </w:abstractNum>
  <w:abstractNum w:abstractNumId="8"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7" w15:restartNumberingAfterBreak="0">
    <w:nsid w:val="50D95561"/>
    <w:multiLevelType w:val="hybridMultilevel"/>
    <w:tmpl w:val="85AED4F6"/>
    <w:lvl w:ilvl="0" w:tplc="04160017">
      <w:start w:val="1"/>
      <w:numFmt w:val="lowerLetter"/>
      <w:lvlText w:val="%1)"/>
      <w:lvlJc w:val="left"/>
      <w:pPr>
        <w:ind w:left="1776" w:hanging="36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18" w15:restartNumberingAfterBreak="0">
    <w:nsid w:val="5B1208F8"/>
    <w:multiLevelType w:val="hybridMultilevel"/>
    <w:tmpl w:val="85F6C2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2" w15:restartNumberingAfterBreak="0">
    <w:nsid w:val="703F5E43"/>
    <w:multiLevelType w:val="hybridMultilevel"/>
    <w:tmpl w:val="8140193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CF523AE"/>
    <w:multiLevelType w:val="hybridMultilevel"/>
    <w:tmpl w:val="F2EA9F7A"/>
    <w:lvl w:ilvl="0" w:tplc="9082314E">
      <w:start w:val="1"/>
      <w:numFmt w:val="lowerLetter"/>
      <w:lvlText w:val="%1)"/>
      <w:lvlJc w:val="left"/>
      <w:pPr>
        <w:ind w:left="177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9"/>
  </w:num>
  <w:num w:numId="3">
    <w:abstractNumId w:val="12"/>
  </w:num>
  <w:num w:numId="4">
    <w:abstractNumId w:val="8"/>
  </w:num>
  <w:num w:numId="5">
    <w:abstractNumId w:val="13"/>
  </w:num>
  <w:num w:numId="6">
    <w:abstractNumId w:val="23"/>
  </w:num>
  <w:num w:numId="7">
    <w:abstractNumId w:val="22"/>
  </w:num>
  <w:num w:numId="8">
    <w:abstractNumId w:val="15"/>
  </w:num>
  <w:num w:numId="9">
    <w:abstractNumId w:val="9"/>
  </w:num>
  <w:num w:numId="10">
    <w:abstractNumId w:val="14"/>
  </w:num>
  <w:num w:numId="11">
    <w:abstractNumId w:val="16"/>
  </w:num>
  <w:num w:numId="12">
    <w:abstractNumId w:val="2"/>
  </w:num>
  <w:num w:numId="13">
    <w:abstractNumId w:val="21"/>
  </w:num>
  <w:num w:numId="14">
    <w:abstractNumId w:val="11"/>
  </w:num>
  <w:num w:numId="15">
    <w:abstractNumId w:val="3"/>
  </w:num>
  <w:num w:numId="16">
    <w:abstractNumId w:val="20"/>
  </w:num>
  <w:num w:numId="17">
    <w:abstractNumId w:val="24"/>
  </w:num>
  <w:num w:numId="18">
    <w:abstractNumId w:val="10"/>
  </w:num>
  <w:num w:numId="19">
    <w:abstractNumId w:val="5"/>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5"/>
  </w:num>
  <w:num w:numId="24">
    <w:abstractNumId w:val="1"/>
  </w:num>
  <w:num w:numId="25">
    <w:abstractNumId w:val="18"/>
  </w:num>
  <w:num w:numId="26">
    <w:abstractNumId w:val="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43EFA"/>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6491B"/>
    <w:rsid w:val="00170CA0"/>
    <w:rsid w:val="00174A5A"/>
    <w:rsid w:val="00177384"/>
    <w:rsid w:val="001778C5"/>
    <w:rsid w:val="00180FB9"/>
    <w:rsid w:val="001B5148"/>
    <w:rsid w:val="001B55A8"/>
    <w:rsid w:val="001B5F62"/>
    <w:rsid w:val="001C5CAB"/>
    <w:rsid w:val="001E56D2"/>
    <w:rsid w:val="001F61E5"/>
    <w:rsid w:val="001F6628"/>
    <w:rsid w:val="001F7D8D"/>
    <w:rsid w:val="00205F8C"/>
    <w:rsid w:val="00216C06"/>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14"/>
    <w:rsid w:val="004E062B"/>
    <w:rsid w:val="004F15C8"/>
    <w:rsid w:val="00500C6E"/>
    <w:rsid w:val="00531F08"/>
    <w:rsid w:val="0053240A"/>
    <w:rsid w:val="00533323"/>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A1AED"/>
    <w:rsid w:val="006B2F7D"/>
    <w:rsid w:val="006B670F"/>
    <w:rsid w:val="006C14F3"/>
    <w:rsid w:val="006C61C2"/>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4FF"/>
    <w:rsid w:val="0076286B"/>
    <w:rsid w:val="00776B7B"/>
    <w:rsid w:val="00786A03"/>
    <w:rsid w:val="007A2CA9"/>
    <w:rsid w:val="007B7B0D"/>
    <w:rsid w:val="007B7BB9"/>
    <w:rsid w:val="007C0FB9"/>
    <w:rsid w:val="007C50BE"/>
    <w:rsid w:val="007E0A49"/>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A6729"/>
    <w:rsid w:val="009B5DB8"/>
    <w:rsid w:val="009B7724"/>
    <w:rsid w:val="009C55B9"/>
    <w:rsid w:val="009C581F"/>
    <w:rsid w:val="009C6852"/>
    <w:rsid w:val="009D0416"/>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7469"/>
    <w:rsid w:val="00AA50CE"/>
    <w:rsid w:val="00AC048F"/>
    <w:rsid w:val="00AC606C"/>
    <w:rsid w:val="00AD7733"/>
    <w:rsid w:val="00AE2654"/>
    <w:rsid w:val="00AF368E"/>
    <w:rsid w:val="00AF6447"/>
    <w:rsid w:val="00B02833"/>
    <w:rsid w:val="00B04170"/>
    <w:rsid w:val="00B0788E"/>
    <w:rsid w:val="00B07982"/>
    <w:rsid w:val="00B11149"/>
    <w:rsid w:val="00B129F6"/>
    <w:rsid w:val="00B15D4F"/>
    <w:rsid w:val="00B23E93"/>
    <w:rsid w:val="00B309B7"/>
    <w:rsid w:val="00B3272B"/>
    <w:rsid w:val="00B331C6"/>
    <w:rsid w:val="00B37920"/>
    <w:rsid w:val="00B37B9F"/>
    <w:rsid w:val="00B4061A"/>
    <w:rsid w:val="00B5203F"/>
    <w:rsid w:val="00B6066A"/>
    <w:rsid w:val="00B62A9A"/>
    <w:rsid w:val="00B63C2E"/>
    <w:rsid w:val="00B6628D"/>
    <w:rsid w:val="00B73A02"/>
    <w:rsid w:val="00B81197"/>
    <w:rsid w:val="00BA22FC"/>
    <w:rsid w:val="00BB496A"/>
    <w:rsid w:val="00BB5E13"/>
    <w:rsid w:val="00BC73B6"/>
    <w:rsid w:val="00C038EA"/>
    <w:rsid w:val="00C1340B"/>
    <w:rsid w:val="00C15B9D"/>
    <w:rsid w:val="00C2184E"/>
    <w:rsid w:val="00C301CA"/>
    <w:rsid w:val="00C3665F"/>
    <w:rsid w:val="00C37B13"/>
    <w:rsid w:val="00C4107B"/>
    <w:rsid w:val="00C41640"/>
    <w:rsid w:val="00C42605"/>
    <w:rsid w:val="00C45812"/>
    <w:rsid w:val="00C5309A"/>
    <w:rsid w:val="00C54ADB"/>
    <w:rsid w:val="00C56C60"/>
    <w:rsid w:val="00C57531"/>
    <w:rsid w:val="00C646F3"/>
    <w:rsid w:val="00C66FD0"/>
    <w:rsid w:val="00C72981"/>
    <w:rsid w:val="00C72C38"/>
    <w:rsid w:val="00C73389"/>
    <w:rsid w:val="00C86244"/>
    <w:rsid w:val="00C91E10"/>
    <w:rsid w:val="00C92E61"/>
    <w:rsid w:val="00C94CCC"/>
    <w:rsid w:val="00CA1D82"/>
    <w:rsid w:val="00CA3EA6"/>
    <w:rsid w:val="00CB37F9"/>
    <w:rsid w:val="00CB4643"/>
    <w:rsid w:val="00CC5EB2"/>
    <w:rsid w:val="00CD0E69"/>
    <w:rsid w:val="00CE4E08"/>
    <w:rsid w:val="00CF2FBA"/>
    <w:rsid w:val="00CF4ECD"/>
    <w:rsid w:val="00D07BED"/>
    <w:rsid w:val="00D12B4A"/>
    <w:rsid w:val="00D213CD"/>
    <w:rsid w:val="00D24E51"/>
    <w:rsid w:val="00D32E81"/>
    <w:rsid w:val="00D43467"/>
    <w:rsid w:val="00D43C0A"/>
    <w:rsid w:val="00D469F8"/>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2593"/>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D71AF"/>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u-paragraph">
    <w:name w:val="dou-paragraph"/>
    <w:basedOn w:val="Normal"/>
    <w:rsid w:val="009D0416"/>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F38BC-620B-4107-BCFF-41DEFECC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1119</Words>
  <Characters>6046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3</cp:revision>
  <cp:lastPrinted>2021-08-13T22:46:00Z</cp:lastPrinted>
  <dcterms:created xsi:type="dcterms:W3CDTF">2021-08-13T21:05:00Z</dcterms:created>
  <dcterms:modified xsi:type="dcterms:W3CDTF">2021-08-13T22:46:00Z</dcterms:modified>
</cp:coreProperties>
</file>