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7E362F" w:rsidP="000C5652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Protocolo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SICCAU </w:t>
            </w: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nº </w:t>
            </w:r>
            <w:r w:rsidR="00715C3F" w:rsidRPr="00715C3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1329129</w:t>
            </w: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/2021</w:t>
            </w:r>
          </w:p>
        </w:tc>
      </w:tr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0E54DF" w:rsidP="003D229E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Gerência </w:t>
            </w:r>
            <w:r w:rsidR="003D229E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Administrativa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3D229E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Financeira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do CAU/RS</w:t>
            </w:r>
          </w:p>
        </w:tc>
      </w:tr>
      <w:tr w:rsidR="00AD7733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6209BF" w:rsidRDefault="00AD7733" w:rsidP="00AD7733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6209BF" w:rsidRDefault="00CF72AB" w:rsidP="00715C3F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785117">
              <w:rPr>
                <w:rFonts w:ascii="Calibri" w:hAnsi="Calibri" w:cs="Calibri"/>
                <w:sz w:val="22"/>
                <w:szCs w:val="22"/>
              </w:rPr>
              <w:t xml:space="preserve">Balancete CAU/RS – </w:t>
            </w:r>
            <w:proofErr w:type="gramStart"/>
            <w:r w:rsidR="00715C3F">
              <w:rPr>
                <w:rFonts w:ascii="Calibri" w:hAnsi="Calibri" w:cs="Calibri"/>
                <w:sz w:val="22"/>
                <w:szCs w:val="22"/>
              </w:rPr>
              <w:t>Abril</w:t>
            </w:r>
            <w:proofErr w:type="gramEnd"/>
            <w:r w:rsidRPr="00785117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5B6E5C" w:rsidRPr="00710357">
        <w:rPr>
          <w:rFonts w:ascii="Calibri" w:hAnsi="Calibri" w:cs="Calibri"/>
          <w:sz w:val="22"/>
          <w:szCs w:val="22"/>
          <w:lang w:eastAsia="pt-BR"/>
        </w:rPr>
        <w:t>13</w:t>
      </w:r>
      <w:r w:rsidR="00715C3F">
        <w:rPr>
          <w:rFonts w:ascii="Calibri" w:hAnsi="Calibri" w:cs="Calibri"/>
          <w:sz w:val="22"/>
          <w:szCs w:val="22"/>
          <w:lang w:eastAsia="pt-BR"/>
        </w:rPr>
        <w:t>23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4605AC" w:rsidRDefault="00CF72AB" w:rsidP="00EC5090">
      <w:pPr>
        <w:tabs>
          <w:tab w:val="left" w:pos="1418"/>
        </w:tabs>
        <w:ind w:left="6372"/>
        <w:jc w:val="both"/>
        <w:rPr>
          <w:rFonts w:ascii="Calibri" w:hAnsi="Calibri" w:cs="Calibri"/>
          <w:sz w:val="20"/>
          <w:szCs w:val="20"/>
        </w:rPr>
      </w:pPr>
      <w:r w:rsidRPr="00CF72AB">
        <w:rPr>
          <w:rFonts w:ascii="Calibri" w:hAnsi="Calibri" w:cs="Calibri"/>
          <w:sz w:val="20"/>
          <w:szCs w:val="20"/>
        </w:rPr>
        <w:t>Homologa o balancete mensal do CAU/R</w:t>
      </w:r>
      <w:r>
        <w:rPr>
          <w:rFonts w:ascii="Calibri" w:hAnsi="Calibri" w:cs="Calibri"/>
          <w:sz w:val="20"/>
          <w:szCs w:val="20"/>
        </w:rPr>
        <w:t xml:space="preserve">S referente a </w:t>
      </w:r>
      <w:r w:rsidR="00715C3F">
        <w:rPr>
          <w:rFonts w:ascii="Calibri" w:hAnsi="Calibri" w:cs="Calibri"/>
          <w:sz w:val="20"/>
          <w:szCs w:val="20"/>
        </w:rPr>
        <w:t xml:space="preserve">abril </w:t>
      </w:r>
      <w:r>
        <w:rPr>
          <w:rFonts w:ascii="Calibri" w:hAnsi="Calibri" w:cs="Calibri"/>
          <w:sz w:val="20"/>
          <w:szCs w:val="20"/>
        </w:rPr>
        <w:t>de 2021</w:t>
      </w:r>
      <w:r w:rsidR="006209BF" w:rsidRPr="004605AC">
        <w:rPr>
          <w:rFonts w:ascii="Calibri" w:hAnsi="Calibri" w:cs="Calibri"/>
          <w:sz w:val="20"/>
          <w:szCs w:val="20"/>
        </w:rPr>
        <w:t>.</w:t>
      </w:r>
    </w:p>
    <w:p w:rsidR="00E50476" w:rsidRPr="001541B5" w:rsidRDefault="00E50476" w:rsidP="00124A4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AD5FD6" w:rsidRDefault="007E0A49" w:rsidP="0027793E">
      <w:pPr>
        <w:jc w:val="both"/>
        <w:rPr>
          <w:rFonts w:asciiTheme="minorHAnsi" w:hAnsiTheme="minorHAnsi" w:cstheme="minorHAnsi"/>
          <w:sz w:val="22"/>
          <w:szCs w:val="22"/>
        </w:rPr>
      </w:pPr>
      <w:r w:rsidRPr="00AD5FD6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AD5FD6">
        <w:rPr>
          <w:rFonts w:asciiTheme="minorHAnsi" w:hAnsiTheme="minorHAnsi" w:cstheme="minorHAnsi"/>
          <w:sz w:val="22"/>
          <w:szCs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715C3F">
        <w:rPr>
          <w:rFonts w:asciiTheme="minorHAnsi" w:hAnsiTheme="minorHAnsi" w:cstheme="minorHAnsi"/>
          <w:sz w:val="22"/>
          <w:szCs w:val="22"/>
        </w:rPr>
        <w:t xml:space="preserve">25 </w:t>
      </w:r>
      <w:r w:rsidR="005B6E5C" w:rsidRPr="00AD5FD6">
        <w:rPr>
          <w:rFonts w:asciiTheme="minorHAnsi" w:hAnsiTheme="minorHAnsi" w:cstheme="minorHAnsi"/>
          <w:sz w:val="22"/>
          <w:szCs w:val="22"/>
        </w:rPr>
        <w:t xml:space="preserve">de </w:t>
      </w:r>
      <w:r w:rsidR="00715C3F">
        <w:rPr>
          <w:rFonts w:asciiTheme="minorHAnsi" w:hAnsiTheme="minorHAnsi" w:cstheme="minorHAnsi"/>
          <w:sz w:val="22"/>
          <w:szCs w:val="22"/>
        </w:rPr>
        <w:t xml:space="preserve">junho </w:t>
      </w:r>
      <w:r w:rsidR="005B6E5C" w:rsidRPr="00AD5FD6">
        <w:rPr>
          <w:rFonts w:asciiTheme="minorHAnsi" w:hAnsiTheme="minorHAnsi" w:cstheme="minorHAnsi"/>
          <w:sz w:val="22"/>
          <w:szCs w:val="22"/>
        </w:rPr>
        <w:t>de 2021</w:t>
      </w:r>
      <w:r w:rsidR="00916501" w:rsidRPr="00AD5FD6">
        <w:rPr>
          <w:rFonts w:asciiTheme="minorHAnsi" w:hAnsiTheme="minorHAnsi" w:cstheme="minorHAnsi"/>
          <w:sz w:val="22"/>
          <w:szCs w:val="22"/>
        </w:rPr>
        <w:t>, após análise do assunto em epígrafe, e</w:t>
      </w:r>
    </w:p>
    <w:p w:rsidR="00916501" w:rsidRPr="00AD5FD6" w:rsidRDefault="00916501" w:rsidP="002779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2AB" w:rsidRPr="00DD2DEE" w:rsidRDefault="00CF72AB" w:rsidP="00CF72AB">
      <w:pPr>
        <w:jc w:val="both"/>
        <w:rPr>
          <w:rFonts w:asciiTheme="minorHAnsi" w:hAnsiTheme="minorHAnsi" w:cstheme="minorHAnsi"/>
          <w:sz w:val="22"/>
          <w:szCs w:val="22"/>
        </w:rPr>
      </w:pPr>
      <w:r w:rsidRPr="00DD2DEE">
        <w:rPr>
          <w:rFonts w:asciiTheme="minorHAnsi" w:hAnsiTheme="minorHAnsi" w:cstheme="minorHAnsi"/>
          <w:sz w:val="22"/>
          <w:szCs w:val="22"/>
        </w:rPr>
        <w:t xml:space="preserve">Considerando o inciso X do art. 34 da Lei 12.378/2010, o qual determina que compete aos </w:t>
      </w:r>
      <w:proofErr w:type="spellStart"/>
      <w:r w:rsidRPr="00DD2DEE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DD2DEE">
        <w:rPr>
          <w:rFonts w:asciiTheme="minorHAnsi" w:hAnsiTheme="minorHAnsi" w:cstheme="minorHAnsi"/>
          <w:sz w:val="22"/>
          <w:szCs w:val="22"/>
        </w:rPr>
        <w:t xml:space="preserve"> “deliberar sobre assuntos administrativos e financeiros (...)” </w:t>
      </w:r>
    </w:p>
    <w:p w:rsidR="00CF72AB" w:rsidRPr="00DD2DEE" w:rsidRDefault="00CF72AB" w:rsidP="00CF72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2AB" w:rsidRPr="00DD2DEE" w:rsidRDefault="00CF72AB" w:rsidP="00CF72AB">
      <w:pPr>
        <w:jc w:val="both"/>
        <w:rPr>
          <w:rFonts w:asciiTheme="minorHAnsi" w:hAnsiTheme="minorHAnsi" w:cstheme="minorHAnsi"/>
          <w:sz w:val="22"/>
          <w:szCs w:val="22"/>
        </w:rPr>
      </w:pPr>
      <w:r w:rsidRPr="00DD2DEE">
        <w:rPr>
          <w:rFonts w:asciiTheme="minorHAnsi" w:hAnsiTheme="minorHAnsi" w:cstheme="minorHAnsi"/>
          <w:sz w:val="22"/>
          <w:szCs w:val="22"/>
        </w:rPr>
        <w:t>Considerando que compete ao CAU/RS “deliberar sobre as matérias administrativas e financeiras de interesse do CAU/RS”, conforme inciso XI do art. 3º do seu Regimento Interno;</w:t>
      </w:r>
    </w:p>
    <w:p w:rsidR="00CF72AB" w:rsidRPr="00DD2DEE" w:rsidRDefault="00CF72AB" w:rsidP="00CF72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2AB" w:rsidRPr="00DD2DEE" w:rsidRDefault="00CF72AB" w:rsidP="00CF72A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D2DEE">
        <w:rPr>
          <w:rFonts w:asciiTheme="minorHAnsi" w:hAnsiTheme="minorHAnsi" w:cstheme="minorHAnsi"/>
          <w:sz w:val="22"/>
          <w:szCs w:val="22"/>
        </w:rPr>
        <w:t xml:space="preserve">Considerando a Deliberação CPFI-CAU/RS nº </w:t>
      </w:r>
      <w:r w:rsidR="00715C3F">
        <w:rPr>
          <w:rFonts w:asciiTheme="minorHAnsi" w:hAnsiTheme="minorHAnsi" w:cstheme="minorHAnsi"/>
          <w:sz w:val="22"/>
          <w:szCs w:val="22"/>
        </w:rPr>
        <w:t>025</w:t>
      </w:r>
      <w:r w:rsidRPr="00DD2DEE">
        <w:rPr>
          <w:rFonts w:asciiTheme="minorHAnsi" w:hAnsiTheme="minorHAnsi" w:cstheme="minorHAnsi"/>
          <w:sz w:val="22"/>
          <w:szCs w:val="22"/>
        </w:rPr>
        <w:t xml:space="preserve">/2021, que aprovou o balancete mensal do CAU/RS referente </w:t>
      </w:r>
      <w:r>
        <w:rPr>
          <w:rFonts w:asciiTheme="minorHAnsi" w:hAnsiTheme="minorHAnsi" w:cstheme="minorHAnsi"/>
          <w:sz w:val="22"/>
          <w:szCs w:val="22"/>
        </w:rPr>
        <w:t xml:space="preserve">ao mês de </w:t>
      </w:r>
      <w:r w:rsidR="00715C3F">
        <w:rPr>
          <w:rFonts w:asciiTheme="minorHAnsi" w:hAnsiTheme="minorHAnsi" w:cstheme="minorHAnsi"/>
          <w:sz w:val="22"/>
          <w:szCs w:val="22"/>
        </w:rPr>
        <w:t>abril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2DEE">
        <w:rPr>
          <w:rFonts w:asciiTheme="minorHAnsi" w:hAnsiTheme="minorHAnsi" w:cstheme="minorHAnsi"/>
          <w:sz w:val="22"/>
          <w:szCs w:val="22"/>
        </w:rPr>
        <w:t>de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D2DEE">
        <w:rPr>
          <w:rFonts w:asciiTheme="minorHAnsi" w:hAnsiTheme="minorHAnsi" w:cstheme="minorHAnsi"/>
          <w:sz w:val="22"/>
          <w:szCs w:val="22"/>
        </w:rPr>
        <w:t>;</w:t>
      </w:r>
    </w:p>
    <w:p w:rsidR="00CF72AB" w:rsidRDefault="00CF72AB" w:rsidP="00CF72AB">
      <w:pPr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CF72AB" w:rsidRDefault="00CF72AB" w:rsidP="00CF72AB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</w:t>
      </w:r>
      <w:r w:rsidRPr="000E3CCA">
        <w:rPr>
          <w:rFonts w:ascii="Calibri" w:hAnsi="Calibri" w:cs="Calibri"/>
          <w:b/>
          <w:sz w:val="22"/>
          <w:szCs w:val="22"/>
          <w:lang w:eastAsia="pt-BR"/>
        </w:rPr>
        <w:t>ELIBEROU por:</w:t>
      </w:r>
    </w:p>
    <w:p w:rsidR="00CF72AB" w:rsidRDefault="00CF72AB" w:rsidP="00CF72AB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CF72AB" w:rsidRPr="00DD2DEE" w:rsidRDefault="00CF72AB" w:rsidP="00CF72AB">
      <w:pPr>
        <w:pStyle w:val="PargrafodaLista"/>
        <w:numPr>
          <w:ilvl w:val="6"/>
          <w:numId w:val="11"/>
        </w:numPr>
        <w:shd w:val="clear" w:color="auto" w:fill="FFFFFF"/>
        <w:spacing w:line="276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D2DEE">
        <w:rPr>
          <w:rFonts w:asciiTheme="minorHAnsi" w:hAnsiTheme="minorHAnsi" w:cstheme="minorHAnsi"/>
          <w:sz w:val="22"/>
          <w:szCs w:val="22"/>
        </w:rPr>
        <w:t>Homologar o balancete mensal do CAU/RS</w:t>
      </w:r>
      <w:r>
        <w:rPr>
          <w:rFonts w:asciiTheme="minorHAnsi" w:hAnsiTheme="minorHAnsi" w:cstheme="minorHAnsi"/>
          <w:sz w:val="22"/>
          <w:szCs w:val="22"/>
        </w:rPr>
        <w:t xml:space="preserve"> referente a </w:t>
      </w:r>
      <w:r w:rsidR="00715C3F">
        <w:rPr>
          <w:rFonts w:asciiTheme="minorHAnsi" w:hAnsiTheme="minorHAnsi" w:cstheme="minorHAnsi"/>
          <w:sz w:val="22"/>
          <w:szCs w:val="22"/>
        </w:rPr>
        <w:t>abril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2DEE">
        <w:rPr>
          <w:rFonts w:asciiTheme="minorHAnsi" w:hAnsiTheme="minorHAnsi" w:cstheme="minorHAnsi"/>
          <w:sz w:val="22"/>
          <w:szCs w:val="22"/>
        </w:rPr>
        <w:t>de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D2DEE">
        <w:rPr>
          <w:rFonts w:asciiTheme="minorHAnsi" w:hAnsiTheme="minorHAnsi" w:cstheme="minorHAnsi"/>
          <w:sz w:val="22"/>
          <w:szCs w:val="22"/>
        </w:rPr>
        <w:t>, conforme relatório anexo a esta deliberação;</w:t>
      </w:r>
    </w:p>
    <w:p w:rsidR="00CF72AB" w:rsidRPr="00DD2DEE" w:rsidRDefault="00CF72AB" w:rsidP="00CF72AB">
      <w:pPr>
        <w:pStyle w:val="PargrafodaLista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CF72AB" w:rsidRPr="00DD2DEE" w:rsidRDefault="00CF72AB" w:rsidP="00CF72AB">
      <w:pPr>
        <w:pStyle w:val="PargrafodaLista"/>
        <w:numPr>
          <w:ilvl w:val="6"/>
          <w:numId w:val="11"/>
        </w:numPr>
        <w:shd w:val="clear" w:color="auto" w:fill="FFFFFF"/>
        <w:spacing w:line="276" w:lineRule="atLeast"/>
        <w:ind w:left="567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 w:rsidRPr="00DD2DEE">
        <w:rPr>
          <w:rFonts w:asciiTheme="minorHAnsi" w:hAnsiTheme="minorHAnsi" w:cstheme="minorHAnsi"/>
          <w:sz w:val="22"/>
          <w:szCs w:val="22"/>
        </w:rPr>
        <w:t xml:space="preserve">Encaminhar esta deliberação à Gerência </w:t>
      </w:r>
      <w:r>
        <w:rPr>
          <w:rFonts w:asciiTheme="minorHAnsi" w:hAnsiTheme="minorHAnsi" w:cstheme="minorHAnsi"/>
          <w:sz w:val="22"/>
          <w:szCs w:val="22"/>
        </w:rPr>
        <w:t xml:space="preserve">Administrativa </w:t>
      </w:r>
      <w:r w:rsidRPr="00DD2DEE">
        <w:rPr>
          <w:rFonts w:asciiTheme="minorHAnsi" w:hAnsiTheme="minorHAnsi" w:cstheme="minorHAnsi"/>
          <w:sz w:val="22"/>
          <w:szCs w:val="22"/>
        </w:rPr>
        <w:t xml:space="preserve">Financeira para </w:t>
      </w:r>
      <w:r>
        <w:rPr>
          <w:rFonts w:asciiTheme="minorHAnsi" w:hAnsiTheme="minorHAnsi" w:cstheme="minorHAnsi"/>
          <w:sz w:val="22"/>
          <w:szCs w:val="22"/>
        </w:rPr>
        <w:t>encaminhamentos necessários</w:t>
      </w:r>
      <w:r w:rsidRPr="00DD2DEE">
        <w:rPr>
          <w:rFonts w:asciiTheme="minorHAnsi" w:hAnsiTheme="minorHAnsi" w:cstheme="minorHAnsi"/>
          <w:sz w:val="22"/>
          <w:szCs w:val="22"/>
        </w:rPr>
        <w:t>.</w:t>
      </w:r>
    </w:p>
    <w:p w:rsidR="0017209E" w:rsidRPr="000D7C08" w:rsidRDefault="0017209E" w:rsidP="0017209E">
      <w:pPr>
        <w:pStyle w:val="PargrafodaLista"/>
        <w:rPr>
          <w:rFonts w:ascii="Calibri" w:hAnsi="Calibri" w:cs="Calibri"/>
          <w:sz w:val="22"/>
          <w:szCs w:val="22"/>
        </w:rPr>
      </w:pPr>
    </w:p>
    <w:p w:rsidR="00A73309" w:rsidRPr="00AD5FD6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AD5FD6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AD5FD6" w:rsidRDefault="00A73309" w:rsidP="00A73309">
      <w:pPr>
        <w:jc w:val="both"/>
        <w:rPr>
          <w:rFonts w:ascii="Calibri" w:hAnsi="Calibri" w:cs="Calibri"/>
          <w:sz w:val="22"/>
          <w:szCs w:val="22"/>
        </w:rPr>
      </w:pPr>
    </w:p>
    <w:p w:rsidR="00813FD9" w:rsidRPr="00AD5FD6" w:rsidRDefault="000C5652" w:rsidP="000C5652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</w:rPr>
      </w:pPr>
      <w:r w:rsidRPr="000C5652">
        <w:rPr>
          <w:rFonts w:asciiTheme="minorHAnsi" w:hAnsiTheme="minorHAnsi" w:cstheme="minorHAnsi"/>
          <w:sz w:val="22"/>
          <w:lang w:eastAsia="pt-BR"/>
        </w:rPr>
        <w:t xml:space="preserve">Com 19 (dezenove) votos favoráveis, das conselheiras Deise Flores Santos, Denise dos Santos Simões, Gislaine Vargas Saibro, Ingrid Louise de Souza Dahm, </w:t>
      </w:r>
      <w:proofErr w:type="spellStart"/>
      <w:r w:rsidRPr="000C5652">
        <w:rPr>
          <w:rFonts w:asciiTheme="minorHAnsi" w:hAnsiTheme="minorHAnsi" w:cstheme="minorHAnsi"/>
          <w:sz w:val="22"/>
          <w:lang w:eastAsia="pt-BR"/>
        </w:rPr>
        <w:t>Lidia</w:t>
      </w:r>
      <w:proofErr w:type="spellEnd"/>
      <w:r w:rsidRPr="000C5652">
        <w:rPr>
          <w:rFonts w:asciiTheme="minorHAnsi" w:hAnsiTheme="minorHAnsi" w:cstheme="minorHAnsi"/>
          <w:sz w:val="22"/>
          <w:lang w:eastAsia="pt-BR"/>
        </w:rPr>
        <w:t xml:space="preserve"> </w:t>
      </w:r>
      <w:proofErr w:type="spellStart"/>
      <w:r w:rsidRPr="000C5652">
        <w:rPr>
          <w:rFonts w:asciiTheme="minorHAnsi" w:hAnsiTheme="minorHAnsi" w:cstheme="minorHAnsi"/>
          <w:sz w:val="22"/>
          <w:lang w:eastAsia="pt-BR"/>
        </w:rPr>
        <w:t>Glacir</w:t>
      </w:r>
      <w:proofErr w:type="spellEnd"/>
      <w:r w:rsidRPr="000C5652">
        <w:rPr>
          <w:rFonts w:asciiTheme="minorHAnsi" w:hAnsiTheme="minorHAnsi" w:cstheme="minorHAnsi"/>
          <w:sz w:val="22"/>
          <w:lang w:eastAsia="pt-BR"/>
        </w:rPr>
        <w:t xml:space="preserve"> Gomes Rodrigues, Marcia Elizabeth Martins, Marilia Pereira de </w:t>
      </w:r>
      <w:proofErr w:type="spellStart"/>
      <w:r w:rsidRPr="000C5652">
        <w:rPr>
          <w:rFonts w:asciiTheme="minorHAnsi" w:hAnsiTheme="minorHAnsi" w:cstheme="minorHAnsi"/>
          <w:sz w:val="22"/>
          <w:lang w:eastAsia="pt-BR"/>
        </w:rPr>
        <w:t>Ardovino</w:t>
      </w:r>
      <w:proofErr w:type="spellEnd"/>
      <w:r w:rsidRPr="000C5652">
        <w:rPr>
          <w:rFonts w:asciiTheme="minorHAnsi" w:hAnsiTheme="minorHAnsi" w:cstheme="minorHAnsi"/>
          <w:sz w:val="22"/>
          <w:lang w:eastAsia="pt-BR"/>
        </w:rPr>
        <w:t xml:space="preserve"> Barbosa, Nubia Margot Menezes Jardim, Orildes Tres e Silvia Monteiro </w:t>
      </w:r>
      <w:proofErr w:type="spellStart"/>
      <w:r w:rsidRPr="000C5652">
        <w:rPr>
          <w:rFonts w:asciiTheme="minorHAnsi" w:hAnsiTheme="minorHAnsi" w:cstheme="minorHAnsi"/>
          <w:sz w:val="22"/>
          <w:lang w:eastAsia="pt-BR"/>
        </w:rPr>
        <w:t>Barakat</w:t>
      </w:r>
      <w:proofErr w:type="spellEnd"/>
      <w:r w:rsidRPr="000C5652">
        <w:rPr>
          <w:rFonts w:asciiTheme="minorHAnsi" w:hAnsiTheme="minorHAnsi" w:cstheme="minorHAnsi"/>
          <w:sz w:val="22"/>
          <w:lang w:eastAsia="pt-BR"/>
        </w:rPr>
        <w:t xml:space="preserve"> e dos Conselheiros Carlos Eduardo </w:t>
      </w:r>
      <w:proofErr w:type="spellStart"/>
      <w:r w:rsidRPr="000C5652">
        <w:rPr>
          <w:rFonts w:asciiTheme="minorHAnsi" w:hAnsiTheme="minorHAnsi" w:cstheme="minorHAnsi"/>
          <w:sz w:val="22"/>
          <w:lang w:eastAsia="pt-BR"/>
        </w:rPr>
        <w:t>Iponema</w:t>
      </w:r>
      <w:proofErr w:type="spellEnd"/>
      <w:r w:rsidRPr="000C5652">
        <w:rPr>
          <w:rFonts w:asciiTheme="minorHAnsi" w:hAnsiTheme="minorHAnsi" w:cstheme="minorHAnsi"/>
          <w:sz w:val="22"/>
          <w:lang w:eastAsia="pt-BR"/>
        </w:rPr>
        <w:t xml:space="preserve"> Costa, Carlos Eduardo Mesquita </w:t>
      </w:r>
      <w:proofErr w:type="spellStart"/>
      <w:r w:rsidRPr="000C5652">
        <w:rPr>
          <w:rFonts w:asciiTheme="minorHAnsi" w:hAnsiTheme="minorHAnsi" w:cstheme="minorHAnsi"/>
          <w:sz w:val="22"/>
          <w:lang w:eastAsia="pt-BR"/>
        </w:rPr>
        <w:t>Pedone</w:t>
      </w:r>
      <w:proofErr w:type="spellEnd"/>
      <w:r w:rsidRPr="000C5652">
        <w:rPr>
          <w:rFonts w:asciiTheme="minorHAnsi" w:hAnsiTheme="minorHAnsi" w:cstheme="minorHAnsi"/>
          <w:sz w:val="22"/>
          <w:lang w:eastAsia="pt-BR"/>
        </w:rPr>
        <w:t>, Emilio Merino Dominguez, Fabio Muller, Fausto Henrique Steffen, Rafael Ártico, Rinaldo Ferreira Barbosa, Rodrigo Rintzel e Rodrigo Spinelli e 0</w:t>
      </w:r>
      <w:r w:rsidR="004F0DAE">
        <w:rPr>
          <w:rFonts w:asciiTheme="minorHAnsi" w:hAnsiTheme="minorHAnsi" w:cstheme="minorHAnsi"/>
          <w:sz w:val="22"/>
          <w:lang w:eastAsia="pt-BR"/>
        </w:rPr>
        <w:t>2</w:t>
      </w:r>
      <w:r w:rsidRPr="000C5652">
        <w:rPr>
          <w:rFonts w:asciiTheme="minorHAnsi" w:hAnsiTheme="minorHAnsi" w:cstheme="minorHAnsi"/>
          <w:sz w:val="22"/>
          <w:lang w:eastAsia="pt-BR"/>
        </w:rPr>
        <w:t xml:space="preserve"> (</w:t>
      </w:r>
      <w:r w:rsidR="004F0DAE">
        <w:rPr>
          <w:rFonts w:asciiTheme="minorHAnsi" w:hAnsiTheme="minorHAnsi" w:cstheme="minorHAnsi"/>
          <w:sz w:val="22"/>
          <w:lang w:eastAsia="pt-BR"/>
        </w:rPr>
        <w:t>duas</w:t>
      </w:r>
      <w:r w:rsidRPr="000C5652">
        <w:rPr>
          <w:rFonts w:asciiTheme="minorHAnsi" w:hAnsiTheme="minorHAnsi" w:cstheme="minorHAnsi"/>
          <w:sz w:val="22"/>
          <w:lang w:eastAsia="pt-BR"/>
        </w:rPr>
        <w:t>) ausência</w:t>
      </w:r>
      <w:r w:rsidR="004F0DAE">
        <w:rPr>
          <w:rFonts w:asciiTheme="minorHAnsi" w:hAnsiTheme="minorHAnsi" w:cstheme="minorHAnsi"/>
          <w:sz w:val="22"/>
          <w:lang w:eastAsia="pt-BR"/>
        </w:rPr>
        <w:t>s</w:t>
      </w:r>
      <w:bookmarkStart w:id="0" w:name="_GoBack"/>
      <w:bookmarkEnd w:id="0"/>
      <w:r w:rsidRPr="000C5652">
        <w:rPr>
          <w:rFonts w:asciiTheme="minorHAnsi" w:hAnsiTheme="minorHAnsi" w:cstheme="minorHAnsi"/>
          <w:sz w:val="22"/>
          <w:lang w:eastAsia="pt-BR"/>
        </w:rPr>
        <w:t xml:space="preserve">, da conselheira Cecília Giovenardi Esteve e do conselheiro Pedro Xavier De </w:t>
      </w:r>
      <w:proofErr w:type="spellStart"/>
      <w:r w:rsidRPr="000C5652">
        <w:rPr>
          <w:rFonts w:asciiTheme="minorHAnsi" w:hAnsiTheme="minorHAnsi" w:cstheme="minorHAnsi"/>
          <w:sz w:val="22"/>
          <w:lang w:eastAsia="pt-BR"/>
        </w:rPr>
        <w:t>Araujo</w:t>
      </w:r>
      <w:proofErr w:type="spellEnd"/>
      <w:r w:rsidRPr="000C5652">
        <w:rPr>
          <w:rFonts w:asciiTheme="minorHAnsi" w:hAnsiTheme="minorHAnsi" w:cstheme="minorHAnsi"/>
          <w:sz w:val="22"/>
          <w:lang w:eastAsia="pt-BR"/>
        </w:rPr>
        <w:t>.</w:t>
      </w:r>
    </w:p>
    <w:p w:rsidR="00132E43" w:rsidRPr="00AD5FD6" w:rsidRDefault="00132E43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813FD9" w:rsidRPr="00AD5FD6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AD5FD6">
        <w:rPr>
          <w:rFonts w:ascii="Calibri" w:hAnsi="Calibri" w:cs="Calibri"/>
          <w:sz w:val="22"/>
          <w:szCs w:val="22"/>
        </w:rPr>
        <w:t xml:space="preserve">Porto Alegre – RS, </w:t>
      </w:r>
      <w:r w:rsidR="005B6E5C" w:rsidRPr="00AD5FD6">
        <w:rPr>
          <w:rFonts w:ascii="Calibri" w:hAnsi="Calibri" w:cs="Calibri"/>
          <w:sz w:val="22"/>
          <w:szCs w:val="22"/>
        </w:rPr>
        <w:t>2</w:t>
      </w:r>
      <w:r w:rsidR="00715C3F">
        <w:rPr>
          <w:rFonts w:ascii="Calibri" w:hAnsi="Calibri" w:cs="Calibri"/>
          <w:sz w:val="22"/>
          <w:szCs w:val="22"/>
        </w:rPr>
        <w:t>5</w:t>
      </w:r>
      <w:r w:rsidR="005B6E5C" w:rsidRPr="00AD5FD6">
        <w:rPr>
          <w:rFonts w:ascii="Calibri" w:hAnsi="Calibri" w:cs="Calibri"/>
          <w:sz w:val="22"/>
          <w:szCs w:val="22"/>
        </w:rPr>
        <w:t xml:space="preserve"> </w:t>
      </w:r>
      <w:r w:rsidRPr="00AD5FD6">
        <w:rPr>
          <w:rFonts w:ascii="Calibri" w:hAnsi="Calibri" w:cs="Calibri"/>
          <w:sz w:val="22"/>
          <w:szCs w:val="22"/>
        </w:rPr>
        <w:t xml:space="preserve">de </w:t>
      </w:r>
      <w:r w:rsidR="00715C3F">
        <w:rPr>
          <w:rFonts w:ascii="Calibri" w:hAnsi="Calibri" w:cs="Calibri"/>
          <w:sz w:val="22"/>
          <w:szCs w:val="22"/>
        </w:rPr>
        <w:t xml:space="preserve">junho </w:t>
      </w:r>
      <w:r w:rsidRPr="00AD5FD6">
        <w:rPr>
          <w:rFonts w:ascii="Calibri" w:hAnsi="Calibri" w:cs="Calibri"/>
          <w:sz w:val="22"/>
          <w:szCs w:val="22"/>
        </w:rPr>
        <w:t>de 202</w:t>
      </w:r>
      <w:r w:rsidR="00205F8C" w:rsidRPr="00AD5FD6">
        <w:rPr>
          <w:rFonts w:ascii="Calibri" w:hAnsi="Calibri" w:cs="Calibri"/>
          <w:sz w:val="22"/>
          <w:szCs w:val="22"/>
        </w:rPr>
        <w:t>1</w:t>
      </w:r>
      <w:r w:rsidRPr="00AD5FD6">
        <w:rPr>
          <w:rFonts w:ascii="Calibri" w:hAnsi="Calibri" w:cs="Calibri"/>
          <w:sz w:val="22"/>
          <w:szCs w:val="22"/>
        </w:rPr>
        <w:t>.</w:t>
      </w:r>
    </w:p>
    <w:p w:rsidR="00813FD9" w:rsidRPr="00AD5FD6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AD5FD6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4605AC" w:rsidRPr="00AD5FD6" w:rsidRDefault="004605AC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AD5FD6" w:rsidRDefault="007E0A49" w:rsidP="007E0A4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AD5FD6" w:rsidRDefault="005B6E5C" w:rsidP="007E0A49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AD5FD6">
        <w:rPr>
          <w:rFonts w:ascii="Calibri" w:hAnsi="Calibri" w:cs="Calibri"/>
          <w:bCs/>
          <w:sz w:val="22"/>
          <w:szCs w:val="22"/>
        </w:rPr>
        <w:t>EVELISE JAIME DE MENEZES</w:t>
      </w:r>
    </w:p>
    <w:p w:rsidR="007E0A49" w:rsidRPr="00AD5FD6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AD5FD6">
        <w:rPr>
          <w:rFonts w:ascii="Calibri" w:hAnsi="Calibri" w:cs="Calibri"/>
          <w:bCs/>
          <w:iCs/>
          <w:sz w:val="22"/>
          <w:szCs w:val="22"/>
        </w:rPr>
        <w:t xml:space="preserve">Presidente </w:t>
      </w:r>
      <w:r w:rsidR="005B6E5C" w:rsidRPr="00AD5FD6">
        <w:rPr>
          <w:rFonts w:ascii="Calibri" w:hAnsi="Calibri" w:cs="Calibri"/>
          <w:bCs/>
          <w:iCs/>
          <w:sz w:val="22"/>
          <w:szCs w:val="22"/>
        </w:rPr>
        <w:t xml:space="preserve">Interina </w:t>
      </w:r>
      <w:r w:rsidRPr="00AD5FD6">
        <w:rPr>
          <w:rFonts w:ascii="Calibri" w:hAnsi="Calibri" w:cs="Calibri"/>
          <w:bCs/>
          <w:iCs/>
          <w:sz w:val="22"/>
          <w:szCs w:val="22"/>
        </w:rPr>
        <w:t>do CAU/RS</w:t>
      </w:r>
    </w:p>
    <w:p w:rsidR="007E0A49" w:rsidRPr="00AD5FD6" w:rsidRDefault="007E0A49" w:rsidP="007E0A4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7E0A49" w:rsidRPr="00AD5FD6" w:rsidSect="001773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10FD0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</w:t>
      </w:r>
      <w:r w:rsidR="00715C3F">
        <w:rPr>
          <w:rFonts w:ascii="Calibri" w:hAnsi="Calibri" w:cs="Calibri"/>
          <w:b/>
          <w:bCs/>
          <w:lang w:eastAsia="pt-BR"/>
        </w:rPr>
        <w:t>21</w:t>
      </w:r>
      <w:r w:rsidR="00061151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10FD0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110FD0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110FD0" w:rsidRDefault="002514F4" w:rsidP="00CF72AB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 w:rsidR="00715C3F">
              <w:rPr>
                <w:rFonts w:ascii="Calibri" w:eastAsia="Times New Roman" w:hAnsi="Calibri" w:cs="Calibri"/>
                <w:lang w:eastAsia="pt-BR"/>
              </w:rPr>
              <w:t>1323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 w:rsidRPr="00110FD0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  <w:r w:rsidR="00715C3F" w:rsidRPr="00715C3F">
              <w:rPr>
                <w:rFonts w:ascii="Calibri" w:eastAsia="Times New Roman" w:hAnsi="Calibri" w:cs="Calibri"/>
                <w:lang w:eastAsia="pt-BR"/>
              </w:rPr>
              <w:t>1329129</w:t>
            </w:r>
            <w:r w:rsidR="0017209E">
              <w:rPr>
                <w:rFonts w:ascii="Calibri" w:eastAsia="Times New Roman" w:hAnsi="Calibri" w:cs="Calibri"/>
                <w:lang w:eastAsia="pt-BR"/>
              </w:rPr>
              <w:t>/2021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321276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1276" w:rsidRPr="005979F8" w:rsidRDefault="00321276" w:rsidP="00321276">
            <w:pPr>
              <w:pStyle w:val="PargrafodaLista"/>
              <w:numPr>
                <w:ilvl w:val="0"/>
                <w:numId w:val="17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Iponema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Costa</w:t>
            </w:r>
          </w:p>
        </w:tc>
        <w:tc>
          <w:tcPr>
            <w:tcW w:w="3809" w:type="dxa"/>
          </w:tcPr>
          <w:p w:rsidR="00321276" w:rsidRPr="00715C3F" w:rsidRDefault="000C5652" w:rsidP="000C5652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0C5652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1276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1276" w:rsidRPr="005979F8" w:rsidRDefault="00321276" w:rsidP="00321276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Mesquita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Pedone</w:t>
            </w:r>
            <w:proofErr w:type="spellEnd"/>
          </w:p>
        </w:tc>
        <w:tc>
          <w:tcPr>
            <w:tcW w:w="3809" w:type="dxa"/>
          </w:tcPr>
          <w:p w:rsidR="00321276" w:rsidRPr="00715C3F" w:rsidRDefault="000C5652" w:rsidP="0032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0C5652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1276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1276" w:rsidRPr="005979F8" w:rsidRDefault="00321276" w:rsidP="00321276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  <w:t>Cecília Giovenardi Esteve</w:t>
            </w:r>
          </w:p>
        </w:tc>
        <w:tc>
          <w:tcPr>
            <w:tcW w:w="3809" w:type="dxa"/>
          </w:tcPr>
          <w:p w:rsidR="00321276" w:rsidRPr="00715C3F" w:rsidRDefault="00321276" w:rsidP="00321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5979F8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Fabio Muller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Lidia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Glacir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Gomes Rodrigues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Marilia Pereira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Ardovino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Barbosa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1D9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1276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1276" w:rsidRPr="005979F8" w:rsidRDefault="00321276" w:rsidP="00321276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Pedro Xavier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</w:tcPr>
          <w:p w:rsidR="00321276" w:rsidRPr="00715C3F" w:rsidRDefault="00B2227A" w:rsidP="0032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5979F8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BBD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BBD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BBD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BBD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0C5652" w:rsidRPr="00ED63BF" w:rsidTr="000F39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0C5652" w:rsidRPr="005979F8" w:rsidRDefault="000C5652" w:rsidP="000C5652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Silvia Monteiro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</w:tcPr>
          <w:p w:rsidR="000C5652" w:rsidRDefault="000C5652" w:rsidP="000C5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BBD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10FD0" w:rsidRPr="00ED63BF" w:rsidTr="00E5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110FD0" w:rsidRPr="00132E43" w:rsidRDefault="00110FD0" w:rsidP="003733CB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Plenária </w:t>
            </w:r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Ordinária</w:t>
            </w:r>
            <w:proofErr w:type="gramEnd"/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nº 1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21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25/06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E93C0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23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CF72AB" w:rsidRPr="00CF72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Balancete CAU/RS – </w:t>
            </w:r>
            <w:proofErr w:type="gramStart"/>
            <w:r w:rsidR="00715C3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Abril</w:t>
            </w:r>
            <w:proofErr w:type="gramEnd"/>
            <w:r w:rsidR="00CF72AB" w:rsidRPr="00CF72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2021</w:t>
            </w:r>
            <w:r w:rsidR="00277AFC" w:rsidRPr="00277AF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.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710357" w:rsidRPr="00ED63BF" w:rsidTr="000E25B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10357" w:rsidRDefault="00710357" w:rsidP="000E25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B2227A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B222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B2227A" w:rsidRPr="00B222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19</w:t>
            </w:r>
            <w:r w:rsidRPr="00B222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 w:rsidR="00B2227A" w:rsidRPr="00B222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Ausências (02</w:t>
            </w:r>
            <w:proofErr w:type="gramStart"/>
            <w:r w:rsidR="00B2227A" w:rsidRPr="00B222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) </w:t>
            </w:r>
            <w:r w:rsidRPr="00B222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</w:t>
            </w:r>
            <w:proofErr w:type="gramEnd"/>
            <w:r w:rsidRPr="00B222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(21)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710357" w:rsidRPr="00ED63BF" w:rsidRDefault="00710357" w:rsidP="000E25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5B6E5C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565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0DA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035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0D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2008"/>
    <w:multiLevelType w:val="hybridMultilevel"/>
    <w:tmpl w:val="EB12CF04"/>
    <w:numStyleLink w:val="EstiloImportado1"/>
  </w:abstractNum>
  <w:abstractNum w:abstractNumId="1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15"/>
  </w:num>
  <w:num w:numId="7">
    <w:abstractNumId w:val="14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C5652"/>
    <w:rsid w:val="000D3E3E"/>
    <w:rsid w:val="000D3FB7"/>
    <w:rsid w:val="000D4C5E"/>
    <w:rsid w:val="000D5BC9"/>
    <w:rsid w:val="000E0909"/>
    <w:rsid w:val="000E2009"/>
    <w:rsid w:val="000E54DF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541B5"/>
    <w:rsid w:val="0016491B"/>
    <w:rsid w:val="00170CA0"/>
    <w:rsid w:val="0017209E"/>
    <w:rsid w:val="00174A5A"/>
    <w:rsid w:val="00177384"/>
    <w:rsid w:val="001778C5"/>
    <w:rsid w:val="00180FB9"/>
    <w:rsid w:val="001B5148"/>
    <w:rsid w:val="001B5F62"/>
    <w:rsid w:val="001E56D2"/>
    <w:rsid w:val="001F61E5"/>
    <w:rsid w:val="001F6628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77AFC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21276"/>
    <w:rsid w:val="003411BA"/>
    <w:rsid w:val="00347324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4E9A"/>
    <w:rsid w:val="003B7D60"/>
    <w:rsid w:val="003C3C3A"/>
    <w:rsid w:val="003C484E"/>
    <w:rsid w:val="003D229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0DAE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3976"/>
    <w:rsid w:val="00685B38"/>
    <w:rsid w:val="00690C35"/>
    <w:rsid w:val="0069229F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10357"/>
    <w:rsid w:val="00715C3F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5E62"/>
    <w:rsid w:val="00776B7B"/>
    <w:rsid w:val="00786A03"/>
    <w:rsid w:val="007A2CA9"/>
    <w:rsid w:val="007B7B0D"/>
    <w:rsid w:val="007B7BB9"/>
    <w:rsid w:val="007C0FB9"/>
    <w:rsid w:val="007C50BE"/>
    <w:rsid w:val="007E0A49"/>
    <w:rsid w:val="007E362F"/>
    <w:rsid w:val="007F1526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C786D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0671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8325A"/>
    <w:rsid w:val="00A97469"/>
    <w:rsid w:val="00AA50CE"/>
    <w:rsid w:val="00AD5FD6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227A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CF72AB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C5090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EstiloImportado1">
    <w:name w:val="Estilo Importado 1"/>
    <w:rsid w:val="00277AF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09F9-2DC8-4A83-A12F-ACF4773C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23</cp:revision>
  <cp:lastPrinted>2021-03-01T14:20:00Z</cp:lastPrinted>
  <dcterms:created xsi:type="dcterms:W3CDTF">2021-01-05T22:13:00Z</dcterms:created>
  <dcterms:modified xsi:type="dcterms:W3CDTF">2021-06-29T18:42:00Z</dcterms:modified>
</cp:coreProperties>
</file>