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BC5503" w:rsidRPr="00BC550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BC5503" w:rsidRDefault="00973052" w:rsidP="00973052">
            <w:pPr>
              <w:outlineLvl w:val="4"/>
              <w:rPr>
                <w:rFonts w:asciiTheme="minorHAnsi" w:hAnsiTheme="minorHAnsi" w:cstheme="minorHAnsi"/>
                <w:sz w:val="22"/>
                <w:szCs w:val="22"/>
                <w:lang w:eastAsia="pt-BR"/>
              </w:rPr>
            </w:pPr>
            <w:bookmarkStart w:id="0" w:name="_GoBack"/>
            <w:r w:rsidRPr="00BC5503">
              <w:rPr>
                <w:rFonts w:asciiTheme="minorHAnsi" w:hAnsiTheme="minorHAnsi" w:cstheme="minorHAns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BC5503" w:rsidRDefault="00973052" w:rsidP="00973052">
            <w:pPr>
              <w:widowControl w:val="0"/>
              <w:rPr>
                <w:rFonts w:asciiTheme="minorHAnsi" w:hAnsiTheme="minorHAnsi" w:cstheme="minorHAnsi"/>
                <w:bCs/>
                <w:sz w:val="22"/>
                <w:szCs w:val="22"/>
                <w:lang w:eastAsia="pt-BR"/>
              </w:rPr>
            </w:pPr>
          </w:p>
        </w:tc>
      </w:tr>
      <w:tr w:rsidR="00BC5503" w:rsidRPr="00BC550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BC5503" w:rsidRDefault="00973052" w:rsidP="00973052">
            <w:pPr>
              <w:outlineLvl w:val="4"/>
              <w:rPr>
                <w:rFonts w:asciiTheme="minorHAnsi" w:hAnsiTheme="minorHAnsi" w:cstheme="minorHAnsi"/>
                <w:sz w:val="22"/>
                <w:szCs w:val="22"/>
                <w:lang w:eastAsia="pt-BR"/>
              </w:rPr>
            </w:pPr>
            <w:r w:rsidRPr="00BC5503">
              <w:rPr>
                <w:rFonts w:asciiTheme="minorHAnsi" w:hAnsiTheme="minorHAnsi" w:cstheme="minorHAns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BC5503" w:rsidRDefault="00903734" w:rsidP="00DB163E">
            <w:pPr>
              <w:widowControl w:val="0"/>
              <w:rPr>
                <w:rFonts w:asciiTheme="minorHAnsi" w:hAnsiTheme="minorHAnsi" w:cstheme="minorHAnsi"/>
                <w:bCs/>
                <w:sz w:val="22"/>
                <w:szCs w:val="22"/>
                <w:lang w:eastAsia="pt-BR"/>
              </w:rPr>
            </w:pPr>
            <w:r w:rsidRPr="00BC5503">
              <w:rPr>
                <w:rFonts w:asciiTheme="minorHAnsi" w:hAnsiTheme="minorHAnsi" w:cstheme="minorHAnsi"/>
                <w:bCs/>
                <w:sz w:val="22"/>
                <w:szCs w:val="22"/>
                <w:lang w:eastAsia="pt-BR"/>
              </w:rPr>
              <w:t>Gerência Geral do CAU/RS</w:t>
            </w:r>
          </w:p>
        </w:tc>
      </w:tr>
      <w:tr w:rsidR="00BC5503" w:rsidRPr="00BC550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D51E7F" w:rsidRPr="00BC5503" w:rsidRDefault="00D51E7F" w:rsidP="00D51E7F">
            <w:pPr>
              <w:rPr>
                <w:rFonts w:asciiTheme="minorHAnsi" w:hAnsiTheme="minorHAnsi" w:cstheme="minorHAnsi"/>
                <w:sz w:val="22"/>
                <w:szCs w:val="22"/>
                <w:lang w:eastAsia="pt-BR"/>
              </w:rPr>
            </w:pPr>
            <w:r w:rsidRPr="00BC5503">
              <w:rPr>
                <w:rFonts w:asciiTheme="minorHAnsi" w:hAnsiTheme="minorHAnsi" w:cstheme="minorHAns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D51E7F" w:rsidRPr="00BC5503" w:rsidRDefault="00903734" w:rsidP="009F3510">
            <w:pPr>
              <w:pStyle w:val="NormalWeb"/>
              <w:spacing w:line="276" w:lineRule="auto"/>
              <w:jc w:val="both"/>
              <w:rPr>
                <w:rFonts w:asciiTheme="minorHAnsi" w:hAnsiTheme="minorHAnsi" w:cstheme="minorHAnsi"/>
                <w:sz w:val="22"/>
                <w:szCs w:val="22"/>
              </w:rPr>
            </w:pPr>
            <w:r w:rsidRPr="00BC5503">
              <w:rPr>
                <w:rFonts w:asciiTheme="minorHAnsi" w:hAnsiTheme="minorHAnsi" w:cstheme="minorHAnsi"/>
                <w:sz w:val="22"/>
                <w:szCs w:val="22"/>
              </w:rPr>
              <w:t>Comissão Temporária para Seleção de Propostas sobre Pesquisas Científicas Acadêmicas.</w:t>
            </w:r>
          </w:p>
        </w:tc>
      </w:tr>
    </w:tbl>
    <w:p w:rsidR="00C73389" w:rsidRPr="00BC5503" w:rsidRDefault="00C73389" w:rsidP="00C73389">
      <w:pPr>
        <w:pBdr>
          <w:top w:val="single" w:sz="8" w:space="3" w:color="7F7F7F"/>
          <w:bottom w:val="single" w:sz="8" w:space="0" w:color="7F7F7F"/>
        </w:pBdr>
        <w:shd w:val="clear" w:color="auto" w:fill="F2F2F2"/>
        <w:spacing w:before="120" w:after="120"/>
        <w:jc w:val="center"/>
        <w:rPr>
          <w:rFonts w:asciiTheme="minorHAnsi" w:hAnsiTheme="minorHAnsi" w:cstheme="minorHAnsi"/>
          <w:sz w:val="22"/>
          <w:szCs w:val="22"/>
          <w:lang w:eastAsia="pt-BR"/>
        </w:rPr>
      </w:pPr>
      <w:r w:rsidRPr="00BC5503">
        <w:rPr>
          <w:rFonts w:asciiTheme="minorHAnsi" w:hAnsiTheme="minorHAnsi" w:cstheme="minorHAnsi"/>
          <w:sz w:val="22"/>
          <w:szCs w:val="22"/>
          <w:lang w:eastAsia="pt-BR"/>
        </w:rPr>
        <w:t xml:space="preserve">DELIBERAÇÃO PLENÁRIA DPO/RS Nº </w:t>
      </w:r>
      <w:r w:rsidR="00B039A7" w:rsidRPr="00BC5503">
        <w:rPr>
          <w:rFonts w:asciiTheme="minorHAnsi" w:hAnsiTheme="minorHAnsi" w:cstheme="minorHAnsi"/>
          <w:sz w:val="22"/>
          <w:szCs w:val="22"/>
          <w:lang w:eastAsia="pt-BR"/>
        </w:rPr>
        <w:t>1317</w:t>
      </w:r>
      <w:r w:rsidR="00E8229E" w:rsidRPr="00BC5503">
        <w:rPr>
          <w:rFonts w:asciiTheme="minorHAnsi" w:hAnsiTheme="minorHAnsi" w:cstheme="minorHAnsi"/>
          <w:sz w:val="22"/>
          <w:szCs w:val="22"/>
          <w:lang w:eastAsia="pt-BR"/>
        </w:rPr>
        <w:t>/202</w:t>
      </w:r>
      <w:r w:rsidR="00916501" w:rsidRPr="00BC5503">
        <w:rPr>
          <w:rFonts w:asciiTheme="minorHAnsi" w:hAnsiTheme="minorHAnsi" w:cstheme="minorHAnsi"/>
          <w:sz w:val="22"/>
          <w:szCs w:val="22"/>
          <w:lang w:eastAsia="pt-BR"/>
        </w:rPr>
        <w:t>1</w:t>
      </w:r>
    </w:p>
    <w:p w:rsidR="00177384" w:rsidRPr="00BC5503" w:rsidRDefault="00177384" w:rsidP="008E10C8">
      <w:pPr>
        <w:tabs>
          <w:tab w:val="left" w:pos="1418"/>
        </w:tabs>
        <w:ind w:left="4820"/>
        <w:jc w:val="both"/>
        <w:rPr>
          <w:rFonts w:asciiTheme="minorHAnsi" w:hAnsiTheme="minorHAnsi" w:cstheme="minorHAnsi"/>
          <w:sz w:val="22"/>
          <w:szCs w:val="22"/>
        </w:rPr>
      </w:pPr>
    </w:p>
    <w:p w:rsidR="00BE648B" w:rsidRPr="00BC5503" w:rsidRDefault="003E1364" w:rsidP="00361579">
      <w:pPr>
        <w:ind w:left="5103"/>
        <w:jc w:val="both"/>
        <w:rPr>
          <w:rFonts w:asciiTheme="minorHAnsi" w:hAnsiTheme="minorHAnsi" w:cstheme="minorHAnsi"/>
          <w:sz w:val="22"/>
          <w:szCs w:val="22"/>
        </w:rPr>
      </w:pPr>
      <w:r w:rsidRPr="00BC5503">
        <w:rPr>
          <w:rFonts w:asciiTheme="minorHAnsi" w:hAnsiTheme="minorHAnsi" w:cstheme="minorHAnsi"/>
          <w:sz w:val="22"/>
          <w:szCs w:val="22"/>
        </w:rPr>
        <w:t xml:space="preserve">Institui e compõe a Comissão Temporária </w:t>
      </w:r>
      <w:r w:rsidR="00CE587D" w:rsidRPr="00BC5503">
        <w:rPr>
          <w:rFonts w:asciiTheme="minorHAnsi" w:hAnsiTheme="minorHAnsi" w:cstheme="minorHAnsi"/>
          <w:sz w:val="22"/>
          <w:szCs w:val="22"/>
        </w:rPr>
        <w:t xml:space="preserve">para Seleção de Propostas sobre Pesquisas </w:t>
      </w:r>
      <w:r w:rsidR="00B039A7" w:rsidRPr="00BC5503">
        <w:rPr>
          <w:rFonts w:asciiTheme="minorHAnsi" w:hAnsiTheme="minorHAnsi" w:cstheme="minorHAnsi"/>
          <w:sz w:val="22"/>
          <w:szCs w:val="22"/>
        </w:rPr>
        <w:t>Científicas Acadêmicas</w:t>
      </w:r>
      <w:r w:rsidR="00BE648B" w:rsidRPr="00BC5503">
        <w:rPr>
          <w:rFonts w:asciiTheme="minorHAnsi" w:hAnsiTheme="minorHAnsi" w:cstheme="minorHAnsi"/>
          <w:sz w:val="22"/>
          <w:szCs w:val="22"/>
        </w:rPr>
        <w:t>.</w:t>
      </w:r>
      <w:r w:rsidR="00CE587D" w:rsidRPr="00BC5503">
        <w:rPr>
          <w:rFonts w:asciiTheme="minorHAnsi" w:hAnsiTheme="minorHAnsi" w:cstheme="minorHAnsi"/>
          <w:sz w:val="22"/>
          <w:szCs w:val="22"/>
        </w:rPr>
        <w:t xml:space="preserve"> </w:t>
      </w:r>
    </w:p>
    <w:p w:rsidR="00CE587D" w:rsidRPr="00BC5503" w:rsidRDefault="00CE587D" w:rsidP="00361579">
      <w:pPr>
        <w:ind w:left="5103"/>
        <w:jc w:val="both"/>
        <w:rPr>
          <w:rFonts w:asciiTheme="minorHAnsi" w:hAnsiTheme="minorHAnsi" w:cstheme="minorHAnsi"/>
          <w:sz w:val="22"/>
          <w:szCs w:val="22"/>
        </w:rPr>
      </w:pPr>
    </w:p>
    <w:p w:rsidR="007E0A49" w:rsidRPr="00BC5503" w:rsidRDefault="007E0A49" w:rsidP="00B5097C">
      <w:pPr>
        <w:jc w:val="both"/>
        <w:rPr>
          <w:rFonts w:asciiTheme="minorHAnsi" w:hAnsiTheme="minorHAnsi" w:cstheme="minorHAnsi"/>
          <w:sz w:val="22"/>
          <w:szCs w:val="22"/>
        </w:rPr>
      </w:pPr>
      <w:r w:rsidRPr="00BC5503">
        <w:rPr>
          <w:rFonts w:asciiTheme="minorHAnsi" w:hAnsiTheme="minorHAnsi" w:cstheme="minorHAnsi"/>
          <w:sz w:val="22"/>
          <w:szCs w:val="22"/>
        </w:rPr>
        <w:t xml:space="preserve">O PLENÁRIO DO CONSELHO DE ARQUITETURA E URBANISMO DO RIO GRANDE DO SUL – CAU/RS no exercício das competências e </w:t>
      </w:r>
      <w:r w:rsidR="00916501" w:rsidRPr="00BC5503">
        <w:rPr>
          <w:rFonts w:asciiTheme="minorHAnsi" w:hAnsiTheme="minorHAnsi" w:cstheme="minorHAns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9C557E" w:rsidRPr="00BC5503">
        <w:rPr>
          <w:rFonts w:asciiTheme="minorHAnsi" w:hAnsiTheme="minorHAnsi" w:cstheme="minorHAnsi"/>
          <w:sz w:val="22"/>
          <w:szCs w:val="22"/>
        </w:rPr>
        <w:t>28 de maio</w:t>
      </w:r>
      <w:r w:rsidR="00916501" w:rsidRPr="00BC5503">
        <w:rPr>
          <w:rFonts w:asciiTheme="minorHAnsi" w:hAnsiTheme="minorHAnsi" w:cstheme="minorHAnsi"/>
          <w:sz w:val="22"/>
          <w:szCs w:val="22"/>
        </w:rPr>
        <w:t xml:space="preserve"> de 202</w:t>
      </w:r>
      <w:r w:rsidR="00311422" w:rsidRPr="00BC5503">
        <w:rPr>
          <w:rFonts w:asciiTheme="minorHAnsi" w:hAnsiTheme="minorHAnsi" w:cstheme="minorHAnsi"/>
          <w:sz w:val="22"/>
          <w:szCs w:val="22"/>
        </w:rPr>
        <w:t>1</w:t>
      </w:r>
      <w:r w:rsidR="00916501" w:rsidRPr="00BC5503">
        <w:rPr>
          <w:rFonts w:asciiTheme="minorHAnsi" w:hAnsiTheme="minorHAnsi" w:cstheme="minorHAnsi"/>
          <w:sz w:val="22"/>
          <w:szCs w:val="22"/>
        </w:rPr>
        <w:t>, após análise do assunto em epígrafe, e</w:t>
      </w:r>
    </w:p>
    <w:p w:rsidR="00500522" w:rsidRPr="00BC5503" w:rsidRDefault="003F533C" w:rsidP="00500522">
      <w:pPr>
        <w:pStyle w:val="Default"/>
        <w:rPr>
          <w:rFonts w:asciiTheme="minorHAnsi" w:hAnsiTheme="minorHAnsi" w:cstheme="minorHAnsi"/>
          <w:color w:val="auto"/>
          <w:sz w:val="22"/>
          <w:szCs w:val="22"/>
        </w:rPr>
      </w:pPr>
      <w:r w:rsidRPr="00BC5503">
        <w:rPr>
          <w:rFonts w:asciiTheme="minorHAnsi" w:hAnsiTheme="minorHAnsi" w:cstheme="minorHAnsi"/>
          <w:color w:val="auto"/>
          <w:sz w:val="22"/>
          <w:szCs w:val="22"/>
        </w:rPr>
        <w:tab/>
      </w:r>
      <w:r w:rsidRPr="00BC5503">
        <w:rPr>
          <w:rFonts w:asciiTheme="minorHAnsi" w:hAnsiTheme="minorHAnsi" w:cstheme="minorHAnsi"/>
          <w:color w:val="auto"/>
          <w:sz w:val="22"/>
          <w:szCs w:val="22"/>
        </w:rPr>
        <w:tab/>
      </w:r>
    </w:p>
    <w:p w:rsidR="00BC5503" w:rsidRPr="00BC5503" w:rsidRDefault="00BC5503" w:rsidP="00BC5503">
      <w:pPr>
        <w:jc w:val="both"/>
        <w:rPr>
          <w:rFonts w:asciiTheme="minorHAnsi" w:hAnsiTheme="minorHAnsi" w:cstheme="minorHAnsi"/>
          <w:sz w:val="22"/>
          <w:szCs w:val="22"/>
        </w:rPr>
      </w:pPr>
      <w:r w:rsidRPr="00BC5503">
        <w:rPr>
          <w:rFonts w:asciiTheme="minorHAnsi" w:hAnsiTheme="minorHAnsi" w:cstheme="minorHAnsi"/>
          <w:sz w:val="22"/>
          <w:szCs w:val="22"/>
        </w:rPr>
        <w:t>Considerando a Portaria Normativa nº 005, de 01 de abril de 2019, que dispõe acerca da utilização de recursos do superávit financeiro para a realização de projetos especiais do CAU/RS;</w:t>
      </w:r>
    </w:p>
    <w:p w:rsidR="00BC5503" w:rsidRPr="00BC5503" w:rsidRDefault="00BC5503" w:rsidP="00BC5503">
      <w:pPr>
        <w:jc w:val="both"/>
        <w:rPr>
          <w:rFonts w:asciiTheme="minorHAnsi" w:hAnsiTheme="minorHAnsi" w:cstheme="minorHAnsi"/>
          <w:sz w:val="22"/>
          <w:szCs w:val="22"/>
        </w:rPr>
      </w:pPr>
    </w:p>
    <w:p w:rsidR="00BC5503" w:rsidRPr="00BC5503" w:rsidRDefault="00BC5503" w:rsidP="00BC5503">
      <w:pPr>
        <w:jc w:val="both"/>
        <w:rPr>
          <w:rFonts w:asciiTheme="minorHAnsi" w:hAnsiTheme="minorHAnsi" w:cstheme="minorHAnsi"/>
          <w:sz w:val="22"/>
          <w:szCs w:val="22"/>
        </w:rPr>
      </w:pPr>
      <w:r w:rsidRPr="00BC5503">
        <w:rPr>
          <w:rFonts w:asciiTheme="minorHAnsi" w:hAnsiTheme="minorHAnsi" w:cstheme="minorHAnsi"/>
          <w:sz w:val="22"/>
          <w:szCs w:val="22"/>
        </w:rPr>
        <w:t xml:space="preserve">Considerando a Deliberação plenária 1286/2021, que </w:t>
      </w:r>
      <w:r w:rsidRPr="00BC5503">
        <w:rPr>
          <w:rFonts w:asciiTheme="minorHAnsi" w:hAnsiTheme="minorHAnsi" w:cstheme="minorHAnsi"/>
          <w:sz w:val="22"/>
          <w:szCs w:val="22"/>
        </w:rPr>
        <w:t>h</w:t>
      </w:r>
      <w:r w:rsidRPr="00BC5503">
        <w:rPr>
          <w:rFonts w:asciiTheme="minorHAnsi" w:hAnsiTheme="minorHAnsi" w:cstheme="minorHAnsi"/>
          <w:sz w:val="22"/>
          <w:szCs w:val="22"/>
        </w:rPr>
        <w:t>omologou o Plano de Trabalho de Projetos Especiais que visam a realização de Pesquisas Acadêmicas para o CAU/RS em 2021, com recursos de superávit financeiro.</w:t>
      </w:r>
    </w:p>
    <w:p w:rsidR="00BC5503" w:rsidRPr="00BC5503" w:rsidRDefault="00BC5503" w:rsidP="00BC5503">
      <w:pPr>
        <w:jc w:val="both"/>
        <w:rPr>
          <w:rFonts w:asciiTheme="minorHAnsi" w:hAnsiTheme="minorHAnsi" w:cstheme="minorHAnsi"/>
          <w:sz w:val="22"/>
          <w:szCs w:val="22"/>
        </w:rPr>
      </w:pPr>
    </w:p>
    <w:p w:rsidR="00BC5503" w:rsidRPr="00BC5503" w:rsidRDefault="00BC5503" w:rsidP="00BC5503">
      <w:pPr>
        <w:jc w:val="both"/>
        <w:rPr>
          <w:rFonts w:asciiTheme="minorHAnsi" w:hAnsiTheme="minorHAnsi" w:cstheme="minorHAnsi"/>
          <w:sz w:val="22"/>
          <w:szCs w:val="22"/>
        </w:rPr>
      </w:pPr>
      <w:r w:rsidRPr="00BC5503">
        <w:rPr>
          <w:rFonts w:asciiTheme="minorHAnsi" w:hAnsiTheme="minorHAnsi" w:cstheme="minorHAnsi"/>
          <w:sz w:val="22"/>
          <w:szCs w:val="22"/>
        </w:rPr>
        <w:t>Considerando que deverão ser selecionadas as PROPOSTAS DE PROJETOS DE PESQUISA CIENTÍFICA ACADÊMICA em áreas relevantes ao desenvolvimento da Arquitetura e Urbanismo, de interesse específico do CAU/RS, apresentadas para o Edital de Chamamento Público, que visa à convocação de Instituições de Ensino Superior – IES, brasileiras, públicas ou privadas, com sede e atuação no Estado do Rio Grande do Sul, sem fins lucrativos, que possuam cursos de graduação em Arquitetura e Urbanismo, com registro no Ministério de Educação e que desenvolvam pesquisa científica.</w:t>
      </w:r>
    </w:p>
    <w:p w:rsidR="003E1364" w:rsidRPr="00BC5503" w:rsidRDefault="003E1364" w:rsidP="003E1364">
      <w:pPr>
        <w:jc w:val="both"/>
        <w:rPr>
          <w:rFonts w:asciiTheme="minorHAnsi" w:hAnsiTheme="minorHAnsi" w:cstheme="minorHAnsi"/>
          <w:sz w:val="22"/>
          <w:szCs w:val="22"/>
        </w:rPr>
      </w:pPr>
    </w:p>
    <w:p w:rsidR="003E1364" w:rsidRPr="00BC5503" w:rsidRDefault="003E1364" w:rsidP="003E1364">
      <w:pPr>
        <w:jc w:val="both"/>
        <w:rPr>
          <w:rFonts w:asciiTheme="minorHAnsi" w:hAnsiTheme="minorHAnsi" w:cstheme="minorHAnsi"/>
          <w:sz w:val="22"/>
          <w:szCs w:val="22"/>
        </w:rPr>
      </w:pPr>
      <w:r w:rsidRPr="00BC5503">
        <w:rPr>
          <w:rFonts w:asciiTheme="minorHAnsi" w:hAnsiTheme="minorHAnsi" w:cstheme="minorHAnsi"/>
          <w:sz w:val="22"/>
          <w:szCs w:val="22"/>
        </w:rPr>
        <w:t xml:space="preserve">Considerando o art. 121 do Regimento Interno do CAU/RS que prevê a instauração de comissões </w:t>
      </w:r>
      <w:proofErr w:type="gramStart"/>
      <w:r w:rsidRPr="00BC5503">
        <w:rPr>
          <w:rFonts w:asciiTheme="minorHAnsi" w:hAnsiTheme="minorHAnsi" w:cstheme="minorHAnsi"/>
          <w:sz w:val="22"/>
          <w:szCs w:val="22"/>
        </w:rPr>
        <w:t>temporárias</w:t>
      </w:r>
      <w:proofErr w:type="gramEnd"/>
      <w:r w:rsidRPr="00BC5503">
        <w:rPr>
          <w:rFonts w:asciiTheme="minorHAnsi" w:hAnsiTheme="minorHAnsi" w:cstheme="minorHAnsi"/>
          <w:sz w:val="22"/>
          <w:szCs w:val="22"/>
        </w:rPr>
        <w:t xml:space="preserve"> com a finalidade de atender demandas específicas de caráter temporário, tais como temas específicos da profissão, sindicâncias, auditorias, inquéritos, tomada de contas especial e processos administrativos, dentre outros;</w:t>
      </w:r>
    </w:p>
    <w:p w:rsidR="003E1364" w:rsidRPr="00BC5503" w:rsidRDefault="003E1364" w:rsidP="003E1364">
      <w:pPr>
        <w:jc w:val="both"/>
        <w:rPr>
          <w:rFonts w:asciiTheme="minorHAnsi" w:hAnsiTheme="minorHAnsi" w:cstheme="minorHAnsi"/>
          <w:sz w:val="22"/>
          <w:szCs w:val="22"/>
        </w:rPr>
      </w:pPr>
    </w:p>
    <w:p w:rsidR="00D51E7F" w:rsidRPr="00BC5503" w:rsidRDefault="003E1364" w:rsidP="003E1364">
      <w:pPr>
        <w:jc w:val="both"/>
        <w:rPr>
          <w:rFonts w:asciiTheme="minorHAnsi" w:hAnsiTheme="minorHAnsi" w:cstheme="minorHAnsi"/>
          <w:sz w:val="22"/>
          <w:szCs w:val="22"/>
        </w:rPr>
      </w:pPr>
      <w:r w:rsidRPr="00BC5503">
        <w:rPr>
          <w:rFonts w:asciiTheme="minorHAnsi" w:hAnsiTheme="minorHAnsi" w:cstheme="minorHAnsi"/>
          <w:sz w:val="22"/>
          <w:szCs w:val="22"/>
        </w:rPr>
        <w:t>Considerando o Art. 126 que prevê que as comissões temporárias serão compostas por um número fixado pelo Plenário do CAU/RS, em no mínimo 3 (três) e no máximo 5 (cinco) membros, entre conselheiros titulares do CAU/RS e profissionais com experiência ou conhecimento comprovado no tema, tendo por base sua complexidade.</w:t>
      </w:r>
    </w:p>
    <w:p w:rsidR="003E1364" w:rsidRPr="00BC5503" w:rsidRDefault="003E1364" w:rsidP="003E1364">
      <w:pPr>
        <w:jc w:val="both"/>
        <w:rPr>
          <w:rFonts w:asciiTheme="minorHAnsi" w:eastAsiaTheme="minorHAnsi" w:hAnsiTheme="minorHAnsi" w:cstheme="minorHAnsi"/>
          <w:sz w:val="22"/>
          <w:szCs w:val="22"/>
        </w:rPr>
      </w:pPr>
    </w:p>
    <w:p w:rsidR="006E5CCB" w:rsidRPr="00BC5503" w:rsidRDefault="00B5097C" w:rsidP="00B5097C">
      <w:pPr>
        <w:jc w:val="both"/>
        <w:rPr>
          <w:rFonts w:asciiTheme="minorHAnsi" w:hAnsiTheme="minorHAnsi" w:cstheme="minorHAnsi"/>
          <w:b/>
          <w:sz w:val="22"/>
          <w:szCs w:val="22"/>
          <w:lang w:eastAsia="pt-BR"/>
        </w:rPr>
      </w:pPr>
      <w:r w:rsidRPr="00BC5503">
        <w:rPr>
          <w:rFonts w:asciiTheme="minorHAnsi" w:hAnsiTheme="minorHAnsi" w:cstheme="minorHAnsi"/>
          <w:b/>
          <w:sz w:val="22"/>
          <w:szCs w:val="22"/>
          <w:lang w:eastAsia="pt-BR"/>
        </w:rPr>
        <w:t>D</w:t>
      </w:r>
      <w:r w:rsidR="006E5CCB" w:rsidRPr="00BC5503">
        <w:rPr>
          <w:rFonts w:asciiTheme="minorHAnsi" w:hAnsiTheme="minorHAnsi" w:cstheme="minorHAnsi"/>
          <w:b/>
          <w:sz w:val="22"/>
          <w:szCs w:val="22"/>
          <w:lang w:eastAsia="pt-BR"/>
        </w:rPr>
        <w:t>ELIBEROU por:</w:t>
      </w:r>
    </w:p>
    <w:p w:rsidR="008860C8" w:rsidRPr="00BC5503" w:rsidRDefault="008860C8" w:rsidP="00B5097C">
      <w:pPr>
        <w:jc w:val="both"/>
        <w:rPr>
          <w:rFonts w:asciiTheme="minorHAnsi" w:hAnsiTheme="minorHAnsi" w:cstheme="minorHAnsi"/>
          <w:b/>
          <w:sz w:val="22"/>
          <w:szCs w:val="22"/>
          <w:lang w:eastAsia="pt-BR"/>
        </w:rPr>
      </w:pPr>
    </w:p>
    <w:p w:rsidR="003E1364" w:rsidRPr="00BC5503" w:rsidRDefault="003E1364" w:rsidP="003E1364">
      <w:pPr>
        <w:pStyle w:val="PargrafodaLista"/>
        <w:numPr>
          <w:ilvl w:val="0"/>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rPr>
        <w:t xml:space="preserve">Instituir a </w:t>
      </w:r>
      <w:r w:rsidRPr="00BC5503">
        <w:rPr>
          <w:rFonts w:asciiTheme="minorHAnsi" w:hAnsiTheme="minorHAnsi" w:cstheme="minorHAnsi"/>
          <w:sz w:val="22"/>
          <w:szCs w:val="22"/>
          <w:lang w:eastAsia="pt-BR"/>
        </w:rPr>
        <w:t>Comissão Temporária d</w:t>
      </w:r>
      <w:r w:rsidR="00CE587D" w:rsidRPr="00BC5503">
        <w:rPr>
          <w:rFonts w:asciiTheme="minorHAnsi" w:hAnsiTheme="minorHAnsi" w:cstheme="minorHAnsi"/>
          <w:sz w:val="22"/>
          <w:szCs w:val="22"/>
          <w:lang w:eastAsia="pt-BR"/>
        </w:rPr>
        <w:t xml:space="preserve">e Seleção de Projetos de Pesquisa </w:t>
      </w:r>
      <w:r w:rsidR="00B039A7" w:rsidRPr="00BC5503">
        <w:rPr>
          <w:rFonts w:asciiTheme="minorHAnsi" w:hAnsiTheme="minorHAnsi" w:cstheme="minorHAnsi"/>
          <w:sz w:val="22"/>
          <w:szCs w:val="22"/>
          <w:lang w:eastAsia="pt-BR"/>
        </w:rPr>
        <w:t xml:space="preserve">Científica </w:t>
      </w:r>
      <w:r w:rsidR="00CE587D" w:rsidRPr="00BC5503">
        <w:rPr>
          <w:rFonts w:asciiTheme="minorHAnsi" w:hAnsiTheme="minorHAnsi" w:cstheme="minorHAnsi"/>
          <w:sz w:val="22"/>
          <w:szCs w:val="22"/>
          <w:lang w:eastAsia="pt-BR"/>
        </w:rPr>
        <w:t>Acadêmica, com as seguintes atribuições:</w:t>
      </w:r>
    </w:p>
    <w:p w:rsidR="00CE587D" w:rsidRPr="00BC5503" w:rsidRDefault="00CE587D" w:rsidP="00CE587D">
      <w:pPr>
        <w:pStyle w:val="PargrafodaLista"/>
        <w:numPr>
          <w:ilvl w:val="1"/>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 xml:space="preserve">Seleção de </w:t>
      </w:r>
      <w:r w:rsidR="00B039A7" w:rsidRPr="00BC5503">
        <w:rPr>
          <w:rFonts w:asciiTheme="minorHAnsi" w:hAnsiTheme="minorHAnsi" w:cstheme="minorHAnsi"/>
          <w:sz w:val="22"/>
          <w:szCs w:val="22"/>
          <w:lang w:eastAsia="pt-BR"/>
        </w:rPr>
        <w:t xml:space="preserve">propostas de Projetos de Pesquisa Científica Acadêmica </w:t>
      </w:r>
      <w:r w:rsidRPr="00BC5503">
        <w:rPr>
          <w:rFonts w:asciiTheme="minorHAnsi" w:hAnsiTheme="minorHAnsi" w:cstheme="minorHAnsi"/>
          <w:sz w:val="22"/>
          <w:szCs w:val="22"/>
          <w:lang w:eastAsia="pt-BR"/>
        </w:rPr>
        <w:t>em áreas relevantes ao desenvolvimento da Arquitetura e Urbanismo, de interesse específico do CAU/RS, apresentadas para o Edital de Chamamento Público</w:t>
      </w:r>
      <w:r w:rsidR="00BC5503" w:rsidRPr="00BC5503">
        <w:rPr>
          <w:rFonts w:asciiTheme="minorHAnsi" w:hAnsiTheme="minorHAnsi" w:cstheme="minorHAnsi"/>
          <w:sz w:val="22"/>
          <w:szCs w:val="22"/>
          <w:lang w:eastAsia="pt-BR"/>
        </w:rPr>
        <w:t xml:space="preserve"> específico</w:t>
      </w:r>
      <w:r w:rsidRPr="00BC5503">
        <w:rPr>
          <w:rFonts w:asciiTheme="minorHAnsi" w:hAnsiTheme="minorHAnsi" w:cstheme="minorHAnsi"/>
          <w:sz w:val="22"/>
          <w:szCs w:val="22"/>
          <w:lang w:eastAsia="pt-BR"/>
        </w:rPr>
        <w:t>;</w:t>
      </w:r>
    </w:p>
    <w:p w:rsidR="00CE587D" w:rsidRPr="00BC5503" w:rsidRDefault="00CE587D" w:rsidP="00CE587D">
      <w:pPr>
        <w:pStyle w:val="PargrafodaLista"/>
        <w:jc w:val="both"/>
        <w:rPr>
          <w:rFonts w:asciiTheme="minorHAnsi" w:hAnsiTheme="minorHAnsi" w:cstheme="minorHAnsi"/>
          <w:sz w:val="22"/>
          <w:szCs w:val="22"/>
          <w:lang w:eastAsia="pt-BR"/>
        </w:rPr>
      </w:pPr>
    </w:p>
    <w:p w:rsidR="003E1364" w:rsidRPr="00BC5503" w:rsidRDefault="003E1364" w:rsidP="003E1364">
      <w:pPr>
        <w:pStyle w:val="PargrafodaLista"/>
        <w:numPr>
          <w:ilvl w:val="0"/>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lastRenderedPageBreak/>
        <w:t xml:space="preserve">Indicar membros para composição Comissão Temporária </w:t>
      </w:r>
      <w:r w:rsidR="00CE587D" w:rsidRPr="00BC5503">
        <w:rPr>
          <w:rFonts w:asciiTheme="minorHAnsi" w:hAnsiTheme="minorHAnsi" w:cstheme="minorHAnsi"/>
          <w:sz w:val="22"/>
          <w:szCs w:val="22"/>
          <w:lang w:eastAsia="pt-BR"/>
        </w:rPr>
        <w:t xml:space="preserve">de Seleção de Projetos de Pesquisa Científica Acadêmica </w:t>
      </w:r>
      <w:r w:rsidRPr="00BC5503">
        <w:rPr>
          <w:rFonts w:asciiTheme="minorHAnsi" w:hAnsiTheme="minorHAnsi" w:cstheme="minorHAnsi"/>
          <w:sz w:val="22"/>
          <w:szCs w:val="22"/>
          <w:lang w:eastAsia="pt-BR"/>
        </w:rPr>
        <w:t xml:space="preserve">para a Chamada Pública </w:t>
      </w:r>
      <w:r w:rsidR="00CE587D" w:rsidRPr="00BC5503">
        <w:rPr>
          <w:rFonts w:asciiTheme="minorHAnsi" w:hAnsiTheme="minorHAnsi" w:cstheme="minorHAnsi"/>
          <w:sz w:val="22"/>
          <w:szCs w:val="22"/>
          <w:lang w:eastAsia="pt-BR"/>
        </w:rPr>
        <w:t>relativa ao tema</w:t>
      </w:r>
      <w:r w:rsidRPr="00BC5503">
        <w:rPr>
          <w:rFonts w:asciiTheme="minorHAnsi" w:hAnsiTheme="minorHAnsi" w:cstheme="minorHAnsi"/>
          <w:sz w:val="22"/>
          <w:szCs w:val="22"/>
          <w:lang w:eastAsia="pt-BR"/>
        </w:rPr>
        <w:t>, conforme segue:</w:t>
      </w:r>
    </w:p>
    <w:p w:rsidR="005E2C23" w:rsidRPr="00BC5503" w:rsidRDefault="005E2C23" w:rsidP="00CE587D">
      <w:pPr>
        <w:pStyle w:val="PargrafodaLista"/>
        <w:numPr>
          <w:ilvl w:val="1"/>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Raquel Rodrigues Lima (CAU nº A17002-0)</w:t>
      </w:r>
      <w:r w:rsidR="00CE587D" w:rsidRPr="00BC5503">
        <w:rPr>
          <w:rFonts w:asciiTheme="minorHAnsi" w:hAnsiTheme="minorHAnsi" w:cstheme="minorHAnsi"/>
          <w:sz w:val="22"/>
          <w:szCs w:val="22"/>
          <w:lang w:eastAsia="pt-BR"/>
        </w:rPr>
        <w:t>;</w:t>
      </w:r>
    </w:p>
    <w:p w:rsidR="005E2C23" w:rsidRPr="00BC5503" w:rsidRDefault="005E2C23" w:rsidP="00CE587D">
      <w:pPr>
        <w:pStyle w:val="PargrafodaLista"/>
        <w:numPr>
          <w:ilvl w:val="1"/>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Carlos Eduardo Mesquita Pedone</w:t>
      </w:r>
      <w:r w:rsidR="00CE587D" w:rsidRPr="00BC5503">
        <w:rPr>
          <w:rFonts w:asciiTheme="minorHAnsi" w:hAnsiTheme="minorHAnsi" w:cstheme="minorHAnsi"/>
          <w:sz w:val="22"/>
          <w:szCs w:val="22"/>
          <w:lang w:eastAsia="pt-BR"/>
        </w:rPr>
        <w:t>;</w:t>
      </w:r>
      <w:r w:rsidRPr="00BC5503">
        <w:rPr>
          <w:rFonts w:asciiTheme="minorHAnsi" w:hAnsiTheme="minorHAnsi" w:cstheme="minorHAnsi"/>
          <w:sz w:val="22"/>
          <w:szCs w:val="22"/>
          <w:lang w:eastAsia="pt-BR"/>
        </w:rPr>
        <w:t xml:space="preserve"> </w:t>
      </w:r>
    </w:p>
    <w:p w:rsidR="003E1364" w:rsidRPr="00BC5503" w:rsidRDefault="005E2C23" w:rsidP="00CE587D">
      <w:pPr>
        <w:pStyle w:val="PargrafodaLista"/>
        <w:numPr>
          <w:ilvl w:val="1"/>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Fábio Müller</w:t>
      </w:r>
      <w:r w:rsidR="00CE587D" w:rsidRPr="00BC5503">
        <w:rPr>
          <w:rFonts w:asciiTheme="minorHAnsi" w:hAnsiTheme="minorHAnsi" w:cstheme="minorHAnsi"/>
          <w:sz w:val="22"/>
          <w:szCs w:val="22"/>
          <w:lang w:eastAsia="pt-BR"/>
        </w:rPr>
        <w:t>;</w:t>
      </w:r>
      <w:r w:rsidRPr="00BC5503">
        <w:rPr>
          <w:rFonts w:asciiTheme="minorHAnsi" w:hAnsiTheme="minorHAnsi" w:cstheme="minorHAnsi"/>
          <w:sz w:val="22"/>
          <w:szCs w:val="22"/>
          <w:lang w:eastAsia="pt-BR"/>
        </w:rPr>
        <w:t xml:space="preserve"> </w:t>
      </w:r>
    </w:p>
    <w:p w:rsidR="00CE587D" w:rsidRPr="00BC5503" w:rsidRDefault="00CE587D" w:rsidP="00CE587D">
      <w:pPr>
        <w:pStyle w:val="PargrafodaLista"/>
        <w:numPr>
          <w:ilvl w:val="1"/>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Cecília Giovenardi Esteve;</w:t>
      </w:r>
    </w:p>
    <w:p w:rsidR="00CE587D" w:rsidRPr="00BC5503" w:rsidRDefault="00CE587D" w:rsidP="00CE587D">
      <w:pPr>
        <w:pStyle w:val="PargrafodaLista"/>
        <w:numPr>
          <w:ilvl w:val="1"/>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Juan Mascaró.</w:t>
      </w:r>
    </w:p>
    <w:p w:rsidR="005E2C23" w:rsidRPr="00BC5503" w:rsidRDefault="005E2C23" w:rsidP="00CE587D">
      <w:pPr>
        <w:pStyle w:val="PargrafodaLista"/>
        <w:ind w:left="1440"/>
        <w:jc w:val="both"/>
        <w:rPr>
          <w:rFonts w:asciiTheme="minorHAnsi" w:hAnsiTheme="minorHAnsi" w:cstheme="minorHAnsi"/>
          <w:sz w:val="22"/>
          <w:szCs w:val="22"/>
          <w:lang w:eastAsia="pt-BR"/>
        </w:rPr>
      </w:pPr>
    </w:p>
    <w:p w:rsidR="003E1364" w:rsidRPr="00BC5503" w:rsidRDefault="003E1364" w:rsidP="003E1364">
      <w:pPr>
        <w:pStyle w:val="PargrafodaLista"/>
        <w:numPr>
          <w:ilvl w:val="0"/>
          <w:numId w:val="27"/>
        </w:numPr>
        <w:tabs>
          <w:tab w:val="left" w:pos="993"/>
        </w:tabs>
        <w:jc w:val="both"/>
        <w:rPr>
          <w:rFonts w:asciiTheme="minorHAnsi" w:hAnsiTheme="minorHAnsi" w:cstheme="minorHAnsi"/>
          <w:sz w:val="22"/>
          <w:szCs w:val="22"/>
        </w:rPr>
      </w:pPr>
      <w:r w:rsidRPr="00BC5503">
        <w:rPr>
          <w:rFonts w:asciiTheme="minorHAnsi" w:hAnsiTheme="minorHAnsi" w:cstheme="minorHAnsi"/>
          <w:sz w:val="22"/>
          <w:szCs w:val="22"/>
        </w:rPr>
        <w:t>Pela realização de consulta no SICCAU acerca da regularidade do profissional perante o CAU/RS, quanto à adimplência;</w:t>
      </w:r>
    </w:p>
    <w:p w:rsidR="003E1364" w:rsidRPr="00BC5503" w:rsidRDefault="003E1364" w:rsidP="003E1364">
      <w:pPr>
        <w:pStyle w:val="PargrafodaLista"/>
        <w:tabs>
          <w:tab w:val="left" w:pos="993"/>
        </w:tabs>
        <w:ind w:left="1276"/>
        <w:contextualSpacing w:val="0"/>
        <w:jc w:val="both"/>
        <w:rPr>
          <w:rFonts w:asciiTheme="minorHAnsi" w:hAnsiTheme="minorHAnsi" w:cstheme="minorHAnsi"/>
          <w:sz w:val="22"/>
          <w:szCs w:val="22"/>
        </w:rPr>
      </w:pPr>
    </w:p>
    <w:p w:rsidR="003E1364" w:rsidRPr="00BC5503" w:rsidRDefault="003E1364" w:rsidP="003E1364">
      <w:pPr>
        <w:pStyle w:val="PargrafodaLista"/>
        <w:numPr>
          <w:ilvl w:val="0"/>
          <w:numId w:val="27"/>
        </w:numPr>
        <w:tabs>
          <w:tab w:val="left" w:pos="1418"/>
        </w:tabs>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Pela publicação de ato administrativo para formalização e divulgação da composição da Comissão Temporária</w:t>
      </w:r>
      <w:r w:rsidR="00CE587D" w:rsidRPr="00BC5503">
        <w:rPr>
          <w:rFonts w:asciiTheme="minorHAnsi" w:hAnsiTheme="minorHAnsi" w:cstheme="minorHAnsi"/>
          <w:sz w:val="22"/>
          <w:szCs w:val="22"/>
          <w:lang w:eastAsia="pt-BR"/>
        </w:rPr>
        <w:t xml:space="preserve"> de Pesquisa Científica Acadêmica</w:t>
      </w:r>
      <w:r w:rsidRPr="00BC5503">
        <w:rPr>
          <w:rFonts w:asciiTheme="minorHAnsi" w:hAnsiTheme="minorHAnsi" w:cstheme="minorHAnsi"/>
          <w:sz w:val="22"/>
          <w:szCs w:val="22"/>
        </w:rPr>
        <w:t>;</w:t>
      </w:r>
    </w:p>
    <w:p w:rsidR="003E1364" w:rsidRPr="00BC5503" w:rsidRDefault="003E1364" w:rsidP="003E1364">
      <w:pPr>
        <w:pStyle w:val="PargrafodaLista"/>
        <w:rPr>
          <w:rFonts w:asciiTheme="minorHAnsi" w:hAnsiTheme="minorHAnsi" w:cstheme="minorHAnsi"/>
          <w:sz w:val="22"/>
          <w:szCs w:val="22"/>
        </w:rPr>
      </w:pPr>
    </w:p>
    <w:p w:rsidR="003E1364" w:rsidRPr="00BC5503" w:rsidRDefault="003E1364" w:rsidP="003E1364">
      <w:pPr>
        <w:numPr>
          <w:ilvl w:val="0"/>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 xml:space="preserve">A coordenação da comissão, será exercida pelo Conselheiro Titular do CAURS, </w:t>
      </w:r>
      <w:r w:rsidR="00CE587D" w:rsidRPr="00BC5503">
        <w:rPr>
          <w:rFonts w:asciiTheme="minorHAnsi" w:hAnsiTheme="minorHAnsi" w:cstheme="minorHAnsi"/>
          <w:sz w:val="22"/>
          <w:szCs w:val="22"/>
          <w:lang w:eastAsia="pt-BR"/>
        </w:rPr>
        <w:t xml:space="preserve">Fábio Müller </w:t>
      </w:r>
      <w:r w:rsidRPr="00BC5503">
        <w:rPr>
          <w:rFonts w:asciiTheme="minorHAnsi" w:hAnsiTheme="minorHAnsi" w:cstheme="minorHAnsi"/>
          <w:sz w:val="22"/>
          <w:szCs w:val="22"/>
          <w:lang w:eastAsia="pt-BR"/>
        </w:rPr>
        <w:t>membro da Comissão;</w:t>
      </w:r>
    </w:p>
    <w:p w:rsidR="003E1364" w:rsidRPr="00BC5503" w:rsidRDefault="003E1364" w:rsidP="003E1364">
      <w:pPr>
        <w:pStyle w:val="PargrafodaLista"/>
        <w:rPr>
          <w:rFonts w:asciiTheme="minorHAnsi" w:hAnsiTheme="minorHAnsi" w:cstheme="minorHAnsi"/>
          <w:sz w:val="22"/>
          <w:szCs w:val="22"/>
          <w:lang w:eastAsia="pt-BR"/>
        </w:rPr>
      </w:pPr>
    </w:p>
    <w:p w:rsidR="003E1364" w:rsidRPr="00BC5503" w:rsidRDefault="003E1364" w:rsidP="003E1364">
      <w:pPr>
        <w:numPr>
          <w:ilvl w:val="0"/>
          <w:numId w:val="27"/>
        </w:num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O calendário de reuniões da referida comissão, se dará de acordo com as datas do edital</w:t>
      </w:r>
      <w:r w:rsidR="009C557E" w:rsidRPr="00BC5503">
        <w:rPr>
          <w:rFonts w:asciiTheme="minorHAnsi" w:hAnsiTheme="minorHAnsi" w:cstheme="minorHAnsi"/>
          <w:sz w:val="22"/>
          <w:szCs w:val="22"/>
          <w:lang w:eastAsia="pt-BR"/>
        </w:rPr>
        <w:t>.</w:t>
      </w:r>
    </w:p>
    <w:p w:rsidR="003E1364" w:rsidRPr="00BC5503" w:rsidRDefault="003E1364" w:rsidP="003E1364">
      <w:pPr>
        <w:jc w:val="both"/>
        <w:rPr>
          <w:rFonts w:asciiTheme="minorHAnsi" w:hAnsiTheme="minorHAnsi" w:cstheme="minorHAnsi"/>
          <w:sz w:val="22"/>
          <w:szCs w:val="22"/>
          <w:lang w:eastAsia="pt-BR"/>
        </w:rPr>
      </w:pPr>
      <w:r w:rsidRPr="00BC5503">
        <w:rPr>
          <w:rFonts w:asciiTheme="minorHAnsi" w:hAnsiTheme="minorHAnsi" w:cstheme="minorHAnsi"/>
          <w:sz w:val="22"/>
          <w:szCs w:val="22"/>
          <w:lang w:eastAsia="pt-BR"/>
        </w:rPr>
        <w:t xml:space="preserve">  </w:t>
      </w:r>
    </w:p>
    <w:p w:rsidR="0035742C" w:rsidRPr="00BC5503" w:rsidRDefault="0035742C" w:rsidP="0035742C">
      <w:pPr>
        <w:pStyle w:val="PargrafodaLista"/>
        <w:shd w:val="clear" w:color="auto" w:fill="FFFFFF"/>
        <w:ind w:left="0"/>
        <w:jc w:val="both"/>
        <w:rPr>
          <w:rFonts w:asciiTheme="minorHAnsi" w:hAnsiTheme="minorHAnsi" w:cstheme="minorHAnsi"/>
          <w:sz w:val="22"/>
          <w:szCs w:val="22"/>
          <w:u w:val="single"/>
          <w:lang w:eastAsia="pt-BR"/>
        </w:rPr>
      </w:pPr>
      <w:r w:rsidRPr="00BC5503">
        <w:rPr>
          <w:rFonts w:asciiTheme="minorHAnsi" w:hAnsiTheme="minorHAnsi" w:cstheme="minorHAnsi"/>
          <w:sz w:val="22"/>
          <w:szCs w:val="22"/>
          <w:u w:val="single"/>
          <w:lang w:eastAsia="pt-BR"/>
        </w:rPr>
        <w:t xml:space="preserve">Esta deliberação entra em vigor na data de sua publicação. </w:t>
      </w:r>
    </w:p>
    <w:p w:rsidR="009C557E" w:rsidRPr="00BC5503" w:rsidRDefault="009C557E" w:rsidP="0035742C">
      <w:pPr>
        <w:pStyle w:val="PargrafodaLista"/>
        <w:shd w:val="clear" w:color="auto" w:fill="FFFFFF"/>
        <w:ind w:left="0"/>
        <w:jc w:val="both"/>
        <w:rPr>
          <w:rFonts w:asciiTheme="minorHAnsi" w:hAnsiTheme="minorHAnsi" w:cstheme="minorHAnsi"/>
          <w:sz w:val="22"/>
          <w:szCs w:val="22"/>
          <w:u w:val="single"/>
          <w:lang w:eastAsia="pt-BR"/>
        </w:rPr>
      </w:pPr>
    </w:p>
    <w:p w:rsidR="00B039A7" w:rsidRPr="00BC5503" w:rsidRDefault="00B039A7" w:rsidP="00B039A7">
      <w:pPr>
        <w:ind w:right="-8"/>
        <w:jc w:val="both"/>
        <w:rPr>
          <w:rFonts w:ascii="Calibri" w:hAnsi="Calibri" w:cs="Calibri"/>
          <w:sz w:val="22"/>
          <w:szCs w:val="22"/>
        </w:rPr>
      </w:pPr>
      <w:r w:rsidRPr="00BC5503">
        <w:rPr>
          <w:rFonts w:ascii="Calibri" w:hAnsi="Calibri" w:cs="Calibri"/>
          <w:sz w:val="22"/>
          <w:szCs w:val="22"/>
          <w:lang w:eastAsia="pt-BR"/>
        </w:rPr>
        <w:t xml:space="preserve">Com 19 (dezenove) votos favoráveis, das conselheiras 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e dos Conselheiros </w:t>
      </w:r>
      <w:r w:rsidRPr="00BC5503">
        <w:rPr>
          <w:rFonts w:ascii="Calibri" w:hAnsi="Calibri" w:cs="Calibri"/>
          <w:sz w:val="22"/>
          <w:szCs w:val="22"/>
        </w:rPr>
        <w:t xml:space="preserve">Carlos Eduardo Iponema Costa, Carlos Eduardo Mesquita Pedone, Fabio Muller, Fausto Henrique Steffen, Rafael Ártico, Rinaldo Ferreira Barbosa, Rodrigo Rintzel e Rodrigo Spinelli e 02 (duas) ausências, da Conselheira </w:t>
      </w:r>
      <w:r w:rsidRPr="00BC5503">
        <w:rPr>
          <w:rFonts w:ascii="Calibri" w:hAnsi="Calibri" w:cs="Calibri"/>
          <w:sz w:val="22"/>
          <w:szCs w:val="22"/>
          <w:lang w:eastAsia="pt-BR"/>
        </w:rPr>
        <w:t xml:space="preserve">Denise dos Santos Simões e do Conselheiro </w:t>
      </w:r>
      <w:r w:rsidRPr="00BC5503">
        <w:rPr>
          <w:rFonts w:ascii="Calibri" w:hAnsi="Calibri" w:cs="Calibri"/>
          <w:sz w:val="22"/>
          <w:szCs w:val="22"/>
        </w:rPr>
        <w:t>Emilio Merino Dominguez.</w:t>
      </w:r>
    </w:p>
    <w:p w:rsidR="0035742C" w:rsidRPr="00BC5503" w:rsidRDefault="0035742C" w:rsidP="0035742C">
      <w:pPr>
        <w:jc w:val="both"/>
        <w:rPr>
          <w:rFonts w:asciiTheme="minorHAnsi" w:hAnsiTheme="minorHAnsi" w:cstheme="minorHAnsi"/>
          <w:sz w:val="22"/>
          <w:szCs w:val="22"/>
        </w:rPr>
      </w:pPr>
    </w:p>
    <w:p w:rsidR="0035742C" w:rsidRPr="00BC5503" w:rsidRDefault="0035742C" w:rsidP="0035742C">
      <w:pPr>
        <w:pStyle w:val="PargrafodaLista"/>
        <w:ind w:left="0" w:right="133"/>
        <w:jc w:val="center"/>
        <w:rPr>
          <w:rFonts w:asciiTheme="minorHAnsi" w:hAnsiTheme="minorHAnsi" w:cstheme="minorHAnsi"/>
          <w:sz w:val="22"/>
          <w:szCs w:val="22"/>
        </w:rPr>
      </w:pPr>
    </w:p>
    <w:p w:rsidR="009C557E" w:rsidRPr="00BC5503" w:rsidRDefault="009C557E" w:rsidP="0035742C">
      <w:pPr>
        <w:jc w:val="center"/>
        <w:rPr>
          <w:rFonts w:asciiTheme="minorHAnsi" w:hAnsiTheme="minorHAnsi" w:cstheme="minorHAnsi"/>
          <w:sz w:val="22"/>
          <w:szCs w:val="22"/>
          <w:lang w:eastAsia="pt-BR"/>
        </w:rPr>
      </w:pPr>
    </w:p>
    <w:p w:rsidR="009C557E" w:rsidRPr="00BC5503" w:rsidRDefault="009C557E" w:rsidP="0035742C">
      <w:pPr>
        <w:jc w:val="center"/>
        <w:rPr>
          <w:rFonts w:asciiTheme="minorHAnsi" w:hAnsiTheme="minorHAnsi" w:cstheme="minorHAnsi"/>
          <w:sz w:val="22"/>
          <w:szCs w:val="22"/>
          <w:lang w:eastAsia="pt-BR"/>
        </w:rPr>
      </w:pPr>
    </w:p>
    <w:p w:rsidR="0035742C" w:rsidRPr="00BC5503" w:rsidRDefault="0035742C" w:rsidP="009C557E">
      <w:pPr>
        <w:tabs>
          <w:tab w:val="left" w:pos="4678"/>
        </w:tabs>
        <w:jc w:val="center"/>
        <w:rPr>
          <w:rFonts w:asciiTheme="minorHAnsi" w:hAnsiTheme="minorHAnsi" w:cstheme="minorHAnsi"/>
          <w:sz w:val="22"/>
          <w:szCs w:val="22"/>
          <w:lang w:eastAsia="pt-BR"/>
        </w:rPr>
      </w:pPr>
      <w:r w:rsidRPr="00BC5503">
        <w:rPr>
          <w:rFonts w:asciiTheme="minorHAnsi" w:hAnsiTheme="minorHAnsi" w:cstheme="minorHAnsi"/>
          <w:sz w:val="22"/>
          <w:szCs w:val="22"/>
          <w:lang w:eastAsia="pt-BR"/>
        </w:rPr>
        <w:t xml:space="preserve">Porto Alegre – RS, </w:t>
      </w:r>
      <w:r w:rsidR="00CE587D" w:rsidRPr="00BC5503">
        <w:rPr>
          <w:rFonts w:asciiTheme="minorHAnsi" w:hAnsiTheme="minorHAnsi" w:cstheme="minorHAnsi"/>
          <w:sz w:val="22"/>
          <w:szCs w:val="22"/>
          <w:lang w:eastAsia="pt-BR"/>
        </w:rPr>
        <w:t>28 de maio</w:t>
      </w:r>
      <w:r w:rsidRPr="00BC5503">
        <w:rPr>
          <w:rFonts w:asciiTheme="minorHAnsi" w:hAnsiTheme="minorHAnsi" w:cstheme="minorHAnsi"/>
          <w:sz w:val="22"/>
          <w:szCs w:val="22"/>
          <w:lang w:eastAsia="pt-BR"/>
        </w:rPr>
        <w:t xml:space="preserve"> de 2021.</w:t>
      </w:r>
    </w:p>
    <w:p w:rsidR="00EC0A45" w:rsidRPr="00BC5503" w:rsidRDefault="00EC0A45" w:rsidP="0035742C">
      <w:pPr>
        <w:jc w:val="center"/>
        <w:rPr>
          <w:rFonts w:asciiTheme="minorHAnsi" w:hAnsiTheme="minorHAnsi" w:cstheme="minorHAnsi"/>
          <w:sz w:val="22"/>
          <w:szCs w:val="22"/>
          <w:lang w:eastAsia="pt-BR"/>
        </w:rPr>
      </w:pPr>
    </w:p>
    <w:p w:rsidR="00EC0A45" w:rsidRPr="00BC5503" w:rsidRDefault="00EC0A45" w:rsidP="0035742C">
      <w:pPr>
        <w:jc w:val="center"/>
        <w:rPr>
          <w:rFonts w:asciiTheme="minorHAnsi" w:hAnsiTheme="minorHAnsi" w:cstheme="minorHAnsi"/>
          <w:sz w:val="22"/>
          <w:szCs w:val="22"/>
          <w:lang w:eastAsia="pt-BR"/>
        </w:rPr>
      </w:pPr>
    </w:p>
    <w:p w:rsidR="009C557E" w:rsidRPr="00BC5503" w:rsidRDefault="009C557E" w:rsidP="0035742C">
      <w:pPr>
        <w:jc w:val="center"/>
        <w:rPr>
          <w:rFonts w:asciiTheme="minorHAnsi" w:hAnsiTheme="minorHAnsi" w:cstheme="minorHAnsi"/>
          <w:sz w:val="22"/>
          <w:szCs w:val="22"/>
          <w:lang w:eastAsia="pt-BR"/>
        </w:rPr>
      </w:pPr>
    </w:p>
    <w:p w:rsidR="009C557E" w:rsidRPr="00BC5503" w:rsidRDefault="009C557E" w:rsidP="0035742C">
      <w:pPr>
        <w:jc w:val="center"/>
        <w:rPr>
          <w:rFonts w:asciiTheme="minorHAnsi" w:hAnsiTheme="minorHAnsi" w:cstheme="minorHAnsi"/>
          <w:sz w:val="22"/>
          <w:szCs w:val="22"/>
          <w:lang w:eastAsia="pt-BR"/>
        </w:rPr>
      </w:pPr>
    </w:p>
    <w:p w:rsidR="00EC0A45" w:rsidRPr="00BC5503" w:rsidRDefault="00EC0A45" w:rsidP="0035742C">
      <w:pPr>
        <w:jc w:val="center"/>
        <w:rPr>
          <w:rFonts w:asciiTheme="minorHAnsi" w:hAnsiTheme="minorHAnsi" w:cstheme="minorHAnsi"/>
          <w:sz w:val="22"/>
          <w:szCs w:val="22"/>
          <w:lang w:eastAsia="pt-BR"/>
        </w:rPr>
      </w:pPr>
    </w:p>
    <w:p w:rsidR="0035742C" w:rsidRPr="00BC5503" w:rsidRDefault="009C557E" w:rsidP="0035742C">
      <w:pPr>
        <w:tabs>
          <w:tab w:val="left" w:pos="8647"/>
        </w:tabs>
        <w:jc w:val="center"/>
        <w:rPr>
          <w:rFonts w:asciiTheme="minorHAnsi" w:hAnsiTheme="minorHAnsi" w:cstheme="minorHAnsi"/>
          <w:bCs/>
          <w:sz w:val="22"/>
          <w:szCs w:val="22"/>
        </w:rPr>
      </w:pPr>
      <w:r w:rsidRPr="00BC5503">
        <w:rPr>
          <w:rFonts w:asciiTheme="minorHAnsi" w:hAnsiTheme="minorHAnsi" w:cstheme="minorHAnsi"/>
          <w:bCs/>
          <w:sz w:val="22"/>
          <w:szCs w:val="22"/>
        </w:rPr>
        <w:t>EVELISE JAIME DE MENEZES</w:t>
      </w:r>
    </w:p>
    <w:p w:rsidR="0035742C" w:rsidRPr="00BC5503" w:rsidRDefault="0035742C" w:rsidP="0035742C">
      <w:pPr>
        <w:tabs>
          <w:tab w:val="left" w:pos="8647"/>
        </w:tabs>
        <w:jc w:val="center"/>
        <w:rPr>
          <w:rStyle w:val="nfase"/>
          <w:rFonts w:asciiTheme="minorHAnsi" w:hAnsiTheme="minorHAnsi" w:cstheme="minorHAnsi"/>
          <w:i w:val="0"/>
          <w:iCs w:val="0"/>
          <w:sz w:val="22"/>
          <w:szCs w:val="22"/>
        </w:rPr>
      </w:pPr>
      <w:r w:rsidRPr="00BC5503">
        <w:rPr>
          <w:rFonts w:asciiTheme="minorHAnsi" w:hAnsiTheme="minorHAnsi" w:cstheme="minorHAnsi"/>
          <w:bCs/>
          <w:iCs/>
          <w:sz w:val="22"/>
          <w:szCs w:val="22"/>
        </w:rPr>
        <w:t>Presidente</w:t>
      </w:r>
      <w:r w:rsidR="009C557E" w:rsidRPr="00BC5503">
        <w:rPr>
          <w:rFonts w:asciiTheme="minorHAnsi" w:hAnsiTheme="minorHAnsi" w:cstheme="minorHAnsi"/>
          <w:bCs/>
          <w:iCs/>
          <w:sz w:val="22"/>
          <w:szCs w:val="22"/>
        </w:rPr>
        <w:t xml:space="preserve"> Interina </w:t>
      </w:r>
      <w:r w:rsidRPr="00BC5503">
        <w:rPr>
          <w:rFonts w:asciiTheme="minorHAnsi" w:hAnsiTheme="minorHAnsi" w:cstheme="minorHAnsi"/>
          <w:bCs/>
          <w:iCs/>
          <w:sz w:val="22"/>
          <w:szCs w:val="22"/>
        </w:rPr>
        <w:t>do CAU/RS</w:t>
      </w:r>
    </w:p>
    <w:p w:rsidR="00BE648B" w:rsidRPr="00BC5503" w:rsidRDefault="00BE648B">
      <w:pPr>
        <w:spacing w:after="200" w:line="276" w:lineRule="auto"/>
        <w:rPr>
          <w:rFonts w:asciiTheme="minorHAnsi" w:hAnsiTheme="minorHAnsi" w:cstheme="minorHAnsi"/>
          <w:sz w:val="22"/>
          <w:szCs w:val="22"/>
        </w:rPr>
      </w:pPr>
      <w:r w:rsidRPr="00BC5503">
        <w:rPr>
          <w:rFonts w:asciiTheme="minorHAnsi" w:hAnsiTheme="minorHAnsi" w:cstheme="minorHAnsi"/>
          <w:sz w:val="22"/>
          <w:szCs w:val="22"/>
        </w:rPr>
        <w:br w:type="page"/>
      </w:r>
    </w:p>
    <w:p w:rsidR="0035742C" w:rsidRPr="00BC5503" w:rsidRDefault="0035742C" w:rsidP="007E0A49">
      <w:pPr>
        <w:autoSpaceDE w:val="0"/>
        <w:autoSpaceDN w:val="0"/>
        <w:adjustRightInd w:val="0"/>
        <w:jc w:val="center"/>
        <w:rPr>
          <w:rFonts w:ascii="Calibri" w:hAnsi="Calibri" w:cs="Calibri"/>
          <w:sz w:val="22"/>
          <w:szCs w:val="22"/>
        </w:rPr>
      </w:pPr>
    </w:p>
    <w:p w:rsidR="0035742C" w:rsidRPr="00BC5503" w:rsidRDefault="009C557E" w:rsidP="0035742C">
      <w:pPr>
        <w:autoSpaceDE w:val="0"/>
        <w:autoSpaceDN w:val="0"/>
        <w:adjustRightInd w:val="0"/>
        <w:jc w:val="center"/>
        <w:rPr>
          <w:rFonts w:ascii="Calibri" w:hAnsi="Calibri" w:cs="Calibri"/>
          <w:b/>
          <w:bCs/>
          <w:lang w:eastAsia="pt-BR"/>
        </w:rPr>
      </w:pPr>
      <w:r w:rsidRPr="00BC5503">
        <w:rPr>
          <w:rFonts w:ascii="Calibri" w:hAnsi="Calibri" w:cs="Calibri"/>
          <w:b/>
          <w:bCs/>
          <w:lang w:eastAsia="pt-BR"/>
        </w:rPr>
        <w:t>120</w:t>
      </w:r>
      <w:r w:rsidR="0035742C" w:rsidRPr="00BC5503">
        <w:rPr>
          <w:rFonts w:ascii="Calibri" w:hAnsi="Calibri" w:cs="Calibri"/>
          <w:b/>
          <w:bCs/>
          <w:lang w:eastAsia="pt-BR"/>
        </w:rPr>
        <w:t>ª REUNIÃO PLENÁRIA ORDINÁRIA DO CAU/RS</w:t>
      </w:r>
    </w:p>
    <w:p w:rsidR="0035742C" w:rsidRPr="00BC5503" w:rsidRDefault="0035742C" w:rsidP="0035742C">
      <w:pPr>
        <w:autoSpaceDE w:val="0"/>
        <w:autoSpaceDN w:val="0"/>
        <w:adjustRightInd w:val="0"/>
        <w:jc w:val="center"/>
        <w:rPr>
          <w:rFonts w:ascii="Calibri" w:hAnsi="Calibri" w:cs="Calibri"/>
          <w:lang w:eastAsia="pt-BR"/>
        </w:rPr>
      </w:pPr>
      <w:r w:rsidRPr="00BC5503">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BC5503" w:rsidRPr="00BC5503"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BC5503" w:rsidRDefault="0035742C" w:rsidP="00903734">
            <w:pPr>
              <w:pStyle w:val="PargrafodaLista"/>
              <w:shd w:val="clear" w:color="auto" w:fill="FFFFFF"/>
              <w:spacing w:line="276" w:lineRule="atLeast"/>
              <w:ind w:left="426"/>
              <w:jc w:val="both"/>
              <w:rPr>
                <w:rFonts w:ascii="Calibri" w:hAnsi="Calibri" w:cs="Calibri"/>
                <w:sz w:val="22"/>
                <w:szCs w:val="22"/>
              </w:rPr>
            </w:pPr>
            <w:r w:rsidRPr="00BC5503">
              <w:rPr>
                <w:rFonts w:ascii="Calibri" w:eastAsia="Times New Roman" w:hAnsi="Calibri" w:cs="Calibri"/>
                <w:lang w:eastAsia="pt-BR"/>
              </w:rPr>
              <w:t xml:space="preserve">Votação da Deliberação Plenária DPO-RS nº </w:t>
            </w:r>
            <w:r w:rsidR="00361579" w:rsidRPr="00BC5503">
              <w:rPr>
                <w:rFonts w:ascii="Calibri" w:eastAsia="Times New Roman" w:hAnsi="Calibri" w:cs="Calibri"/>
                <w:lang w:eastAsia="pt-BR"/>
              </w:rPr>
              <w:t>1</w:t>
            </w:r>
            <w:r w:rsidR="009C557E" w:rsidRPr="00BC5503">
              <w:rPr>
                <w:rFonts w:ascii="Calibri" w:eastAsia="Times New Roman" w:hAnsi="Calibri" w:cs="Calibri"/>
                <w:lang w:eastAsia="pt-BR"/>
              </w:rPr>
              <w:t>31</w:t>
            </w:r>
            <w:r w:rsidR="00903734" w:rsidRPr="00BC5503">
              <w:rPr>
                <w:rFonts w:ascii="Calibri" w:eastAsia="Times New Roman" w:hAnsi="Calibri" w:cs="Calibri"/>
                <w:lang w:eastAsia="pt-BR"/>
              </w:rPr>
              <w:t>7</w:t>
            </w:r>
            <w:r w:rsidRPr="00BC5503">
              <w:rPr>
                <w:rFonts w:ascii="Calibri" w:eastAsia="Times New Roman" w:hAnsi="Calibri" w:cs="Calibri"/>
                <w:lang w:eastAsia="pt-BR"/>
              </w:rPr>
              <w:t xml:space="preserve">/2021 - Protocolo nº </w:t>
            </w:r>
          </w:p>
        </w:tc>
      </w:tr>
      <w:tr w:rsidR="00BC5503" w:rsidRPr="00BC5503"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BC5503" w:rsidRDefault="0035742C" w:rsidP="00332ACA">
            <w:pPr>
              <w:spacing w:line="276" w:lineRule="auto"/>
              <w:jc w:val="center"/>
              <w:textAlignment w:val="baseline"/>
              <w:rPr>
                <w:rFonts w:ascii="Calibri" w:eastAsia="Times New Roman" w:hAnsi="Calibri" w:cs="Calibri"/>
                <w:sz w:val="20"/>
                <w:lang w:eastAsia="pt-BR"/>
              </w:rPr>
            </w:pPr>
            <w:r w:rsidRPr="00BC5503">
              <w:rPr>
                <w:rFonts w:ascii="Calibri" w:eastAsia="Times New Roman" w:hAnsi="Calibri" w:cs="Calibri"/>
                <w:sz w:val="20"/>
                <w:lang w:eastAsia="pt-BR"/>
              </w:rPr>
              <w:t>Nome </w:t>
            </w:r>
          </w:p>
        </w:tc>
        <w:tc>
          <w:tcPr>
            <w:tcW w:w="3809" w:type="dxa"/>
            <w:hideMark/>
          </w:tcPr>
          <w:p w:rsidR="0035742C" w:rsidRPr="00BC5503"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BC5503">
              <w:rPr>
                <w:rFonts w:ascii="Calibri" w:eastAsia="Times New Roman" w:hAnsi="Calibri" w:cs="Calibri"/>
                <w:b/>
                <w:sz w:val="20"/>
                <w:lang w:eastAsia="pt-BR"/>
              </w:rPr>
              <w:t>Voto Nominal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Andréa Larruscahim Hamilton Ilha</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Carlos Eduardo Iponema Costa</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Carlos Eduardo Mesquita Pedone</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Cecília Giovenardi Esteve</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Débora Francele Rodrigues da Silva</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Deise Flores Santos</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Denise dos Santos Simões</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hAnsi="Calibri" w:cs="Calibri"/>
                <w:sz w:val="20"/>
                <w:szCs w:val="22"/>
              </w:rPr>
              <w:t>Ausente</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Emilio Merino Dominguez</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hAnsi="Calibri" w:cs="Calibri"/>
                <w:sz w:val="20"/>
                <w:szCs w:val="22"/>
              </w:rPr>
              <w:t>Ausente</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Fabio Muller</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Fausto Henrique Steffen</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Gislaine Vargas Saibro</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Ingrid Louise de Souza Dahm</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Lidia Glacir Gomes Rodrigues</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Marcia Elizabeth Martins</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Nubia Margot Menezes Jardim</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Orildes Tres</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Rafael Ártico</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Rinaldo Ferreira Barbosa</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Rodrigo Rintzel</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Rodrigo Spinelli</w:t>
            </w:r>
          </w:p>
        </w:tc>
        <w:tc>
          <w:tcPr>
            <w:tcW w:w="3809" w:type="dxa"/>
            <w:vAlign w:val="center"/>
          </w:tcPr>
          <w:p w:rsidR="006202C0" w:rsidRPr="00BC5503" w:rsidRDefault="006202C0" w:rsidP="006202C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0A21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6202C0" w:rsidRPr="00BC5503" w:rsidRDefault="006202C0" w:rsidP="006202C0">
            <w:pPr>
              <w:pStyle w:val="PargrafodaLista"/>
              <w:numPr>
                <w:ilvl w:val="0"/>
                <w:numId w:val="29"/>
              </w:numPr>
              <w:rPr>
                <w:rFonts w:ascii="Calibri" w:hAnsi="Calibri" w:cs="Calibri"/>
                <w:b w:val="0"/>
                <w:sz w:val="20"/>
              </w:rPr>
            </w:pPr>
            <w:r w:rsidRPr="00BC5503">
              <w:rPr>
                <w:rFonts w:ascii="Calibri" w:hAnsi="Calibri" w:cs="Calibri"/>
                <w:b w:val="0"/>
                <w:sz w:val="20"/>
              </w:rPr>
              <w:t>Silvia Monteiro Barakat</w:t>
            </w:r>
          </w:p>
        </w:tc>
        <w:tc>
          <w:tcPr>
            <w:tcW w:w="3809" w:type="dxa"/>
            <w:vAlign w:val="center"/>
          </w:tcPr>
          <w:p w:rsidR="006202C0" w:rsidRPr="00BC5503" w:rsidRDefault="006202C0" w:rsidP="006202C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BC5503">
              <w:rPr>
                <w:rFonts w:ascii="Calibri" w:eastAsia="Times New Roman" w:hAnsi="Calibri" w:cs="Calibri"/>
                <w:sz w:val="20"/>
                <w:szCs w:val="22"/>
              </w:rPr>
              <w:t>Favorável</w:t>
            </w:r>
          </w:p>
        </w:tc>
      </w:tr>
      <w:tr w:rsidR="00BC5503" w:rsidRPr="00BC5503"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6202C0" w:rsidRPr="00BC5503" w:rsidRDefault="006202C0" w:rsidP="006202C0">
            <w:pPr>
              <w:jc w:val="center"/>
              <w:rPr>
                <w:rFonts w:ascii="Calibri" w:hAnsi="Calibri" w:cs="Calibri"/>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BC5503" w:rsidRPr="00BC5503"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Histórico da votação:  </w:t>
            </w:r>
          </w:p>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 </w:t>
            </w:r>
          </w:p>
        </w:tc>
      </w:tr>
      <w:tr w:rsidR="00BC5503" w:rsidRPr="00BC5503"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BC5503" w:rsidRDefault="009C557E" w:rsidP="00332ACA">
            <w:pPr>
              <w:spacing w:line="276" w:lineRule="auto"/>
              <w:jc w:val="both"/>
              <w:textAlignment w:val="baseline"/>
              <w:rPr>
                <w:rFonts w:ascii="Calibri" w:eastAsia="Times New Roman" w:hAnsi="Calibri" w:cs="Calibri"/>
                <w:b/>
                <w:bCs/>
                <w:sz w:val="20"/>
                <w:lang w:eastAsia="pt-BR"/>
              </w:rPr>
            </w:pPr>
            <w:proofErr w:type="gramStart"/>
            <w:r w:rsidRPr="00BC5503">
              <w:rPr>
                <w:rFonts w:ascii="Calibri" w:eastAsia="Times New Roman" w:hAnsi="Calibri" w:cs="Calibri"/>
                <w:b/>
                <w:bCs/>
                <w:sz w:val="20"/>
                <w:lang w:eastAsia="pt-BR"/>
              </w:rPr>
              <w:t>Plenária Ordinária</w:t>
            </w:r>
            <w:proofErr w:type="gramEnd"/>
            <w:r w:rsidRPr="00BC5503">
              <w:rPr>
                <w:rFonts w:ascii="Calibri" w:eastAsia="Times New Roman" w:hAnsi="Calibri" w:cs="Calibri"/>
                <w:b/>
                <w:bCs/>
                <w:sz w:val="20"/>
                <w:lang w:eastAsia="pt-BR"/>
              </w:rPr>
              <w:t xml:space="preserve"> nº 120</w:t>
            </w:r>
          </w:p>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 </w:t>
            </w:r>
          </w:p>
        </w:tc>
      </w:tr>
      <w:tr w:rsidR="00BC5503" w:rsidRPr="00BC5503"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Data: </w:t>
            </w:r>
            <w:r w:rsidR="009C557E" w:rsidRPr="00BC5503">
              <w:rPr>
                <w:rFonts w:ascii="Calibri" w:eastAsia="Times New Roman" w:hAnsi="Calibri" w:cs="Calibri"/>
                <w:b/>
                <w:bCs/>
                <w:sz w:val="20"/>
                <w:lang w:eastAsia="pt-BR"/>
              </w:rPr>
              <w:t>28/05</w:t>
            </w:r>
            <w:r w:rsidRPr="00BC5503">
              <w:rPr>
                <w:rFonts w:ascii="Calibri" w:eastAsia="Times New Roman" w:hAnsi="Calibri" w:cs="Calibri"/>
                <w:b/>
                <w:bCs/>
                <w:sz w:val="20"/>
                <w:lang w:eastAsia="pt-BR"/>
              </w:rPr>
              <w:t>/2021 </w:t>
            </w:r>
          </w:p>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 </w:t>
            </w:r>
          </w:p>
          <w:p w:rsidR="0035742C" w:rsidRPr="00BC5503" w:rsidRDefault="00D51E7F" w:rsidP="00332ACA">
            <w:pPr>
              <w:spacing w:line="276" w:lineRule="auto"/>
              <w:jc w:val="both"/>
              <w:textAlignment w:val="baseline"/>
              <w:rPr>
                <w:rFonts w:ascii="Calibri" w:eastAsia="Times New Roman" w:hAnsi="Calibri" w:cs="Calibri"/>
                <w:bCs/>
                <w:sz w:val="20"/>
                <w:lang w:eastAsia="pt-BR"/>
              </w:rPr>
            </w:pPr>
            <w:r w:rsidRPr="00BC5503">
              <w:rPr>
                <w:rFonts w:ascii="Calibri" w:eastAsia="Times New Roman" w:hAnsi="Calibri" w:cs="Calibri"/>
                <w:b/>
                <w:bCs/>
                <w:sz w:val="20"/>
                <w:lang w:eastAsia="pt-BR"/>
              </w:rPr>
              <w:t>Matéria em votação: DPO-RS 13</w:t>
            </w:r>
            <w:r w:rsidR="009C557E" w:rsidRPr="00BC5503">
              <w:rPr>
                <w:rFonts w:ascii="Calibri" w:eastAsia="Times New Roman" w:hAnsi="Calibri" w:cs="Calibri"/>
                <w:b/>
                <w:bCs/>
                <w:sz w:val="20"/>
                <w:lang w:eastAsia="pt-BR"/>
              </w:rPr>
              <w:t>1</w:t>
            </w:r>
            <w:r w:rsidR="00B039A7" w:rsidRPr="00BC5503">
              <w:rPr>
                <w:rFonts w:ascii="Calibri" w:eastAsia="Times New Roman" w:hAnsi="Calibri" w:cs="Calibri"/>
                <w:b/>
                <w:bCs/>
                <w:sz w:val="20"/>
                <w:lang w:eastAsia="pt-BR"/>
              </w:rPr>
              <w:t>7</w:t>
            </w:r>
            <w:r w:rsidR="0035742C" w:rsidRPr="00BC5503">
              <w:rPr>
                <w:rFonts w:ascii="Calibri" w:eastAsia="Times New Roman" w:hAnsi="Calibri" w:cs="Calibri"/>
                <w:b/>
                <w:bCs/>
                <w:sz w:val="20"/>
                <w:lang w:eastAsia="pt-BR"/>
              </w:rPr>
              <w:t xml:space="preserve">/2021 </w:t>
            </w:r>
            <w:r w:rsidR="0035742C" w:rsidRPr="00BC5503">
              <w:rPr>
                <w:rFonts w:ascii="Calibri" w:eastAsia="Times New Roman" w:hAnsi="Calibri" w:cs="Calibri"/>
                <w:bCs/>
                <w:sz w:val="20"/>
                <w:lang w:eastAsia="pt-BR"/>
              </w:rPr>
              <w:t>– </w:t>
            </w:r>
            <w:r w:rsidR="009F3510" w:rsidRPr="00BC5503">
              <w:rPr>
                <w:rFonts w:ascii="Calibri" w:eastAsia="Times New Roman" w:hAnsi="Calibri" w:cs="Calibri"/>
                <w:bCs/>
                <w:sz w:val="20"/>
                <w:lang w:eastAsia="pt-BR"/>
              </w:rPr>
              <w:t xml:space="preserve">Comissão </w:t>
            </w:r>
            <w:r w:rsidR="00B039A7" w:rsidRPr="00BC5503">
              <w:rPr>
                <w:rFonts w:ascii="Calibri" w:eastAsia="Times New Roman" w:hAnsi="Calibri" w:cs="Calibri"/>
                <w:bCs/>
                <w:sz w:val="20"/>
                <w:lang w:eastAsia="pt-BR"/>
              </w:rPr>
              <w:t>de Seleção de Propostas de Pesquisa Científica Acadêmica</w:t>
            </w:r>
          </w:p>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 </w:t>
            </w:r>
          </w:p>
        </w:tc>
      </w:tr>
      <w:tr w:rsidR="00BC5503" w:rsidRPr="00BC5503"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BC5503" w:rsidRDefault="0035742C" w:rsidP="00332ACA">
            <w:pPr>
              <w:spacing w:line="276" w:lineRule="auto"/>
              <w:jc w:val="both"/>
              <w:textAlignment w:val="baseline"/>
              <w:rPr>
                <w:rFonts w:ascii="Calibri" w:eastAsia="Times New Roman" w:hAnsi="Calibri" w:cs="Calibri"/>
                <w:bCs/>
                <w:sz w:val="20"/>
                <w:lang w:eastAsia="pt-BR"/>
              </w:rPr>
            </w:pPr>
            <w:r w:rsidRPr="00BC5503">
              <w:rPr>
                <w:rFonts w:ascii="Calibri" w:eastAsia="Times New Roman" w:hAnsi="Calibri" w:cs="Calibri"/>
                <w:b/>
                <w:bCs/>
                <w:sz w:val="20"/>
                <w:lang w:eastAsia="pt-BR"/>
              </w:rPr>
              <w:t xml:space="preserve">Resultado da votação: </w:t>
            </w:r>
            <w:r w:rsidRPr="00BC5503">
              <w:rPr>
                <w:rFonts w:ascii="Calibri" w:eastAsia="Times New Roman" w:hAnsi="Calibri" w:cs="Calibri"/>
                <w:bCs/>
                <w:sz w:val="20"/>
                <w:lang w:eastAsia="pt-BR"/>
              </w:rPr>
              <w:t>Favoráveis (</w:t>
            </w:r>
            <w:r w:rsidR="006202C0" w:rsidRPr="00BC5503">
              <w:rPr>
                <w:rFonts w:ascii="Calibri" w:eastAsia="Times New Roman" w:hAnsi="Calibri" w:cs="Calibri"/>
                <w:bCs/>
                <w:sz w:val="20"/>
                <w:lang w:eastAsia="pt-BR"/>
              </w:rPr>
              <w:t>19</w:t>
            </w:r>
            <w:r w:rsidRPr="00BC5503">
              <w:rPr>
                <w:rFonts w:ascii="Calibri" w:eastAsia="Times New Roman" w:hAnsi="Calibri" w:cs="Calibri"/>
                <w:bCs/>
                <w:sz w:val="20"/>
                <w:lang w:eastAsia="pt-BR"/>
              </w:rPr>
              <w:t>) </w:t>
            </w:r>
            <w:r w:rsidR="006202C0" w:rsidRPr="00BC5503">
              <w:rPr>
                <w:rFonts w:ascii="Calibri" w:eastAsia="Times New Roman" w:hAnsi="Calibri" w:cs="Calibri"/>
                <w:bCs/>
                <w:sz w:val="20"/>
                <w:lang w:eastAsia="pt-BR"/>
              </w:rPr>
              <w:t>A</w:t>
            </w:r>
            <w:r w:rsidRPr="00BC5503">
              <w:rPr>
                <w:rFonts w:ascii="Calibri" w:eastAsia="Times New Roman" w:hAnsi="Calibri" w:cs="Calibri"/>
                <w:bCs/>
                <w:sz w:val="20"/>
                <w:lang w:eastAsia="pt-BR"/>
              </w:rPr>
              <w:t>usências (</w:t>
            </w:r>
            <w:r w:rsidR="006202C0" w:rsidRPr="00BC5503">
              <w:rPr>
                <w:rFonts w:ascii="Calibri" w:eastAsia="Times New Roman" w:hAnsi="Calibri" w:cs="Calibri"/>
                <w:bCs/>
                <w:sz w:val="20"/>
                <w:lang w:eastAsia="pt-BR"/>
              </w:rPr>
              <w:t>02</w:t>
            </w:r>
            <w:proofErr w:type="gramStart"/>
            <w:r w:rsidRPr="00BC5503">
              <w:rPr>
                <w:rFonts w:ascii="Calibri" w:eastAsia="Times New Roman" w:hAnsi="Calibri" w:cs="Calibri"/>
                <w:bCs/>
                <w:sz w:val="20"/>
                <w:lang w:eastAsia="pt-BR"/>
              </w:rPr>
              <w:t xml:space="preserve">) </w:t>
            </w:r>
            <w:r w:rsidR="006202C0" w:rsidRPr="00BC5503">
              <w:rPr>
                <w:rFonts w:ascii="Calibri" w:eastAsia="Times New Roman" w:hAnsi="Calibri" w:cs="Calibri"/>
                <w:bCs/>
                <w:sz w:val="20"/>
                <w:lang w:eastAsia="pt-BR"/>
              </w:rPr>
              <w:t>T</w:t>
            </w:r>
            <w:r w:rsidRPr="00BC5503">
              <w:rPr>
                <w:rFonts w:ascii="Calibri" w:eastAsia="Times New Roman" w:hAnsi="Calibri" w:cs="Calibri"/>
                <w:bCs/>
                <w:sz w:val="20"/>
                <w:lang w:eastAsia="pt-BR"/>
              </w:rPr>
              <w:t>otal</w:t>
            </w:r>
            <w:proofErr w:type="gramEnd"/>
            <w:r w:rsidRPr="00BC5503">
              <w:rPr>
                <w:rFonts w:ascii="Calibri" w:eastAsia="Times New Roman" w:hAnsi="Calibri" w:cs="Calibri"/>
                <w:bCs/>
                <w:sz w:val="20"/>
                <w:lang w:eastAsia="pt-BR"/>
              </w:rPr>
              <w:t> (2</w:t>
            </w:r>
            <w:r w:rsidR="006202C0" w:rsidRPr="00BC5503">
              <w:rPr>
                <w:rFonts w:ascii="Calibri" w:eastAsia="Times New Roman" w:hAnsi="Calibri" w:cs="Calibri"/>
                <w:bCs/>
                <w:sz w:val="20"/>
                <w:lang w:eastAsia="pt-BR"/>
              </w:rPr>
              <w:t>1</w:t>
            </w:r>
            <w:r w:rsidRPr="00BC5503">
              <w:rPr>
                <w:rFonts w:ascii="Calibri" w:eastAsia="Times New Roman" w:hAnsi="Calibri" w:cs="Calibri"/>
                <w:bCs/>
                <w:sz w:val="20"/>
                <w:lang w:eastAsia="pt-BR"/>
              </w:rPr>
              <w:t>) </w:t>
            </w:r>
          </w:p>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 </w:t>
            </w:r>
          </w:p>
        </w:tc>
      </w:tr>
      <w:tr w:rsidR="00BC5503" w:rsidRPr="00BC5503" w:rsidTr="009C557E">
        <w:trPr>
          <w:trHeight w:val="870"/>
        </w:trPr>
        <w:tc>
          <w:tcPr>
            <w:tcW w:w="9330" w:type="dxa"/>
            <w:gridSpan w:val="2"/>
            <w:tcBorders>
              <w:top w:val="nil"/>
              <w:left w:val="single" w:sz="6" w:space="0" w:color="D0CECE"/>
              <w:bottom w:val="nil"/>
              <w:right w:val="single" w:sz="6" w:space="0" w:color="D0CECE"/>
            </w:tcBorders>
            <w:shd w:val="clear" w:color="auto" w:fill="E7E6E6"/>
            <w:hideMark/>
          </w:tcPr>
          <w:p w:rsidR="0035742C" w:rsidRPr="00BC5503" w:rsidRDefault="0035742C" w:rsidP="00332ACA">
            <w:pPr>
              <w:spacing w:line="276" w:lineRule="auto"/>
              <w:jc w:val="both"/>
              <w:textAlignment w:val="baseline"/>
              <w:rPr>
                <w:rFonts w:ascii="Calibri" w:eastAsia="Times New Roman" w:hAnsi="Calibri" w:cs="Calibri"/>
                <w:bCs/>
                <w:sz w:val="20"/>
                <w:lang w:eastAsia="pt-BR"/>
              </w:rPr>
            </w:pPr>
            <w:r w:rsidRPr="00BC5503">
              <w:rPr>
                <w:rFonts w:ascii="Calibri" w:eastAsia="Times New Roman" w:hAnsi="Calibri" w:cs="Calibri"/>
                <w:b/>
                <w:bCs/>
                <w:sz w:val="20"/>
                <w:lang w:eastAsia="pt-BR"/>
              </w:rPr>
              <w:t>Ocorrências: </w:t>
            </w:r>
            <w:r w:rsidRPr="00BC5503">
              <w:rPr>
                <w:rFonts w:ascii="Calibri" w:eastAsia="Times New Roman" w:hAnsi="Calibri" w:cs="Calibri"/>
                <w:bCs/>
                <w:sz w:val="20"/>
                <w:lang w:eastAsia="pt-BR"/>
              </w:rPr>
              <w:t>Votos registrados com chamada nominal.</w:t>
            </w:r>
          </w:p>
          <w:p w:rsidR="0035742C" w:rsidRPr="00BC5503"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 </w:t>
            </w:r>
            <w:r w:rsidRPr="00BC5503">
              <w:rPr>
                <w:rFonts w:ascii="Calibri" w:eastAsia="Times New Roman" w:hAnsi="Calibri" w:cs="Calibri"/>
                <w:b/>
                <w:bCs/>
                <w:sz w:val="20"/>
                <w:lang w:eastAsia="pt-BR"/>
              </w:rPr>
              <w:tab/>
            </w:r>
          </w:p>
          <w:p w:rsidR="0035742C" w:rsidRPr="00BC5503"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BC5503" w:rsidRPr="00BC5503"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BC5503" w:rsidRDefault="0035742C" w:rsidP="00332ACA">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BC5503" w:rsidRDefault="0035742C" w:rsidP="009C557E">
            <w:pPr>
              <w:spacing w:line="276" w:lineRule="auto"/>
              <w:jc w:val="both"/>
              <w:textAlignment w:val="baseline"/>
              <w:rPr>
                <w:rFonts w:ascii="Calibri" w:eastAsia="Times New Roman" w:hAnsi="Calibri" w:cs="Calibri"/>
                <w:b/>
                <w:bCs/>
                <w:sz w:val="20"/>
                <w:lang w:eastAsia="pt-BR"/>
              </w:rPr>
            </w:pPr>
            <w:r w:rsidRPr="00BC5503">
              <w:rPr>
                <w:rFonts w:ascii="Calibri" w:eastAsia="Times New Roman" w:hAnsi="Calibri" w:cs="Calibri"/>
                <w:b/>
                <w:bCs/>
                <w:sz w:val="20"/>
                <w:lang w:eastAsia="pt-BR"/>
              </w:rPr>
              <w:t>Presidente da Reunião: </w:t>
            </w:r>
            <w:r w:rsidR="009C557E" w:rsidRPr="00BC5503">
              <w:rPr>
                <w:rFonts w:ascii="Calibri" w:eastAsia="Times New Roman" w:hAnsi="Calibri" w:cs="Calibri"/>
                <w:b/>
                <w:bCs/>
                <w:sz w:val="20"/>
                <w:lang w:eastAsia="pt-BR"/>
              </w:rPr>
              <w:t>Evelise Jaime de Menezes</w:t>
            </w:r>
            <w:r w:rsidRPr="00BC5503">
              <w:rPr>
                <w:rFonts w:ascii="Calibri" w:eastAsia="Times New Roman" w:hAnsi="Calibri" w:cs="Calibri"/>
                <w:b/>
                <w:bCs/>
                <w:sz w:val="20"/>
                <w:lang w:eastAsia="pt-BR"/>
              </w:rPr>
              <w:t>     </w:t>
            </w:r>
          </w:p>
        </w:tc>
      </w:tr>
      <w:bookmarkEnd w:id="0"/>
    </w:tbl>
    <w:p w:rsidR="0035742C" w:rsidRPr="00BC5503" w:rsidRDefault="0035742C" w:rsidP="0035742C">
      <w:pPr>
        <w:spacing w:after="200" w:line="276" w:lineRule="auto"/>
        <w:jc w:val="center"/>
        <w:rPr>
          <w:rFonts w:ascii="Calibri" w:hAnsi="Calibri" w:cs="Calibri"/>
          <w:b/>
          <w:bCs/>
          <w:lang w:eastAsia="pt-BR"/>
        </w:rPr>
      </w:pPr>
    </w:p>
    <w:sectPr w:rsidR="0035742C" w:rsidRPr="00BC5503"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C550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B1872"/>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8"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640659"/>
    <w:multiLevelType w:val="hybridMultilevel"/>
    <w:tmpl w:val="5B60CD7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AE2841"/>
    <w:multiLevelType w:val="hybridMultilevel"/>
    <w:tmpl w:val="13725E9A"/>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4" w15:restartNumberingAfterBreak="0">
    <w:nsid w:val="68584BB8"/>
    <w:multiLevelType w:val="hybridMultilevel"/>
    <w:tmpl w:val="2B4438BE"/>
    <w:lvl w:ilvl="0" w:tplc="0416000F">
      <w:start w:val="1"/>
      <w:numFmt w:val="decimal"/>
      <w:lvlText w:val="%1."/>
      <w:lvlJc w:val="left"/>
      <w:pPr>
        <w:ind w:left="720" w:hanging="360"/>
      </w:pPr>
      <w:rPr>
        <w:rFonts w:hint="default"/>
      </w:rPr>
    </w:lvl>
    <w:lvl w:ilvl="1" w:tplc="1E201636">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7"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3"/>
  </w:num>
  <w:num w:numId="4">
    <w:abstractNumId w:val="10"/>
  </w:num>
  <w:num w:numId="5">
    <w:abstractNumId w:val="14"/>
  </w:num>
  <w:num w:numId="6">
    <w:abstractNumId w:val="28"/>
  </w:num>
  <w:num w:numId="7">
    <w:abstractNumId w:val="27"/>
  </w:num>
  <w:num w:numId="8">
    <w:abstractNumId w:val="16"/>
  </w:num>
  <w:num w:numId="9">
    <w:abstractNumId w:val="11"/>
  </w:num>
  <w:num w:numId="10">
    <w:abstractNumId w:val="15"/>
  </w:num>
  <w:num w:numId="11">
    <w:abstractNumId w:val="18"/>
  </w:num>
  <w:num w:numId="12">
    <w:abstractNumId w:val="26"/>
  </w:num>
  <w:num w:numId="13">
    <w:abstractNumId w:val="6"/>
  </w:num>
  <w:num w:numId="14">
    <w:abstractNumId w:val="17"/>
  </w:num>
  <w:num w:numId="15">
    <w:abstractNumId w:val="0"/>
  </w:num>
  <w:num w:numId="16">
    <w:abstractNumId w:val="8"/>
  </w:num>
  <w:num w:numId="17">
    <w:abstractNumId w:val="2"/>
  </w:num>
  <w:num w:numId="18">
    <w:abstractNumId w:val="3"/>
  </w:num>
  <w:num w:numId="19">
    <w:abstractNumId w:val="5"/>
  </w:num>
  <w:num w:numId="20">
    <w:abstractNumId w:val="12"/>
  </w:num>
  <w:num w:numId="21">
    <w:abstractNumId w:val="20"/>
  </w:num>
  <w:num w:numId="22">
    <w:abstractNumId w:val="9"/>
  </w:num>
  <w:num w:numId="23">
    <w:abstractNumId w:val="22"/>
  </w:num>
  <w:num w:numId="24">
    <w:abstractNumId w:val="1"/>
  </w:num>
  <w:num w:numId="25">
    <w:abstractNumId w:val="25"/>
  </w:num>
  <w:num w:numId="26">
    <w:abstractNumId w:val="19"/>
  </w:num>
  <w:num w:numId="27">
    <w:abstractNumId w:val="24"/>
  </w:num>
  <w:num w:numId="28">
    <w:abstractNumId w:val="2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302C6"/>
    <w:rsid w:val="00040A86"/>
    <w:rsid w:val="000425B3"/>
    <w:rsid w:val="000433D1"/>
    <w:rsid w:val="000525F8"/>
    <w:rsid w:val="000527E4"/>
    <w:rsid w:val="000605F6"/>
    <w:rsid w:val="00061151"/>
    <w:rsid w:val="00061700"/>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364"/>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C23"/>
    <w:rsid w:val="005E2D9F"/>
    <w:rsid w:val="005E54BA"/>
    <w:rsid w:val="005E7F37"/>
    <w:rsid w:val="005F2A51"/>
    <w:rsid w:val="005F47CB"/>
    <w:rsid w:val="00601FB6"/>
    <w:rsid w:val="0060634C"/>
    <w:rsid w:val="006130EF"/>
    <w:rsid w:val="00614679"/>
    <w:rsid w:val="00614C87"/>
    <w:rsid w:val="006202C0"/>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7F36FA"/>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3734"/>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7E"/>
    <w:rsid w:val="009C55B9"/>
    <w:rsid w:val="009C581F"/>
    <w:rsid w:val="009C6852"/>
    <w:rsid w:val="009D0886"/>
    <w:rsid w:val="009D169B"/>
    <w:rsid w:val="009E3C4D"/>
    <w:rsid w:val="009E4022"/>
    <w:rsid w:val="009F3510"/>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39A7"/>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74507"/>
    <w:rsid w:val="00B74EC4"/>
    <w:rsid w:val="00B81197"/>
    <w:rsid w:val="00BA22FC"/>
    <w:rsid w:val="00BB5E13"/>
    <w:rsid w:val="00BC5503"/>
    <w:rsid w:val="00BC73B6"/>
    <w:rsid w:val="00BE64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E587D"/>
    <w:rsid w:val="00CF2FBA"/>
    <w:rsid w:val="00D07BED"/>
    <w:rsid w:val="00D12B4A"/>
    <w:rsid w:val="00D213CD"/>
    <w:rsid w:val="00D24E51"/>
    <w:rsid w:val="00D32E81"/>
    <w:rsid w:val="00D43467"/>
    <w:rsid w:val="00D43C0A"/>
    <w:rsid w:val="00D51E7F"/>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0E69"/>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38B7"/>
    <w:rsid w:val="00EB4AC7"/>
    <w:rsid w:val="00EC0A45"/>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41AC"/>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5350248">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49858358">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65521373">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B4919-0ED1-4D6E-A935-3F6F25D0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861</Words>
  <Characters>4650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11</cp:revision>
  <cp:lastPrinted>2021-06-02T00:11:00Z</cp:lastPrinted>
  <dcterms:created xsi:type="dcterms:W3CDTF">2021-04-30T01:16:00Z</dcterms:created>
  <dcterms:modified xsi:type="dcterms:W3CDTF">2021-06-02T00:25:00Z</dcterms:modified>
</cp:coreProperties>
</file>