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0313CD" w:rsidRPr="000313CD"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313CD" w:rsidRDefault="00973052" w:rsidP="00973052">
            <w:pPr>
              <w:outlineLvl w:val="4"/>
              <w:rPr>
                <w:rFonts w:ascii="Calibri" w:hAnsi="Calibri" w:cs="Calibri"/>
                <w:sz w:val="22"/>
                <w:szCs w:val="22"/>
                <w:lang w:eastAsia="pt-BR"/>
              </w:rPr>
            </w:pPr>
            <w:r w:rsidRPr="000313CD">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313CD" w:rsidRDefault="00973052" w:rsidP="00973052">
            <w:pPr>
              <w:widowControl w:val="0"/>
              <w:rPr>
                <w:rFonts w:ascii="Calibri" w:hAnsi="Calibri" w:cs="Calibri"/>
                <w:bCs/>
                <w:sz w:val="22"/>
                <w:szCs w:val="22"/>
                <w:lang w:eastAsia="pt-BR"/>
              </w:rPr>
            </w:pPr>
          </w:p>
        </w:tc>
      </w:tr>
      <w:tr w:rsidR="000313CD" w:rsidRPr="000313CD"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313CD" w:rsidRDefault="00973052" w:rsidP="00973052">
            <w:pPr>
              <w:outlineLvl w:val="4"/>
              <w:rPr>
                <w:rFonts w:ascii="Calibri" w:hAnsi="Calibri" w:cs="Calibri"/>
                <w:sz w:val="22"/>
                <w:szCs w:val="22"/>
                <w:lang w:eastAsia="pt-BR"/>
              </w:rPr>
            </w:pPr>
            <w:r w:rsidRPr="000313CD">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313CD" w:rsidRDefault="00D51E7F" w:rsidP="00DB163E">
            <w:pPr>
              <w:widowControl w:val="0"/>
              <w:rPr>
                <w:rFonts w:ascii="Calibri" w:hAnsi="Calibri" w:cs="Calibri"/>
                <w:bCs/>
                <w:sz w:val="22"/>
                <w:szCs w:val="22"/>
                <w:lang w:eastAsia="pt-BR"/>
              </w:rPr>
            </w:pPr>
            <w:r w:rsidRPr="000313CD">
              <w:rPr>
                <w:rFonts w:ascii="Calibri" w:hAnsi="Calibri" w:cs="Calibri"/>
                <w:bCs/>
                <w:sz w:val="22"/>
                <w:szCs w:val="22"/>
                <w:lang w:eastAsia="pt-BR"/>
              </w:rPr>
              <w:t>Chefia de Gabinete CAU/RS</w:t>
            </w:r>
          </w:p>
        </w:tc>
      </w:tr>
      <w:tr w:rsidR="000313CD" w:rsidRPr="000313CD"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D51E7F" w:rsidRPr="000313CD" w:rsidRDefault="00D51E7F" w:rsidP="00D51E7F">
            <w:pPr>
              <w:rPr>
                <w:rFonts w:ascii="Calibri" w:hAnsi="Calibri" w:cs="Calibri"/>
                <w:sz w:val="22"/>
                <w:szCs w:val="22"/>
                <w:lang w:eastAsia="pt-BR"/>
              </w:rPr>
            </w:pPr>
            <w:r w:rsidRPr="000313CD">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D51E7F" w:rsidRPr="000313CD" w:rsidRDefault="009F3510" w:rsidP="009F3510">
            <w:pPr>
              <w:pStyle w:val="NormalWeb"/>
              <w:spacing w:line="276" w:lineRule="auto"/>
              <w:jc w:val="both"/>
              <w:rPr>
                <w:rFonts w:ascii="Calibri" w:hAnsi="Calibri" w:cs="Calibri"/>
                <w:sz w:val="22"/>
                <w:szCs w:val="22"/>
              </w:rPr>
            </w:pPr>
            <w:r w:rsidRPr="000313CD">
              <w:rPr>
                <w:rFonts w:ascii="Calibri" w:hAnsi="Calibri" w:cs="Calibri"/>
                <w:sz w:val="22"/>
                <w:szCs w:val="22"/>
              </w:rPr>
              <w:t>Comissão Seleção – Nenhuma Casa Sem Banheiro</w:t>
            </w:r>
          </w:p>
        </w:tc>
      </w:tr>
    </w:tbl>
    <w:p w:rsidR="00C73389" w:rsidRPr="000313CD"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0313CD">
        <w:rPr>
          <w:rFonts w:ascii="Calibri" w:hAnsi="Calibri" w:cs="Calibri"/>
          <w:sz w:val="22"/>
          <w:szCs w:val="22"/>
          <w:lang w:eastAsia="pt-BR"/>
        </w:rPr>
        <w:t xml:space="preserve">DELIBERAÇÃO PLENÁRIA DPO/RS Nº </w:t>
      </w:r>
      <w:r w:rsidR="0035742C" w:rsidRPr="000313CD">
        <w:rPr>
          <w:rFonts w:ascii="Calibri" w:hAnsi="Calibri" w:cs="Calibri"/>
          <w:sz w:val="22"/>
          <w:szCs w:val="22"/>
          <w:lang w:eastAsia="pt-BR"/>
        </w:rPr>
        <w:t>13</w:t>
      </w:r>
      <w:r w:rsidR="0032350B" w:rsidRPr="000313CD">
        <w:rPr>
          <w:rFonts w:ascii="Calibri" w:hAnsi="Calibri" w:cs="Calibri"/>
          <w:sz w:val="22"/>
          <w:szCs w:val="22"/>
          <w:lang w:eastAsia="pt-BR"/>
        </w:rPr>
        <w:t>1</w:t>
      </w:r>
      <w:r w:rsidR="00AB0D8F" w:rsidRPr="000313CD">
        <w:rPr>
          <w:rFonts w:ascii="Calibri" w:hAnsi="Calibri" w:cs="Calibri"/>
          <w:sz w:val="22"/>
          <w:szCs w:val="22"/>
          <w:lang w:eastAsia="pt-BR"/>
        </w:rPr>
        <w:t>5</w:t>
      </w:r>
      <w:r w:rsidR="00E8229E" w:rsidRPr="000313CD">
        <w:rPr>
          <w:rFonts w:ascii="Calibri" w:hAnsi="Calibri" w:cs="Calibri"/>
          <w:sz w:val="22"/>
          <w:szCs w:val="22"/>
          <w:lang w:eastAsia="pt-BR"/>
        </w:rPr>
        <w:t>/202</w:t>
      </w:r>
      <w:r w:rsidR="00916501" w:rsidRPr="000313CD">
        <w:rPr>
          <w:rFonts w:ascii="Calibri" w:hAnsi="Calibri" w:cs="Calibri"/>
          <w:sz w:val="22"/>
          <w:szCs w:val="22"/>
          <w:lang w:eastAsia="pt-BR"/>
        </w:rPr>
        <w:t>1</w:t>
      </w:r>
    </w:p>
    <w:p w:rsidR="00177384" w:rsidRPr="000313CD" w:rsidRDefault="00177384" w:rsidP="008E10C8">
      <w:pPr>
        <w:tabs>
          <w:tab w:val="left" w:pos="1418"/>
        </w:tabs>
        <w:ind w:left="4820"/>
        <w:jc w:val="both"/>
        <w:rPr>
          <w:rFonts w:ascii="Calibri" w:hAnsi="Calibri" w:cs="Calibri"/>
          <w:sz w:val="20"/>
          <w:szCs w:val="20"/>
        </w:rPr>
      </w:pPr>
    </w:p>
    <w:p w:rsidR="00361579" w:rsidRPr="000313CD" w:rsidRDefault="009F3510" w:rsidP="00361579">
      <w:pPr>
        <w:ind w:left="5103"/>
        <w:jc w:val="both"/>
        <w:rPr>
          <w:rFonts w:ascii="Calibri" w:hAnsi="Calibri" w:cs="Calibri"/>
          <w:sz w:val="20"/>
          <w:szCs w:val="20"/>
        </w:rPr>
      </w:pPr>
      <w:r w:rsidRPr="000313CD">
        <w:rPr>
          <w:rFonts w:ascii="Calibri" w:hAnsi="Calibri" w:cs="Calibri"/>
          <w:sz w:val="20"/>
          <w:szCs w:val="20"/>
        </w:rPr>
        <w:t>Institui e compõe a Comissão Temporária de Seleção para a Chamada Pública nº 003/2021 – Projeto Nenhuma Casa Sem Banheiro</w:t>
      </w:r>
      <w:r w:rsidR="00BE648B" w:rsidRPr="000313CD">
        <w:rPr>
          <w:rFonts w:ascii="Calibri" w:hAnsi="Calibri" w:cs="Calibri"/>
          <w:sz w:val="20"/>
          <w:szCs w:val="20"/>
        </w:rPr>
        <w:t>.</w:t>
      </w:r>
    </w:p>
    <w:p w:rsidR="00BE648B" w:rsidRPr="000313CD" w:rsidRDefault="00BE648B" w:rsidP="00361579">
      <w:pPr>
        <w:ind w:left="5103"/>
        <w:jc w:val="both"/>
        <w:rPr>
          <w:rFonts w:ascii="Calibri" w:hAnsi="Calibri" w:cs="Calibri"/>
          <w:sz w:val="22"/>
          <w:szCs w:val="22"/>
        </w:rPr>
      </w:pPr>
    </w:p>
    <w:p w:rsidR="007E0A49" w:rsidRPr="000313CD" w:rsidRDefault="007E0A49" w:rsidP="00B5097C">
      <w:pPr>
        <w:jc w:val="both"/>
        <w:rPr>
          <w:rFonts w:ascii="Calibri" w:hAnsi="Calibri" w:cs="Calibri"/>
          <w:sz w:val="22"/>
          <w:szCs w:val="22"/>
        </w:rPr>
      </w:pPr>
      <w:r w:rsidRPr="000313CD">
        <w:rPr>
          <w:rFonts w:ascii="Calibri" w:hAnsi="Calibri" w:cs="Calibri"/>
          <w:sz w:val="22"/>
          <w:szCs w:val="22"/>
        </w:rPr>
        <w:t xml:space="preserve">O PLENÁRIO DO CONSELHO DE ARQUITETURA E URBANISMO DO RIO GRANDE DO SUL – CAU/RS no exercício das competências e </w:t>
      </w:r>
      <w:r w:rsidR="00916501" w:rsidRPr="000313CD">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32350B" w:rsidRPr="000313CD">
        <w:rPr>
          <w:rFonts w:ascii="Calibri" w:hAnsi="Calibri" w:cs="Calibri"/>
          <w:sz w:val="22"/>
          <w:szCs w:val="22"/>
        </w:rPr>
        <w:t xml:space="preserve">28 de maio </w:t>
      </w:r>
      <w:r w:rsidR="00916501" w:rsidRPr="000313CD">
        <w:rPr>
          <w:rFonts w:ascii="Calibri" w:hAnsi="Calibri" w:cs="Calibri"/>
          <w:sz w:val="22"/>
          <w:szCs w:val="22"/>
        </w:rPr>
        <w:t>de 202</w:t>
      </w:r>
      <w:r w:rsidR="00311422" w:rsidRPr="000313CD">
        <w:rPr>
          <w:rFonts w:ascii="Calibri" w:hAnsi="Calibri" w:cs="Calibri"/>
          <w:sz w:val="22"/>
          <w:szCs w:val="22"/>
        </w:rPr>
        <w:t>1</w:t>
      </w:r>
      <w:r w:rsidR="00916501" w:rsidRPr="000313CD">
        <w:rPr>
          <w:rFonts w:ascii="Calibri" w:hAnsi="Calibri" w:cs="Calibri"/>
          <w:sz w:val="22"/>
          <w:szCs w:val="22"/>
        </w:rPr>
        <w:t>, após análise do assunto em epígrafe, e</w:t>
      </w:r>
    </w:p>
    <w:p w:rsidR="00500522" w:rsidRPr="000313CD" w:rsidRDefault="003F533C" w:rsidP="00500522">
      <w:pPr>
        <w:pStyle w:val="Default"/>
        <w:rPr>
          <w:color w:val="auto"/>
          <w:sz w:val="22"/>
          <w:szCs w:val="22"/>
        </w:rPr>
      </w:pPr>
      <w:r w:rsidRPr="000313CD">
        <w:rPr>
          <w:color w:val="auto"/>
          <w:sz w:val="22"/>
          <w:szCs w:val="22"/>
        </w:rPr>
        <w:tab/>
      </w:r>
      <w:r w:rsidRPr="000313CD">
        <w:rPr>
          <w:color w:val="auto"/>
          <w:sz w:val="22"/>
          <w:szCs w:val="22"/>
        </w:rPr>
        <w:tab/>
      </w:r>
    </w:p>
    <w:p w:rsidR="009F3510" w:rsidRPr="000313CD" w:rsidRDefault="009F3510" w:rsidP="009F3510">
      <w:pPr>
        <w:tabs>
          <w:tab w:val="left" w:pos="1418"/>
        </w:tabs>
        <w:jc w:val="both"/>
        <w:rPr>
          <w:rFonts w:asciiTheme="minorHAnsi" w:hAnsiTheme="minorHAnsi" w:cstheme="minorHAnsi"/>
          <w:sz w:val="22"/>
          <w:szCs w:val="22"/>
        </w:rPr>
      </w:pPr>
      <w:r w:rsidRPr="000313CD">
        <w:rPr>
          <w:rFonts w:asciiTheme="minorHAnsi" w:hAnsiTheme="minorHAnsi" w:cstheme="minorHAnsi"/>
          <w:sz w:val="22"/>
          <w:szCs w:val="22"/>
        </w:rPr>
        <w:t>Considerando que a Comissão de Seleção é o órgão destinado a processar e julgar os chamamentos públicos relativos ao apoio institucional, designado por ato do Plenário do CAU/RS, publicado no sítio do CAU/RS, devendo ser assegurada a participação de, no mínimo, um empregado ocupante de cargo efetivo no quadro de pessoal do CAU/RS;</w:t>
      </w:r>
    </w:p>
    <w:p w:rsidR="009F3510" w:rsidRPr="000313CD" w:rsidRDefault="009F3510" w:rsidP="009F3510">
      <w:pPr>
        <w:tabs>
          <w:tab w:val="left" w:pos="1418"/>
        </w:tabs>
        <w:jc w:val="both"/>
        <w:rPr>
          <w:rFonts w:asciiTheme="minorHAnsi" w:hAnsiTheme="minorHAnsi" w:cstheme="minorHAnsi"/>
          <w:sz w:val="22"/>
          <w:szCs w:val="22"/>
        </w:rPr>
      </w:pPr>
    </w:p>
    <w:p w:rsidR="009F3510" w:rsidRPr="000313CD" w:rsidRDefault="009F3510" w:rsidP="009F3510">
      <w:pPr>
        <w:tabs>
          <w:tab w:val="left" w:pos="1418"/>
        </w:tabs>
        <w:jc w:val="both"/>
        <w:rPr>
          <w:rFonts w:asciiTheme="minorHAnsi" w:hAnsiTheme="minorHAnsi" w:cstheme="minorHAnsi"/>
          <w:sz w:val="22"/>
          <w:szCs w:val="22"/>
        </w:rPr>
      </w:pPr>
      <w:r w:rsidRPr="000313CD">
        <w:rPr>
          <w:rFonts w:asciiTheme="minorHAnsi" w:hAnsiTheme="minorHAnsi" w:cstheme="minorHAnsi"/>
          <w:sz w:val="22"/>
          <w:szCs w:val="22"/>
        </w:rPr>
        <w:t>Considerando que a Comissão de Seleção poderá ter de 03 (três) a 5 (cinco) membros, seguindo os critérios estabelecidos na Lei 12.378/2010, Lei nº 13.019/2014, Decreto nº 8.726/2016 e Resolução nº 94 do CAU/BR;</w:t>
      </w:r>
    </w:p>
    <w:p w:rsidR="009F3510" w:rsidRPr="000313CD" w:rsidRDefault="009F3510" w:rsidP="009F3510">
      <w:pPr>
        <w:tabs>
          <w:tab w:val="left" w:pos="1418"/>
        </w:tabs>
        <w:jc w:val="both"/>
        <w:rPr>
          <w:rFonts w:asciiTheme="minorHAnsi" w:hAnsiTheme="minorHAnsi" w:cstheme="minorHAnsi"/>
          <w:sz w:val="22"/>
          <w:szCs w:val="22"/>
        </w:rPr>
      </w:pPr>
    </w:p>
    <w:p w:rsidR="009F3510" w:rsidRPr="000313CD" w:rsidRDefault="009F3510" w:rsidP="009F3510">
      <w:pPr>
        <w:tabs>
          <w:tab w:val="left" w:pos="1418"/>
        </w:tabs>
        <w:jc w:val="both"/>
        <w:rPr>
          <w:rFonts w:asciiTheme="minorHAnsi" w:hAnsiTheme="minorHAnsi" w:cstheme="minorHAnsi"/>
          <w:sz w:val="22"/>
          <w:szCs w:val="22"/>
        </w:rPr>
      </w:pPr>
      <w:r w:rsidRPr="000313CD">
        <w:rPr>
          <w:rFonts w:asciiTheme="minorHAnsi" w:hAnsiTheme="minorHAnsi" w:cstheme="minorHAnsi"/>
          <w:sz w:val="22"/>
          <w:szCs w:val="22"/>
        </w:rPr>
        <w:t>Considerando que a seleção das entidades profissionais de arquitetos e urbanistas e outros profissionais interessados em participar da implantação do programa ATHIS Casa Saudável nos municípios conveniados com o CAU/RS se dará através de Edital de Chamamento Público;</w:t>
      </w:r>
    </w:p>
    <w:p w:rsidR="00D51E7F" w:rsidRPr="000313CD" w:rsidRDefault="00D51E7F" w:rsidP="00D51E7F">
      <w:pPr>
        <w:jc w:val="both"/>
        <w:rPr>
          <w:rFonts w:ascii="Calibri" w:eastAsiaTheme="minorHAnsi" w:hAnsi="Calibri" w:cs="Calibri"/>
          <w:sz w:val="22"/>
          <w:szCs w:val="22"/>
        </w:rPr>
      </w:pPr>
    </w:p>
    <w:p w:rsidR="006E5CCB" w:rsidRPr="000313CD" w:rsidRDefault="00B5097C" w:rsidP="00B5097C">
      <w:pPr>
        <w:jc w:val="both"/>
        <w:rPr>
          <w:rFonts w:ascii="Calibri" w:hAnsi="Calibri" w:cs="Calibri"/>
          <w:b/>
          <w:sz w:val="22"/>
          <w:szCs w:val="22"/>
          <w:lang w:eastAsia="pt-BR"/>
        </w:rPr>
      </w:pPr>
      <w:r w:rsidRPr="000313CD">
        <w:rPr>
          <w:rFonts w:ascii="Calibri" w:hAnsi="Calibri" w:cs="Calibri"/>
          <w:b/>
          <w:sz w:val="22"/>
          <w:szCs w:val="22"/>
          <w:lang w:eastAsia="pt-BR"/>
        </w:rPr>
        <w:t>D</w:t>
      </w:r>
      <w:r w:rsidR="006E5CCB" w:rsidRPr="000313CD">
        <w:rPr>
          <w:rFonts w:ascii="Calibri" w:hAnsi="Calibri" w:cs="Calibri"/>
          <w:b/>
          <w:sz w:val="22"/>
          <w:szCs w:val="22"/>
          <w:lang w:eastAsia="pt-BR"/>
        </w:rPr>
        <w:t>ELIBEROU por:</w:t>
      </w:r>
    </w:p>
    <w:p w:rsidR="008860C8" w:rsidRPr="000313CD" w:rsidRDefault="008860C8" w:rsidP="00B5097C">
      <w:pPr>
        <w:jc w:val="both"/>
        <w:rPr>
          <w:rFonts w:ascii="Calibri" w:hAnsi="Calibri" w:cs="Calibri"/>
          <w:b/>
          <w:sz w:val="22"/>
          <w:szCs w:val="22"/>
          <w:lang w:eastAsia="pt-BR"/>
        </w:rPr>
      </w:pPr>
    </w:p>
    <w:p w:rsidR="009F3510" w:rsidRPr="000313CD" w:rsidRDefault="009F3510" w:rsidP="009F3510">
      <w:pPr>
        <w:pStyle w:val="PargrafodaLista"/>
        <w:numPr>
          <w:ilvl w:val="0"/>
          <w:numId w:val="25"/>
        </w:numPr>
        <w:ind w:right="275"/>
        <w:jc w:val="both"/>
        <w:rPr>
          <w:rFonts w:asciiTheme="minorHAnsi" w:hAnsiTheme="minorHAnsi" w:cstheme="minorHAnsi"/>
          <w:sz w:val="22"/>
          <w:szCs w:val="22"/>
          <w:lang w:eastAsia="pt-BR"/>
        </w:rPr>
      </w:pPr>
      <w:r w:rsidRPr="000313CD">
        <w:rPr>
          <w:rFonts w:asciiTheme="minorHAnsi" w:hAnsiTheme="minorHAnsi" w:cstheme="minorHAnsi"/>
          <w:sz w:val="22"/>
          <w:szCs w:val="22"/>
        </w:rPr>
        <w:t xml:space="preserve">Instituir a </w:t>
      </w:r>
      <w:r w:rsidRPr="000313CD">
        <w:rPr>
          <w:rFonts w:asciiTheme="minorHAnsi" w:hAnsiTheme="minorHAnsi" w:cstheme="minorHAnsi"/>
          <w:sz w:val="22"/>
          <w:szCs w:val="22"/>
          <w:lang w:eastAsia="pt-BR"/>
        </w:rPr>
        <w:t>Comissão de Seleção para a Chamada Pública nº 003/2021, com a competência de fazer a verificação dos documentos de inscrição; de habilitação jurídica e regularidade fiscal das entidades inscritas para fins de credenciamento; e ordenamento das credenciadas, conforme item 15 e 16 do edital de Chamamento Público nº</w:t>
      </w:r>
      <w:r w:rsidR="00172C63">
        <w:rPr>
          <w:rFonts w:asciiTheme="minorHAnsi" w:hAnsiTheme="minorHAnsi" w:cstheme="minorHAnsi"/>
          <w:sz w:val="22"/>
          <w:szCs w:val="22"/>
          <w:lang w:eastAsia="pt-BR"/>
        </w:rPr>
        <w:t xml:space="preserve"> </w:t>
      </w:r>
      <w:bookmarkStart w:id="0" w:name="_GoBack"/>
      <w:bookmarkEnd w:id="0"/>
      <w:r w:rsidRPr="000313CD">
        <w:rPr>
          <w:rFonts w:asciiTheme="minorHAnsi" w:hAnsiTheme="minorHAnsi" w:cstheme="minorHAnsi"/>
          <w:sz w:val="22"/>
          <w:szCs w:val="22"/>
          <w:lang w:eastAsia="pt-BR"/>
        </w:rPr>
        <w:t>003/2021 (Projeto Nenhuma Casa sem Banheiro – Termo de Cooperação SOP/RS);</w:t>
      </w:r>
    </w:p>
    <w:p w:rsidR="009F3510" w:rsidRPr="000313CD" w:rsidRDefault="009F3510" w:rsidP="009F3510">
      <w:pPr>
        <w:pStyle w:val="PargrafodaLista"/>
        <w:tabs>
          <w:tab w:val="left" w:pos="1418"/>
        </w:tabs>
        <w:ind w:left="1440"/>
        <w:jc w:val="both"/>
        <w:rPr>
          <w:rFonts w:asciiTheme="minorHAnsi" w:hAnsiTheme="minorHAnsi" w:cstheme="minorHAnsi"/>
          <w:sz w:val="22"/>
          <w:szCs w:val="22"/>
        </w:rPr>
      </w:pPr>
    </w:p>
    <w:p w:rsidR="009F3510" w:rsidRPr="000313CD" w:rsidRDefault="009F3510" w:rsidP="009F3510">
      <w:pPr>
        <w:pStyle w:val="PargrafodaLista"/>
        <w:numPr>
          <w:ilvl w:val="0"/>
          <w:numId w:val="25"/>
        </w:numPr>
        <w:ind w:left="0" w:right="275" w:hanging="11"/>
        <w:contextualSpacing w:val="0"/>
        <w:jc w:val="both"/>
        <w:rPr>
          <w:rFonts w:asciiTheme="minorHAnsi" w:hAnsiTheme="minorHAnsi" w:cstheme="minorHAnsi"/>
          <w:sz w:val="22"/>
          <w:szCs w:val="22"/>
        </w:rPr>
      </w:pPr>
      <w:r w:rsidRPr="000313CD">
        <w:rPr>
          <w:rFonts w:asciiTheme="minorHAnsi" w:hAnsiTheme="minorHAnsi" w:cstheme="minorHAnsi"/>
          <w:sz w:val="22"/>
          <w:szCs w:val="22"/>
        </w:rPr>
        <w:t xml:space="preserve">Aprovar a composição da </w:t>
      </w:r>
      <w:r w:rsidRPr="000313CD">
        <w:rPr>
          <w:rFonts w:asciiTheme="minorHAnsi" w:hAnsiTheme="minorHAnsi" w:cstheme="minorHAnsi"/>
          <w:sz w:val="22"/>
          <w:szCs w:val="22"/>
          <w:lang w:eastAsia="pt-BR"/>
        </w:rPr>
        <w:t>Comissão de Seleção para a Chamada Pública nº 003/2021, com os seguintes membros:</w:t>
      </w:r>
    </w:p>
    <w:p w:rsidR="009F3510" w:rsidRPr="000313CD" w:rsidRDefault="009F3510" w:rsidP="009F3510">
      <w:pPr>
        <w:pStyle w:val="PargrafodaLista"/>
        <w:numPr>
          <w:ilvl w:val="0"/>
          <w:numId w:val="26"/>
        </w:numPr>
        <w:ind w:left="1418"/>
        <w:jc w:val="both"/>
        <w:rPr>
          <w:rFonts w:asciiTheme="minorHAnsi" w:hAnsiTheme="minorHAnsi" w:cstheme="minorHAnsi"/>
          <w:sz w:val="22"/>
          <w:szCs w:val="22"/>
        </w:rPr>
      </w:pPr>
      <w:r w:rsidRPr="000313CD">
        <w:rPr>
          <w:rFonts w:asciiTheme="minorHAnsi" w:hAnsiTheme="minorHAnsi" w:cstheme="minorHAnsi"/>
          <w:sz w:val="22"/>
          <w:szCs w:val="22"/>
        </w:rPr>
        <w:t>Empregados do CAU/RS:</w:t>
      </w:r>
    </w:p>
    <w:p w:rsidR="009F3510" w:rsidRPr="000313CD" w:rsidRDefault="009F3510" w:rsidP="009F3510">
      <w:pPr>
        <w:pStyle w:val="PargrafodaLista"/>
        <w:numPr>
          <w:ilvl w:val="2"/>
          <w:numId w:val="26"/>
        </w:numPr>
        <w:jc w:val="both"/>
        <w:rPr>
          <w:rFonts w:asciiTheme="minorHAnsi" w:hAnsiTheme="minorHAnsi" w:cstheme="minorHAnsi"/>
          <w:sz w:val="22"/>
          <w:szCs w:val="22"/>
        </w:rPr>
      </w:pPr>
      <w:r w:rsidRPr="000313CD">
        <w:rPr>
          <w:rFonts w:asciiTheme="minorHAnsi" w:hAnsiTheme="minorHAnsi" w:cstheme="minorHAnsi"/>
          <w:sz w:val="22"/>
          <w:szCs w:val="22"/>
        </w:rPr>
        <w:t>Sandra Helena Lehnen Becker;</w:t>
      </w:r>
    </w:p>
    <w:p w:rsidR="009F3510" w:rsidRPr="000313CD" w:rsidRDefault="0032350B" w:rsidP="009F3510">
      <w:pPr>
        <w:pStyle w:val="PargrafodaLista"/>
        <w:numPr>
          <w:ilvl w:val="2"/>
          <w:numId w:val="26"/>
        </w:numPr>
        <w:jc w:val="both"/>
        <w:rPr>
          <w:rFonts w:asciiTheme="minorHAnsi" w:hAnsiTheme="minorHAnsi" w:cstheme="minorHAnsi"/>
          <w:sz w:val="22"/>
          <w:szCs w:val="22"/>
        </w:rPr>
      </w:pPr>
      <w:r w:rsidRPr="000313CD">
        <w:rPr>
          <w:rFonts w:asciiTheme="minorHAnsi" w:hAnsiTheme="minorHAnsi" w:cstheme="minorHAnsi"/>
          <w:sz w:val="22"/>
          <w:szCs w:val="22"/>
        </w:rPr>
        <w:t>Camila Minozzo</w:t>
      </w:r>
      <w:r w:rsidR="009F3510" w:rsidRPr="000313CD">
        <w:rPr>
          <w:rFonts w:asciiTheme="minorHAnsi" w:hAnsiTheme="minorHAnsi" w:cstheme="minorHAnsi"/>
          <w:sz w:val="22"/>
          <w:szCs w:val="22"/>
        </w:rPr>
        <w:t>;</w:t>
      </w:r>
    </w:p>
    <w:p w:rsidR="009F3510" w:rsidRPr="000313CD" w:rsidRDefault="009F3510" w:rsidP="009F3510">
      <w:pPr>
        <w:pStyle w:val="PargrafodaLista"/>
        <w:numPr>
          <w:ilvl w:val="2"/>
          <w:numId w:val="26"/>
        </w:numPr>
        <w:jc w:val="both"/>
        <w:rPr>
          <w:rFonts w:asciiTheme="minorHAnsi" w:hAnsiTheme="minorHAnsi" w:cstheme="minorHAnsi"/>
          <w:sz w:val="22"/>
          <w:szCs w:val="22"/>
        </w:rPr>
      </w:pPr>
      <w:r w:rsidRPr="000313CD">
        <w:rPr>
          <w:rFonts w:asciiTheme="minorHAnsi" w:hAnsiTheme="minorHAnsi" w:cstheme="minorHAnsi"/>
          <w:sz w:val="22"/>
          <w:szCs w:val="22"/>
        </w:rPr>
        <w:t>Cezar Eduardo Rieger;</w:t>
      </w:r>
    </w:p>
    <w:p w:rsidR="009F3510" w:rsidRPr="000313CD" w:rsidRDefault="0032350B" w:rsidP="009F3510">
      <w:pPr>
        <w:pStyle w:val="PargrafodaLista"/>
        <w:numPr>
          <w:ilvl w:val="2"/>
          <w:numId w:val="26"/>
        </w:numPr>
        <w:jc w:val="both"/>
        <w:rPr>
          <w:rFonts w:asciiTheme="minorHAnsi" w:hAnsiTheme="minorHAnsi" w:cstheme="minorHAnsi"/>
          <w:sz w:val="22"/>
          <w:szCs w:val="22"/>
        </w:rPr>
      </w:pPr>
      <w:r w:rsidRPr="000313CD">
        <w:rPr>
          <w:rFonts w:asciiTheme="minorHAnsi" w:hAnsiTheme="minorHAnsi" w:cstheme="minorHAnsi"/>
          <w:sz w:val="22"/>
          <w:szCs w:val="22"/>
        </w:rPr>
        <w:t>Fausto Leiria Loureiro</w:t>
      </w:r>
      <w:r w:rsidR="009F3510" w:rsidRPr="000313CD">
        <w:rPr>
          <w:rFonts w:asciiTheme="minorHAnsi" w:hAnsiTheme="minorHAnsi" w:cstheme="minorHAnsi"/>
          <w:sz w:val="22"/>
          <w:szCs w:val="22"/>
        </w:rPr>
        <w:t>.</w:t>
      </w:r>
    </w:p>
    <w:p w:rsidR="009F3510" w:rsidRPr="000313CD" w:rsidRDefault="009F3510" w:rsidP="009F3510">
      <w:pPr>
        <w:pStyle w:val="PargrafodaLista"/>
        <w:ind w:left="1440"/>
        <w:jc w:val="both"/>
        <w:rPr>
          <w:rFonts w:asciiTheme="minorHAnsi" w:hAnsiTheme="minorHAnsi" w:cstheme="minorHAnsi"/>
          <w:sz w:val="22"/>
          <w:szCs w:val="22"/>
        </w:rPr>
      </w:pPr>
    </w:p>
    <w:p w:rsidR="009F3510" w:rsidRPr="000313CD" w:rsidRDefault="009F3510" w:rsidP="009F3510">
      <w:pPr>
        <w:pStyle w:val="PargrafodaLista"/>
        <w:numPr>
          <w:ilvl w:val="0"/>
          <w:numId w:val="25"/>
        </w:numPr>
        <w:ind w:left="0" w:right="275" w:hanging="11"/>
        <w:contextualSpacing w:val="0"/>
        <w:jc w:val="both"/>
        <w:rPr>
          <w:rFonts w:asciiTheme="minorHAnsi" w:hAnsiTheme="minorHAnsi" w:cstheme="minorHAnsi"/>
          <w:sz w:val="22"/>
          <w:szCs w:val="22"/>
        </w:rPr>
      </w:pPr>
      <w:r w:rsidRPr="000313CD">
        <w:rPr>
          <w:rFonts w:asciiTheme="minorHAnsi" w:hAnsiTheme="minorHAnsi" w:cstheme="minorHAnsi"/>
          <w:sz w:val="22"/>
          <w:szCs w:val="22"/>
        </w:rPr>
        <w:t>Determinar a abertura de processo administrativo para o referido chamamento público, fazendo constar nos autos, esta Deliberação</w:t>
      </w:r>
      <w:r w:rsidRPr="000313CD">
        <w:rPr>
          <w:rFonts w:asciiTheme="minorHAnsi" w:hAnsiTheme="minorHAnsi" w:cstheme="minorHAnsi"/>
          <w:sz w:val="22"/>
          <w:szCs w:val="22"/>
          <w:lang w:eastAsia="pt-BR"/>
        </w:rPr>
        <w:t>.</w:t>
      </w:r>
    </w:p>
    <w:p w:rsidR="009F3510" w:rsidRPr="000313CD" w:rsidRDefault="009F3510" w:rsidP="00061700">
      <w:pPr>
        <w:pStyle w:val="PargrafodaLista"/>
        <w:ind w:left="708" w:right="275"/>
        <w:contextualSpacing w:val="0"/>
        <w:jc w:val="both"/>
        <w:rPr>
          <w:rFonts w:asciiTheme="minorHAnsi" w:hAnsiTheme="minorHAnsi" w:cstheme="minorHAnsi"/>
          <w:sz w:val="22"/>
          <w:szCs w:val="22"/>
        </w:rPr>
      </w:pPr>
    </w:p>
    <w:p w:rsidR="0035742C" w:rsidRPr="000313CD" w:rsidRDefault="0035742C" w:rsidP="0035742C">
      <w:pPr>
        <w:pStyle w:val="PargrafodaLista"/>
        <w:shd w:val="clear" w:color="auto" w:fill="FFFFFF"/>
        <w:ind w:left="0"/>
        <w:jc w:val="both"/>
        <w:rPr>
          <w:rFonts w:ascii="Calibri" w:hAnsi="Calibri" w:cs="Calibri"/>
          <w:sz w:val="22"/>
          <w:szCs w:val="22"/>
          <w:u w:val="single"/>
          <w:lang w:eastAsia="pt-BR"/>
        </w:rPr>
      </w:pPr>
      <w:r w:rsidRPr="000313CD">
        <w:rPr>
          <w:rFonts w:ascii="Calibri" w:hAnsi="Calibri" w:cs="Calibri"/>
          <w:sz w:val="22"/>
          <w:szCs w:val="22"/>
          <w:u w:val="single"/>
          <w:lang w:eastAsia="pt-BR"/>
        </w:rPr>
        <w:t xml:space="preserve">Esta deliberação entra em vigor na data de sua publicação. </w:t>
      </w:r>
    </w:p>
    <w:p w:rsidR="00AB0D8F" w:rsidRPr="000313CD" w:rsidRDefault="00AB0D8F" w:rsidP="00AB0D8F">
      <w:pPr>
        <w:ind w:right="-8"/>
        <w:jc w:val="both"/>
        <w:rPr>
          <w:rFonts w:ascii="Calibri" w:hAnsi="Calibri" w:cs="Calibri"/>
          <w:sz w:val="22"/>
          <w:szCs w:val="22"/>
        </w:rPr>
      </w:pPr>
      <w:r w:rsidRPr="000313CD">
        <w:rPr>
          <w:rFonts w:ascii="Calibri" w:hAnsi="Calibri" w:cs="Calibri"/>
          <w:sz w:val="22"/>
          <w:szCs w:val="22"/>
          <w:lang w:eastAsia="pt-BR"/>
        </w:rPr>
        <w:lastRenderedPageBreak/>
        <w:t xml:space="preserve">Com 18 (dezoito) votos favoráveis, das conselheiras 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e dos Conselheiros </w:t>
      </w:r>
      <w:r w:rsidRPr="000313CD">
        <w:rPr>
          <w:rFonts w:ascii="Calibri" w:hAnsi="Calibri" w:cs="Calibri"/>
          <w:sz w:val="22"/>
          <w:szCs w:val="22"/>
        </w:rPr>
        <w:t xml:space="preserve">Carlos Eduardo Iponema Costa, Fabio Muller, Fausto Henrique Steffen, Rafael Ártico, Rinaldo Ferreira Barbosa, Rodrigo Rintzel e Rodrigo Spinelli e 03 (três) ausências, da Conselheira </w:t>
      </w:r>
      <w:r w:rsidRPr="000313CD">
        <w:rPr>
          <w:rFonts w:ascii="Calibri" w:hAnsi="Calibri" w:cs="Calibri"/>
          <w:sz w:val="22"/>
          <w:szCs w:val="22"/>
          <w:lang w:eastAsia="pt-BR"/>
        </w:rPr>
        <w:t xml:space="preserve">Denise dos Santos Simões e dos Conselheiros </w:t>
      </w:r>
      <w:r w:rsidRPr="000313CD">
        <w:rPr>
          <w:rFonts w:ascii="Calibri" w:hAnsi="Calibri" w:cs="Calibri"/>
          <w:sz w:val="22"/>
          <w:szCs w:val="22"/>
        </w:rPr>
        <w:t>Carlos Eduardo Mesquita Pedone e Emilio Merino Dominguez.</w:t>
      </w:r>
    </w:p>
    <w:p w:rsidR="0035742C" w:rsidRPr="000313CD" w:rsidRDefault="0035742C" w:rsidP="0035742C">
      <w:pPr>
        <w:jc w:val="both"/>
        <w:rPr>
          <w:rFonts w:asciiTheme="minorHAnsi" w:hAnsiTheme="minorHAnsi" w:cstheme="minorHAnsi"/>
          <w:sz w:val="22"/>
          <w:szCs w:val="22"/>
        </w:rPr>
      </w:pPr>
    </w:p>
    <w:p w:rsidR="0035742C" w:rsidRPr="000313CD" w:rsidRDefault="0035742C" w:rsidP="0035742C">
      <w:pPr>
        <w:pStyle w:val="PargrafodaLista"/>
        <w:ind w:left="0" w:right="133"/>
        <w:jc w:val="center"/>
        <w:rPr>
          <w:rFonts w:ascii="Calibri" w:hAnsi="Calibri" w:cs="Calibri"/>
          <w:sz w:val="22"/>
          <w:szCs w:val="22"/>
        </w:rPr>
      </w:pPr>
    </w:p>
    <w:p w:rsidR="0035742C" w:rsidRPr="000313CD" w:rsidRDefault="0035742C" w:rsidP="0035742C">
      <w:pPr>
        <w:jc w:val="center"/>
        <w:rPr>
          <w:rFonts w:ascii="Calibri" w:hAnsi="Calibri" w:cs="Calibri"/>
          <w:sz w:val="22"/>
          <w:szCs w:val="22"/>
          <w:lang w:eastAsia="pt-BR"/>
        </w:rPr>
      </w:pPr>
      <w:r w:rsidRPr="000313CD">
        <w:rPr>
          <w:rFonts w:ascii="Calibri" w:hAnsi="Calibri" w:cs="Calibri"/>
          <w:sz w:val="22"/>
          <w:szCs w:val="22"/>
          <w:lang w:eastAsia="pt-BR"/>
        </w:rPr>
        <w:t xml:space="preserve">Porto Alegre – RS, </w:t>
      </w:r>
      <w:r w:rsidR="0032350B" w:rsidRPr="000313CD">
        <w:rPr>
          <w:rFonts w:ascii="Calibri" w:hAnsi="Calibri" w:cs="Calibri"/>
          <w:sz w:val="22"/>
          <w:szCs w:val="22"/>
          <w:lang w:eastAsia="pt-BR"/>
        </w:rPr>
        <w:t>28 de maio</w:t>
      </w:r>
      <w:r w:rsidRPr="000313CD">
        <w:rPr>
          <w:rFonts w:ascii="Calibri" w:hAnsi="Calibri" w:cs="Calibri"/>
          <w:sz w:val="22"/>
          <w:szCs w:val="22"/>
          <w:lang w:eastAsia="pt-BR"/>
        </w:rPr>
        <w:t xml:space="preserve"> de 2021.</w:t>
      </w:r>
    </w:p>
    <w:p w:rsidR="00EC0A45" w:rsidRPr="000313CD" w:rsidRDefault="00EC0A45" w:rsidP="0035742C">
      <w:pPr>
        <w:jc w:val="center"/>
        <w:rPr>
          <w:rFonts w:ascii="Calibri" w:hAnsi="Calibri" w:cs="Calibri"/>
          <w:sz w:val="22"/>
          <w:szCs w:val="22"/>
          <w:lang w:eastAsia="pt-BR"/>
        </w:rPr>
      </w:pPr>
    </w:p>
    <w:p w:rsidR="00EC0A45" w:rsidRPr="000313CD" w:rsidRDefault="00EC0A45" w:rsidP="0035742C">
      <w:pPr>
        <w:jc w:val="center"/>
        <w:rPr>
          <w:rFonts w:ascii="Calibri" w:hAnsi="Calibri" w:cs="Calibri"/>
          <w:sz w:val="22"/>
          <w:szCs w:val="22"/>
          <w:lang w:eastAsia="pt-BR"/>
        </w:rPr>
      </w:pPr>
    </w:p>
    <w:p w:rsidR="00EC0A45" w:rsidRPr="000313CD" w:rsidRDefault="00EC0A45" w:rsidP="0035742C">
      <w:pPr>
        <w:jc w:val="center"/>
        <w:rPr>
          <w:rFonts w:ascii="Calibri" w:hAnsi="Calibri" w:cs="Calibri"/>
          <w:sz w:val="22"/>
          <w:szCs w:val="22"/>
          <w:lang w:eastAsia="pt-BR"/>
        </w:rPr>
      </w:pPr>
    </w:p>
    <w:p w:rsidR="0035742C" w:rsidRPr="000313CD" w:rsidRDefault="0032350B" w:rsidP="0035742C">
      <w:pPr>
        <w:tabs>
          <w:tab w:val="left" w:pos="8647"/>
        </w:tabs>
        <w:jc w:val="center"/>
        <w:rPr>
          <w:rFonts w:ascii="Calibri" w:hAnsi="Calibri" w:cs="Calibri"/>
          <w:bCs/>
          <w:sz w:val="22"/>
          <w:szCs w:val="22"/>
        </w:rPr>
      </w:pPr>
      <w:r w:rsidRPr="000313CD">
        <w:rPr>
          <w:rFonts w:ascii="Calibri" w:hAnsi="Calibri" w:cs="Calibri"/>
          <w:bCs/>
          <w:sz w:val="22"/>
          <w:szCs w:val="22"/>
        </w:rPr>
        <w:t>EVELISE JAIME DE MENEZES</w:t>
      </w:r>
    </w:p>
    <w:p w:rsidR="0035742C" w:rsidRPr="000313CD" w:rsidRDefault="0035742C" w:rsidP="0035742C">
      <w:pPr>
        <w:tabs>
          <w:tab w:val="left" w:pos="8647"/>
        </w:tabs>
        <w:jc w:val="center"/>
        <w:rPr>
          <w:rStyle w:val="nfase"/>
          <w:rFonts w:ascii="Calibri" w:hAnsi="Calibri" w:cs="Calibri"/>
          <w:i w:val="0"/>
          <w:iCs w:val="0"/>
          <w:sz w:val="22"/>
          <w:szCs w:val="22"/>
        </w:rPr>
      </w:pPr>
      <w:r w:rsidRPr="000313CD">
        <w:rPr>
          <w:rFonts w:ascii="Calibri" w:hAnsi="Calibri" w:cs="Calibri"/>
          <w:bCs/>
          <w:iCs/>
          <w:sz w:val="22"/>
          <w:szCs w:val="22"/>
        </w:rPr>
        <w:t>Presidente</w:t>
      </w:r>
      <w:r w:rsidR="0032350B" w:rsidRPr="000313CD">
        <w:rPr>
          <w:rFonts w:ascii="Calibri" w:hAnsi="Calibri" w:cs="Calibri"/>
          <w:bCs/>
          <w:iCs/>
          <w:sz w:val="22"/>
          <w:szCs w:val="22"/>
        </w:rPr>
        <w:t xml:space="preserve"> Interina </w:t>
      </w:r>
      <w:r w:rsidRPr="000313CD">
        <w:rPr>
          <w:rFonts w:ascii="Calibri" w:hAnsi="Calibri" w:cs="Calibri"/>
          <w:bCs/>
          <w:iCs/>
          <w:sz w:val="22"/>
          <w:szCs w:val="22"/>
        </w:rPr>
        <w:t>do CAU/RS</w:t>
      </w:r>
    </w:p>
    <w:p w:rsidR="00BE648B" w:rsidRPr="000313CD" w:rsidRDefault="00BE648B">
      <w:pPr>
        <w:spacing w:after="200" w:line="276" w:lineRule="auto"/>
        <w:rPr>
          <w:rFonts w:ascii="Calibri" w:hAnsi="Calibri" w:cs="Calibri"/>
          <w:sz w:val="22"/>
          <w:szCs w:val="22"/>
        </w:rPr>
      </w:pPr>
      <w:r w:rsidRPr="000313CD">
        <w:rPr>
          <w:rFonts w:ascii="Calibri" w:hAnsi="Calibri" w:cs="Calibri"/>
          <w:sz w:val="22"/>
          <w:szCs w:val="22"/>
        </w:rPr>
        <w:br w:type="page"/>
      </w:r>
    </w:p>
    <w:p w:rsidR="0035742C" w:rsidRPr="000313CD" w:rsidRDefault="0035742C" w:rsidP="007E0A49">
      <w:pPr>
        <w:autoSpaceDE w:val="0"/>
        <w:autoSpaceDN w:val="0"/>
        <w:adjustRightInd w:val="0"/>
        <w:jc w:val="center"/>
        <w:rPr>
          <w:rFonts w:ascii="Calibri" w:hAnsi="Calibri" w:cs="Calibri"/>
          <w:sz w:val="22"/>
          <w:szCs w:val="22"/>
        </w:rPr>
      </w:pPr>
    </w:p>
    <w:p w:rsidR="0035742C" w:rsidRPr="000313CD" w:rsidRDefault="0035742C" w:rsidP="0035742C">
      <w:pPr>
        <w:autoSpaceDE w:val="0"/>
        <w:autoSpaceDN w:val="0"/>
        <w:adjustRightInd w:val="0"/>
        <w:jc w:val="center"/>
        <w:rPr>
          <w:rFonts w:ascii="Calibri" w:hAnsi="Calibri" w:cs="Calibri"/>
          <w:b/>
          <w:bCs/>
          <w:lang w:eastAsia="pt-BR"/>
        </w:rPr>
      </w:pPr>
      <w:r w:rsidRPr="000313CD">
        <w:rPr>
          <w:rFonts w:ascii="Calibri" w:hAnsi="Calibri" w:cs="Calibri"/>
          <w:b/>
          <w:bCs/>
          <w:lang w:eastAsia="pt-BR"/>
        </w:rPr>
        <w:t>1</w:t>
      </w:r>
      <w:r w:rsidR="0032350B" w:rsidRPr="000313CD">
        <w:rPr>
          <w:rFonts w:ascii="Calibri" w:hAnsi="Calibri" w:cs="Calibri"/>
          <w:b/>
          <w:bCs/>
          <w:lang w:eastAsia="pt-BR"/>
        </w:rPr>
        <w:t>20</w:t>
      </w:r>
      <w:r w:rsidRPr="000313CD">
        <w:rPr>
          <w:rFonts w:ascii="Calibri" w:hAnsi="Calibri" w:cs="Calibri"/>
          <w:b/>
          <w:bCs/>
          <w:lang w:eastAsia="pt-BR"/>
        </w:rPr>
        <w:t>ª REUNIÃO PLENÁRIA ORDINÁRIA DO CAU/RS</w:t>
      </w:r>
    </w:p>
    <w:p w:rsidR="0035742C" w:rsidRPr="000313CD" w:rsidRDefault="0035742C" w:rsidP="0035742C">
      <w:pPr>
        <w:autoSpaceDE w:val="0"/>
        <w:autoSpaceDN w:val="0"/>
        <w:adjustRightInd w:val="0"/>
        <w:jc w:val="center"/>
        <w:rPr>
          <w:rFonts w:ascii="Calibri" w:hAnsi="Calibri" w:cs="Calibri"/>
          <w:lang w:eastAsia="pt-BR"/>
        </w:rPr>
      </w:pPr>
      <w:r w:rsidRPr="000313CD">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0313CD" w:rsidRPr="000313CD"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0313CD" w:rsidRDefault="0035742C" w:rsidP="00AB0D8F">
            <w:pPr>
              <w:pStyle w:val="PargrafodaLista"/>
              <w:shd w:val="clear" w:color="auto" w:fill="FFFFFF"/>
              <w:spacing w:line="276" w:lineRule="atLeast"/>
              <w:ind w:left="426"/>
              <w:jc w:val="both"/>
              <w:rPr>
                <w:rFonts w:asciiTheme="minorHAnsi" w:hAnsiTheme="minorHAnsi" w:cstheme="minorHAnsi"/>
                <w:sz w:val="22"/>
                <w:szCs w:val="22"/>
              </w:rPr>
            </w:pPr>
            <w:r w:rsidRPr="000313CD">
              <w:rPr>
                <w:rFonts w:ascii="Calibri" w:eastAsia="Times New Roman" w:hAnsi="Calibri" w:cs="Calibri"/>
                <w:lang w:eastAsia="pt-BR"/>
              </w:rPr>
              <w:t xml:space="preserve">Votação da Deliberação Plenária DPO-RS nº </w:t>
            </w:r>
            <w:r w:rsidR="00361579" w:rsidRPr="000313CD">
              <w:rPr>
                <w:rFonts w:ascii="Calibri" w:eastAsia="Times New Roman" w:hAnsi="Calibri" w:cs="Calibri"/>
                <w:lang w:eastAsia="pt-BR"/>
              </w:rPr>
              <w:t>1</w:t>
            </w:r>
            <w:r w:rsidRPr="000313CD">
              <w:rPr>
                <w:rFonts w:ascii="Calibri" w:eastAsia="Times New Roman" w:hAnsi="Calibri" w:cs="Calibri"/>
                <w:lang w:eastAsia="pt-BR"/>
              </w:rPr>
              <w:t>3</w:t>
            </w:r>
            <w:r w:rsidR="0032350B" w:rsidRPr="000313CD">
              <w:rPr>
                <w:rFonts w:ascii="Calibri" w:eastAsia="Times New Roman" w:hAnsi="Calibri" w:cs="Calibri"/>
                <w:lang w:eastAsia="pt-BR"/>
              </w:rPr>
              <w:t>1</w:t>
            </w:r>
            <w:r w:rsidR="00AB0D8F" w:rsidRPr="000313CD">
              <w:rPr>
                <w:rFonts w:ascii="Calibri" w:eastAsia="Times New Roman" w:hAnsi="Calibri" w:cs="Calibri"/>
                <w:lang w:eastAsia="pt-BR"/>
              </w:rPr>
              <w:t>5</w:t>
            </w:r>
            <w:r w:rsidRPr="000313CD">
              <w:rPr>
                <w:rFonts w:ascii="Calibri" w:eastAsia="Times New Roman" w:hAnsi="Calibri" w:cs="Calibri"/>
                <w:lang w:eastAsia="pt-BR"/>
              </w:rPr>
              <w:t>/2021 - Protocolo nº</w:t>
            </w:r>
            <w:r w:rsidR="0032350B" w:rsidRPr="000313CD">
              <w:rPr>
                <w:rFonts w:ascii="Calibri" w:eastAsia="Times New Roman" w:hAnsi="Calibri" w:cs="Calibri"/>
                <w:lang w:eastAsia="pt-BR"/>
              </w:rPr>
              <w:t xml:space="preserve"> </w:t>
            </w:r>
            <w:r w:rsidRPr="000313CD">
              <w:rPr>
                <w:rFonts w:ascii="Calibri" w:eastAsia="Times New Roman" w:hAnsi="Calibri" w:cs="Calibri"/>
                <w:lang w:eastAsia="pt-BR"/>
              </w:rPr>
              <w:t xml:space="preserve"> </w:t>
            </w:r>
          </w:p>
        </w:tc>
      </w:tr>
      <w:tr w:rsidR="000313CD" w:rsidRPr="000313CD"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0313CD" w:rsidRDefault="0035742C" w:rsidP="00332ACA">
            <w:pPr>
              <w:spacing w:line="276" w:lineRule="auto"/>
              <w:jc w:val="center"/>
              <w:textAlignment w:val="baseline"/>
              <w:rPr>
                <w:rFonts w:ascii="Calibri" w:eastAsia="Times New Roman" w:hAnsi="Calibri" w:cs="Calibri"/>
                <w:sz w:val="20"/>
                <w:lang w:eastAsia="pt-BR"/>
              </w:rPr>
            </w:pPr>
            <w:r w:rsidRPr="000313CD">
              <w:rPr>
                <w:rFonts w:ascii="Calibri" w:eastAsia="Times New Roman" w:hAnsi="Calibri" w:cs="Calibri"/>
                <w:sz w:val="20"/>
                <w:lang w:eastAsia="pt-BR"/>
              </w:rPr>
              <w:t>Nome </w:t>
            </w:r>
          </w:p>
        </w:tc>
        <w:tc>
          <w:tcPr>
            <w:tcW w:w="3809" w:type="dxa"/>
            <w:hideMark/>
          </w:tcPr>
          <w:p w:rsidR="0035742C" w:rsidRPr="000313CD"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0313CD">
              <w:rPr>
                <w:rFonts w:ascii="Calibri" w:eastAsia="Times New Roman" w:hAnsi="Calibri" w:cs="Calibri"/>
                <w:b/>
                <w:sz w:val="20"/>
                <w:lang w:eastAsia="pt-BR"/>
              </w:rPr>
              <w:t>Voto Nominal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Andréa Larruscahim Hamilton Ilha</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Carlos Eduardo Iponema Costa</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Carlos Eduardo Mesquita Pedone</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hAnsi="Calibri" w:cs="Calibri"/>
                <w:sz w:val="20"/>
                <w:szCs w:val="22"/>
              </w:rPr>
              <w:t>Ausente</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Cecília Giovenardi Esteve</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Débora Francele Rodrigues da Silva</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Deise Flores Santos</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Denise dos Santos Simões</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hAnsi="Calibri" w:cs="Calibri"/>
                <w:sz w:val="20"/>
                <w:szCs w:val="22"/>
              </w:rPr>
              <w:t>Ausente</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Emilio Merino Dominguez</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hAnsi="Calibri" w:cs="Calibri"/>
                <w:sz w:val="20"/>
                <w:szCs w:val="22"/>
              </w:rPr>
              <w:t>Ausente</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Fabio Muller</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Fausto Henrique Steffen</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Gislaine Vargas Saibro</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Ingrid Louise de Souza Dahm</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Lidia Glacir Gomes Rodrigues</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Marcia Elizabeth Martins</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Nubia Margot Menezes Jardim</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Orildes Tres</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Rafael Ártico</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Rinaldo Ferreira Barbosa</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Rodrigo Rintzel</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Rodrigo Spinelli</w:t>
            </w:r>
          </w:p>
        </w:tc>
        <w:tc>
          <w:tcPr>
            <w:tcW w:w="3809" w:type="dxa"/>
            <w:vAlign w:val="center"/>
          </w:tcPr>
          <w:p w:rsidR="00155ADB" w:rsidRPr="000313CD" w:rsidRDefault="00155ADB" w:rsidP="00155A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8462F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ADB" w:rsidRPr="000313CD" w:rsidRDefault="00155ADB" w:rsidP="00155ADB">
            <w:pPr>
              <w:pStyle w:val="PargrafodaLista"/>
              <w:numPr>
                <w:ilvl w:val="0"/>
                <w:numId w:val="27"/>
              </w:numPr>
              <w:rPr>
                <w:rFonts w:ascii="Calibri" w:hAnsi="Calibri" w:cs="Calibri"/>
                <w:b w:val="0"/>
                <w:sz w:val="20"/>
              </w:rPr>
            </w:pPr>
            <w:r w:rsidRPr="000313CD">
              <w:rPr>
                <w:rFonts w:ascii="Calibri" w:hAnsi="Calibri" w:cs="Calibri"/>
                <w:b w:val="0"/>
                <w:sz w:val="20"/>
              </w:rPr>
              <w:t>Silvia Monteiro Barakat</w:t>
            </w:r>
          </w:p>
        </w:tc>
        <w:tc>
          <w:tcPr>
            <w:tcW w:w="3809" w:type="dxa"/>
            <w:vAlign w:val="center"/>
          </w:tcPr>
          <w:p w:rsidR="00155ADB" w:rsidRPr="000313CD" w:rsidRDefault="00155ADB" w:rsidP="00155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0313CD">
              <w:rPr>
                <w:rFonts w:ascii="Calibri" w:eastAsia="Times New Roman" w:hAnsi="Calibri" w:cs="Calibri"/>
                <w:sz w:val="20"/>
                <w:szCs w:val="22"/>
              </w:rPr>
              <w:t>Favorável</w:t>
            </w:r>
          </w:p>
        </w:tc>
      </w:tr>
      <w:tr w:rsidR="000313CD" w:rsidRPr="000313CD"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35742C" w:rsidRPr="000313CD" w:rsidRDefault="0035742C" w:rsidP="00332ACA">
            <w:pPr>
              <w:jc w:val="center"/>
              <w:rPr>
                <w:rFonts w:ascii="Calibri" w:hAnsi="Calibri" w:cs="Calibri"/>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0313CD" w:rsidRPr="000313CD"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Histórico da votação:  </w:t>
            </w:r>
          </w:p>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 </w:t>
            </w:r>
          </w:p>
        </w:tc>
      </w:tr>
      <w:tr w:rsidR="000313CD" w:rsidRPr="000313CD"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Plenária Ordinária nº 1</w:t>
            </w:r>
            <w:r w:rsidR="0032350B" w:rsidRPr="000313CD">
              <w:rPr>
                <w:rFonts w:ascii="Calibri" w:eastAsia="Times New Roman" w:hAnsi="Calibri" w:cs="Calibri"/>
                <w:b/>
                <w:bCs/>
                <w:sz w:val="20"/>
                <w:lang w:eastAsia="pt-BR"/>
              </w:rPr>
              <w:t>20</w:t>
            </w:r>
          </w:p>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 </w:t>
            </w:r>
          </w:p>
        </w:tc>
      </w:tr>
      <w:tr w:rsidR="000313CD" w:rsidRPr="000313CD"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Data: </w:t>
            </w:r>
            <w:r w:rsidR="0032350B" w:rsidRPr="000313CD">
              <w:rPr>
                <w:rFonts w:ascii="Calibri" w:eastAsia="Times New Roman" w:hAnsi="Calibri" w:cs="Calibri"/>
                <w:b/>
                <w:bCs/>
                <w:sz w:val="20"/>
                <w:lang w:eastAsia="pt-BR"/>
              </w:rPr>
              <w:t>28/05</w:t>
            </w:r>
            <w:r w:rsidRPr="000313CD">
              <w:rPr>
                <w:rFonts w:ascii="Calibri" w:eastAsia="Times New Roman" w:hAnsi="Calibri" w:cs="Calibri"/>
                <w:b/>
                <w:bCs/>
                <w:sz w:val="20"/>
                <w:lang w:eastAsia="pt-BR"/>
              </w:rPr>
              <w:t>/2021 </w:t>
            </w:r>
          </w:p>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 </w:t>
            </w:r>
          </w:p>
          <w:p w:rsidR="0035742C" w:rsidRPr="000313CD" w:rsidRDefault="00D51E7F" w:rsidP="00332ACA">
            <w:pPr>
              <w:spacing w:line="276" w:lineRule="auto"/>
              <w:jc w:val="both"/>
              <w:textAlignment w:val="baseline"/>
              <w:rPr>
                <w:rFonts w:ascii="Calibri" w:eastAsia="Times New Roman" w:hAnsi="Calibri" w:cs="Calibri"/>
                <w:bCs/>
                <w:sz w:val="20"/>
                <w:lang w:eastAsia="pt-BR"/>
              </w:rPr>
            </w:pPr>
            <w:r w:rsidRPr="000313CD">
              <w:rPr>
                <w:rFonts w:ascii="Calibri" w:eastAsia="Times New Roman" w:hAnsi="Calibri" w:cs="Calibri"/>
                <w:b/>
                <w:bCs/>
                <w:sz w:val="20"/>
                <w:lang w:eastAsia="pt-BR"/>
              </w:rPr>
              <w:t>Matéria em votação: DPO-RS 13</w:t>
            </w:r>
            <w:r w:rsidR="0032350B" w:rsidRPr="000313CD">
              <w:rPr>
                <w:rFonts w:ascii="Calibri" w:eastAsia="Times New Roman" w:hAnsi="Calibri" w:cs="Calibri"/>
                <w:b/>
                <w:bCs/>
                <w:sz w:val="20"/>
                <w:lang w:eastAsia="pt-BR"/>
              </w:rPr>
              <w:t>1</w:t>
            </w:r>
            <w:r w:rsidR="00AB0D8F" w:rsidRPr="000313CD">
              <w:rPr>
                <w:rFonts w:ascii="Calibri" w:eastAsia="Times New Roman" w:hAnsi="Calibri" w:cs="Calibri"/>
                <w:b/>
                <w:bCs/>
                <w:sz w:val="20"/>
                <w:lang w:eastAsia="pt-BR"/>
              </w:rPr>
              <w:t>5</w:t>
            </w:r>
            <w:r w:rsidR="0035742C" w:rsidRPr="000313CD">
              <w:rPr>
                <w:rFonts w:ascii="Calibri" w:eastAsia="Times New Roman" w:hAnsi="Calibri" w:cs="Calibri"/>
                <w:b/>
                <w:bCs/>
                <w:sz w:val="20"/>
                <w:lang w:eastAsia="pt-BR"/>
              </w:rPr>
              <w:t xml:space="preserve">/2021 </w:t>
            </w:r>
            <w:r w:rsidR="0035742C" w:rsidRPr="000313CD">
              <w:rPr>
                <w:rFonts w:ascii="Calibri" w:eastAsia="Times New Roman" w:hAnsi="Calibri" w:cs="Calibri"/>
                <w:bCs/>
                <w:sz w:val="20"/>
                <w:lang w:eastAsia="pt-BR"/>
              </w:rPr>
              <w:t>– </w:t>
            </w:r>
            <w:r w:rsidR="009F3510" w:rsidRPr="000313CD">
              <w:rPr>
                <w:rFonts w:ascii="Calibri" w:eastAsia="Times New Roman" w:hAnsi="Calibri" w:cs="Calibri"/>
                <w:bCs/>
                <w:sz w:val="20"/>
                <w:lang w:eastAsia="pt-BR"/>
              </w:rPr>
              <w:t>Comissão de Seleção - NCSB</w:t>
            </w:r>
          </w:p>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 </w:t>
            </w:r>
          </w:p>
        </w:tc>
      </w:tr>
      <w:tr w:rsidR="000313CD" w:rsidRPr="000313CD"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313CD" w:rsidRDefault="0035742C" w:rsidP="00332ACA">
            <w:pPr>
              <w:spacing w:line="276" w:lineRule="auto"/>
              <w:jc w:val="both"/>
              <w:textAlignment w:val="baseline"/>
              <w:rPr>
                <w:rFonts w:ascii="Calibri" w:eastAsia="Times New Roman" w:hAnsi="Calibri" w:cs="Calibri"/>
                <w:bCs/>
                <w:sz w:val="20"/>
                <w:lang w:eastAsia="pt-BR"/>
              </w:rPr>
            </w:pPr>
            <w:r w:rsidRPr="000313CD">
              <w:rPr>
                <w:rFonts w:ascii="Calibri" w:eastAsia="Times New Roman" w:hAnsi="Calibri" w:cs="Calibri"/>
                <w:b/>
                <w:bCs/>
                <w:sz w:val="20"/>
                <w:lang w:eastAsia="pt-BR"/>
              </w:rPr>
              <w:t xml:space="preserve">Resultado da votação: </w:t>
            </w:r>
            <w:r w:rsidRPr="000313CD">
              <w:rPr>
                <w:rFonts w:ascii="Calibri" w:eastAsia="Times New Roman" w:hAnsi="Calibri" w:cs="Calibri"/>
                <w:bCs/>
                <w:sz w:val="20"/>
                <w:lang w:eastAsia="pt-BR"/>
              </w:rPr>
              <w:t>Favoráveis (</w:t>
            </w:r>
            <w:r w:rsidR="00155ADB" w:rsidRPr="000313CD">
              <w:rPr>
                <w:rFonts w:ascii="Calibri" w:eastAsia="Times New Roman" w:hAnsi="Calibri" w:cs="Calibri"/>
                <w:bCs/>
                <w:sz w:val="20"/>
                <w:lang w:eastAsia="pt-BR"/>
              </w:rPr>
              <w:t>18</w:t>
            </w:r>
            <w:r w:rsidRPr="000313CD">
              <w:rPr>
                <w:rFonts w:ascii="Calibri" w:eastAsia="Times New Roman" w:hAnsi="Calibri" w:cs="Calibri"/>
                <w:bCs/>
                <w:sz w:val="20"/>
                <w:lang w:eastAsia="pt-BR"/>
              </w:rPr>
              <w:t>) </w:t>
            </w:r>
            <w:r w:rsidR="00155ADB" w:rsidRPr="000313CD">
              <w:rPr>
                <w:rFonts w:ascii="Calibri" w:eastAsia="Times New Roman" w:hAnsi="Calibri" w:cs="Calibri"/>
                <w:bCs/>
                <w:sz w:val="20"/>
                <w:lang w:eastAsia="pt-BR"/>
              </w:rPr>
              <w:t>A</w:t>
            </w:r>
            <w:r w:rsidRPr="000313CD">
              <w:rPr>
                <w:rFonts w:ascii="Calibri" w:eastAsia="Times New Roman" w:hAnsi="Calibri" w:cs="Calibri"/>
                <w:bCs/>
                <w:sz w:val="20"/>
                <w:lang w:eastAsia="pt-BR"/>
              </w:rPr>
              <w:t>usências (</w:t>
            </w:r>
            <w:r w:rsidR="00155ADB" w:rsidRPr="000313CD">
              <w:rPr>
                <w:rFonts w:ascii="Calibri" w:eastAsia="Times New Roman" w:hAnsi="Calibri" w:cs="Calibri"/>
                <w:bCs/>
                <w:sz w:val="20"/>
                <w:lang w:eastAsia="pt-BR"/>
              </w:rPr>
              <w:t>03</w:t>
            </w:r>
            <w:r w:rsidRPr="000313CD">
              <w:rPr>
                <w:rFonts w:ascii="Calibri" w:eastAsia="Times New Roman" w:hAnsi="Calibri" w:cs="Calibri"/>
                <w:bCs/>
                <w:sz w:val="20"/>
                <w:lang w:eastAsia="pt-BR"/>
              </w:rPr>
              <w:t>) total (</w:t>
            </w:r>
            <w:r w:rsidR="00155ADB" w:rsidRPr="000313CD">
              <w:rPr>
                <w:rFonts w:ascii="Calibri" w:eastAsia="Times New Roman" w:hAnsi="Calibri" w:cs="Calibri"/>
                <w:bCs/>
                <w:sz w:val="20"/>
                <w:lang w:eastAsia="pt-BR"/>
              </w:rPr>
              <w:t>21</w:t>
            </w:r>
            <w:r w:rsidRPr="000313CD">
              <w:rPr>
                <w:rFonts w:ascii="Calibri" w:eastAsia="Times New Roman" w:hAnsi="Calibri" w:cs="Calibri"/>
                <w:bCs/>
                <w:sz w:val="20"/>
                <w:lang w:eastAsia="pt-BR"/>
              </w:rPr>
              <w:t>) </w:t>
            </w:r>
          </w:p>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 </w:t>
            </w:r>
          </w:p>
        </w:tc>
      </w:tr>
      <w:tr w:rsidR="000313CD" w:rsidRPr="000313CD"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0313CD" w:rsidRDefault="0035742C" w:rsidP="00332ACA">
            <w:pPr>
              <w:spacing w:line="276" w:lineRule="auto"/>
              <w:jc w:val="both"/>
              <w:textAlignment w:val="baseline"/>
              <w:rPr>
                <w:rFonts w:ascii="Calibri" w:eastAsia="Times New Roman" w:hAnsi="Calibri" w:cs="Calibri"/>
                <w:bCs/>
                <w:sz w:val="20"/>
                <w:lang w:eastAsia="pt-BR"/>
              </w:rPr>
            </w:pPr>
            <w:r w:rsidRPr="000313CD">
              <w:rPr>
                <w:rFonts w:ascii="Calibri" w:eastAsia="Times New Roman" w:hAnsi="Calibri" w:cs="Calibri"/>
                <w:b/>
                <w:bCs/>
                <w:sz w:val="20"/>
                <w:lang w:eastAsia="pt-BR"/>
              </w:rPr>
              <w:t>Ocorrências: </w:t>
            </w:r>
            <w:r w:rsidRPr="000313CD">
              <w:rPr>
                <w:rFonts w:ascii="Calibri" w:eastAsia="Times New Roman" w:hAnsi="Calibri" w:cs="Calibri"/>
                <w:bCs/>
                <w:sz w:val="20"/>
                <w:lang w:eastAsia="pt-BR"/>
              </w:rPr>
              <w:t>Votos registrados com chamada nominal.</w:t>
            </w:r>
          </w:p>
          <w:p w:rsidR="0035742C" w:rsidRPr="000313CD"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 </w:t>
            </w:r>
            <w:r w:rsidRPr="000313CD">
              <w:rPr>
                <w:rFonts w:ascii="Calibri" w:eastAsia="Times New Roman" w:hAnsi="Calibri" w:cs="Calibri"/>
                <w:b/>
                <w:bCs/>
                <w:sz w:val="20"/>
                <w:lang w:eastAsia="pt-BR"/>
              </w:rPr>
              <w:tab/>
            </w:r>
          </w:p>
          <w:p w:rsidR="0035742C" w:rsidRPr="000313CD"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0313CD" w:rsidRPr="000313CD"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0313CD" w:rsidRDefault="0035742C" w:rsidP="00332ACA">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0313CD" w:rsidRDefault="0035742C" w:rsidP="003D06AF">
            <w:pPr>
              <w:spacing w:line="276" w:lineRule="auto"/>
              <w:jc w:val="both"/>
              <w:textAlignment w:val="baseline"/>
              <w:rPr>
                <w:rFonts w:ascii="Calibri" w:eastAsia="Times New Roman" w:hAnsi="Calibri" w:cs="Calibri"/>
                <w:b/>
                <w:bCs/>
                <w:sz w:val="20"/>
                <w:lang w:eastAsia="pt-BR"/>
              </w:rPr>
            </w:pPr>
            <w:r w:rsidRPr="000313CD">
              <w:rPr>
                <w:rFonts w:ascii="Calibri" w:eastAsia="Times New Roman" w:hAnsi="Calibri" w:cs="Calibri"/>
                <w:b/>
                <w:bCs/>
                <w:sz w:val="20"/>
                <w:lang w:eastAsia="pt-BR"/>
              </w:rPr>
              <w:t>Presidente da Reunião: </w:t>
            </w:r>
            <w:r w:rsidR="003D06AF" w:rsidRPr="000313CD">
              <w:rPr>
                <w:rFonts w:ascii="Calibri" w:eastAsia="Times New Roman" w:hAnsi="Calibri" w:cs="Calibri"/>
                <w:b/>
                <w:bCs/>
                <w:sz w:val="20"/>
                <w:lang w:eastAsia="pt-BR"/>
              </w:rPr>
              <w:t>Evelise Jaime de Menezes</w:t>
            </w:r>
            <w:r w:rsidRPr="000313CD">
              <w:rPr>
                <w:rFonts w:ascii="Calibri" w:eastAsia="Times New Roman" w:hAnsi="Calibri" w:cs="Calibri"/>
                <w:b/>
                <w:bCs/>
                <w:sz w:val="20"/>
                <w:lang w:eastAsia="pt-BR"/>
              </w:rPr>
              <w:t>     </w:t>
            </w:r>
          </w:p>
        </w:tc>
      </w:tr>
    </w:tbl>
    <w:p w:rsidR="0035742C" w:rsidRPr="000313CD" w:rsidRDefault="0035742C" w:rsidP="0035742C">
      <w:pPr>
        <w:spacing w:after="200" w:line="276" w:lineRule="auto"/>
        <w:jc w:val="center"/>
        <w:rPr>
          <w:rFonts w:asciiTheme="minorHAnsi" w:hAnsiTheme="minorHAnsi" w:cstheme="minorHAnsi"/>
          <w:b/>
          <w:bCs/>
          <w:lang w:eastAsia="pt-BR"/>
        </w:rPr>
      </w:pPr>
    </w:p>
    <w:sectPr w:rsidR="0035742C" w:rsidRPr="000313CD"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72C6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640659"/>
    <w:multiLevelType w:val="hybridMultilevel"/>
    <w:tmpl w:val="5B60CD7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5"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3"/>
  </w:num>
  <w:num w:numId="4">
    <w:abstractNumId w:val="10"/>
  </w:num>
  <w:num w:numId="5">
    <w:abstractNumId w:val="14"/>
  </w:num>
  <w:num w:numId="6">
    <w:abstractNumId w:val="26"/>
  </w:num>
  <w:num w:numId="7">
    <w:abstractNumId w:val="25"/>
  </w:num>
  <w:num w:numId="8">
    <w:abstractNumId w:val="16"/>
  </w:num>
  <w:num w:numId="9">
    <w:abstractNumId w:val="11"/>
  </w:num>
  <w:num w:numId="10">
    <w:abstractNumId w:val="15"/>
  </w:num>
  <w:num w:numId="11">
    <w:abstractNumId w:val="18"/>
  </w:num>
  <w:num w:numId="12">
    <w:abstractNumId w:val="24"/>
  </w:num>
  <w:num w:numId="13">
    <w:abstractNumId w:val="6"/>
  </w:num>
  <w:num w:numId="14">
    <w:abstractNumId w:val="17"/>
  </w:num>
  <w:num w:numId="15">
    <w:abstractNumId w:val="0"/>
  </w:num>
  <w:num w:numId="16">
    <w:abstractNumId w:val="8"/>
  </w:num>
  <w:num w:numId="17">
    <w:abstractNumId w:val="2"/>
  </w:num>
  <w:num w:numId="18">
    <w:abstractNumId w:val="3"/>
  </w:num>
  <w:num w:numId="19">
    <w:abstractNumId w:val="5"/>
  </w:num>
  <w:num w:numId="20">
    <w:abstractNumId w:val="12"/>
  </w:num>
  <w:num w:numId="21">
    <w:abstractNumId w:val="20"/>
  </w:num>
  <w:num w:numId="22">
    <w:abstractNumId w:val="9"/>
  </w:num>
  <w:num w:numId="23">
    <w:abstractNumId w:val="22"/>
  </w:num>
  <w:num w:numId="24">
    <w:abstractNumId w:val="1"/>
  </w:num>
  <w:num w:numId="25">
    <w:abstractNumId w:val="23"/>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313CD"/>
    <w:rsid w:val="00040A86"/>
    <w:rsid w:val="000425B3"/>
    <w:rsid w:val="000433D1"/>
    <w:rsid w:val="000525F8"/>
    <w:rsid w:val="000527E4"/>
    <w:rsid w:val="000605F6"/>
    <w:rsid w:val="00061151"/>
    <w:rsid w:val="00061700"/>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55ADB"/>
    <w:rsid w:val="0016491B"/>
    <w:rsid w:val="00170CA0"/>
    <w:rsid w:val="00172C63"/>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350B"/>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06AF"/>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3510"/>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B0D8F"/>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74507"/>
    <w:rsid w:val="00B81197"/>
    <w:rsid w:val="00BA22FC"/>
    <w:rsid w:val="00BB5E1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1E7F"/>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0E69"/>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38B7"/>
    <w:rsid w:val="00EB4AC7"/>
    <w:rsid w:val="00EC0A45"/>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5350248">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49858358">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5052-FDAA-4320-A9DB-0DAD5F3D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671</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7</cp:revision>
  <cp:lastPrinted>2021-03-26T20:35:00Z</cp:lastPrinted>
  <dcterms:created xsi:type="dcterms:W3CDTF">2021-04-30T01:16:00Z</dcterms:created>
  <dcterms:modified xsi:type="dcterms:W3CDTF">2021-05-31T13:43:00Z</dcterms:modified>
</cp:coreProperties>
</file>