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8A7662" w:rsidRPr="00E8546D" w:rsidTr="0097234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E8546D" w:rsidRDefault="00BC0CAD" w:rsidP="008A766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É na </w:t>
            </w:r>
            <w:r w:rsidR="008A7662" w:rsidRPr="00E8546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E8546D" w:rsidRDefault="00FA2756" w:rsidP="00FA2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2756">
              <w:rPr>
                <w:rFonts w:asciiTheme="minorHAnsi" w:hAnsiTheme="minorHAnsi" w:cstheme="minorHAnsi"/>
                <w:sz w:val="22"/>
                <w:szCs w:val="22"/>
              </w:rPr>
              <w:t>728502/2018</w:t>
            </w:r>
          </w:p>
        </w:tc>
      </w:tr>
      <w:tr w:rsidR="00BA2EF0" w:rsidRPr="00E8546D" w:rsidTr="003B6B23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BA2EF0" w:rsidRPr="00E8546D" w:rsidRDefault="00BA2EF0" w:rsidP="00BA2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546D">
              <w:rPr>
                <w:rFonts w:asciiTheme="minorHAnsi" w:hAnsiTheme="minorHAnsi" w:cstheme="minorHAnsi"/>
                <w:sz w:val="22"/>
                <w:szCs w:val="22"/>
              </w:rPr>
              <w:t>DENUNCIANTE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BA2EF0" w:rsidRPr="00BA2EF0" w:rsidRDefault="00FA2756" w:rsidP="00BA2EF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756">
              <w:rPr>
                <w:rFonts w:asciiTheme="minorHAnsi" w:hAnsiTheme="minorHAnsi" w:cstheme="minorHAnsi"/>
                <w:sz w:val="22"/>
                <w:szCs w:val="22"/>
              </w:rPr>
              <w:t>R. F. M. D. A.</w:t>
            </w:r>
          </w:p>
        </w:tc>
      </w:tr>
      <w:tr w:rsidR="003B21FB" w:rsidRPr="00E8546D" w:rsidTr="003B6B23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3B21FB" w:rsidRPr="00E8546D" w:rsidRDefault="003B21FB" w:rsidP="003B2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546D">
              <w:rPr>
                <w:rFonts w:asciiTheme="minorHAnsi" w:hAnsiTheme="minorHAnsi" w:cstheme="minorHAnsi"/>
                <w:sz w:val="22"/>
                <w:szCs w:val="22"/>
              </w:rPr>
              <w:t>DENUNCIADO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3B21FB" w:rsidRDefault="00FA2756" w:rsidP="003B21F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2756">
              <w:rPr>
                <w:rFonts w:asciiTheme="minorHAnsi" w:hAnsiTheme="minorHAnsi" w:cstheme="minorHAnsi"/>
                <w:sz w:val="22"/>
                <w:szCs w:val="22"/>
              </w:rPr>
              <w:t>J. D. A. M. C.</w:t>
            </w:r>
          </w:p>
        </w:tc>
      </w:tr>
      <w:tr w:rsidR="003B21FB" w:rsidRPr="00E8546D" w:rsidTr="007C741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E8546D" w:rsidRDefault="003B21FB" w:rsidP="003B21F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E8546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E8546D" w:rsidRDefault="003B21FB" w:rsidP="003B21FB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E8546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CED-CAU/RS</w:t>
            </w:r>
          </w:p>
        </w:tc>
      </w:tr>
      <w:tr w:rsidR="003B21FB" w:rsidRPr="00E8546D" w:rsidTr="007C7416">
        <w:trPr>
          <w:cantSplit/>
          <w:trHeight w:val="276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E8546D" w:rsidRDefault="003B21FB" w:rsidP="003B21FB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E8546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E8546D" w:rsidRDefault="003B21FB" w:rsidP="003B21FB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E8546D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Julgamento de Processo Ético-Disciplinar</w:t>
            </w:r>
          </w:p>
        </w:tc>
      </w:tr>
    </w:tbl>
    <w:p w:rsidR="00124A49" w:rsidRPr="00E8546D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E8546D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E8546D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E8546D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BA2EF0" w:rsidRPr="00A21973">
        <w:rPr>
          <w:rFonts w:asciiTheme="minorHAnsi" w:hAnsiTheme="minorHAnsi" w:cstheme="minorHAnsi"/>
          <w:sz w:val="22"/>
          <w:szCs w:val="22"/>
          <w:lang w:eastAsia="pt-BR"/>
        </w:rPr>
        <w:t>12</w:t>
      </w:r>
      <w:r w:rsidR="00FA2756" w:rsidRPr="00A21973">
        <w:rPr>
          <w:rFonts w:asciiTheme="minorHAnsi" w:hAnsiTheme="minorHAnsi" w:cstheme="minorHAnsi"/>
          <w:sz w:val="22"/>
          <w:szCs w:val="22"/>
          <w:lang w:eastAsia="pt-BR"/>
        </w:rPr>
        <w:t>9</w:t>
      </w:r>
      <w:r w:rsidR="003B21FB" w:rsidRPr="00A21973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E8546D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="0049173E" w:rsidRPr="00E8546D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E8546D">
        <w:rPr>
          <w:rFonts w:asciiTheme="minorHAnsi" w:hAnsiTheme="minorHAnsi" w:cstheme="minorHAnsi"/>
          <w:sz w:val="22"/>
          <w:szCs w:val="22"/>
          <w:lang w:eastAsia="pt-BR"/>
        </w:rPr>
        <w:t>21</w:t>
      </w:r>
    </w:p>
    <w:p w:rsidR="00124A49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73BFC" w:rsidRPr="00343F8C" w:rsidRDefault="007540CA" w:rsidP="000B576B">
      <w:pPr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A275FA">
        <w:rPr>
          <w:rFonts w:asciiTheme="minorHAnsi" w:hAnsiTheme="minorHAnsi" w:cstheme="minorHAnsi"/>
          <w:sz w:val="20"/>
          <w:szCs w:val="22"/>
        </w:rPr>
        <w:t xml:space="preserve">Aprova </w:t>
      </w:r>
      <w:proofErr w:type="gramStart"/>
      <w:r w:rsidR="00A275FA">
        <w:rPr>
          <w:rFonts w:asciiTheme="minorHAnsi" w:hAnsiTheme="minorHAnsi" w:cstheme="minorHAnsi"/>
          <w:sz w:val="20"/>
          <w:szCs w:val="22"/>
        </w:rPr>
        <w:t>o relatório e o Voto Vista</w:t>
      </w:r>
      <w:proofErr w:type="gramEnd"/>
      <w:r w:rsidR="00A275FA">
        <w:rPr>
          <w:rFonts w:asciiTheme="minorHAnsi" w:hAnsiTheme="minorHAnsi" w:cstheme="minorHAnsi"/>
          <w:sz w:val="20"/>
          <w:szCs w:val="22"/>
        </w:rPr>
        <w:t xml:space="preserve"> </w:t>
      </w:r>
      <w:r w:rsidRPr="007540CA">
        <w:rPr>
          <w:rFonts w:asciiTheme="minorHAnsi" w:hAnsiTheme="minorHAnsi" w:cstheme="minorHAnsi"/>
          <w:sz w:val="20"/>
          <w:szCs w:val="22"/>
        </w:rPr>
        <w:t>nos autos do protocolo nº 728502</w:t>
      </w:r>
      <w:r>
        <w:rPr>
          <w:rFonts w:asciiTheme="minorHAnsi" w:hAnsiTheme="minorHAnsi" w:cstheme="minorHAnsi"/>
          <w:sz w:val="20"/>
          <w:szCs w:val="22"/>
        </w:rPr>
        <w:t>/2018 e dá outras providências</w:t>
      </w:r>
      <w:r w:rsidR="002879EA" w:rsidRPr="00343F8C">
        <w:rPr>
          <w:rFonts w:asciiTheme="minorHAnsi" w:hAnsiTheme="minorHAnsi" w:cstheme="minorHAnsi"/>
          <w:sz w:val="22"/>
          <w:szCs w:val="22"/>
        </w:rPr>
        <w:t>.</w:t>
      </w:r>
    </w:p>
    <w:p w:rsidR="005D6DF2" w:rsidRPr="008A7662" w:rsidRDefault="005D6DF2" w:rsidP="005D6DF2">
      <w:pPr>
        <w:ind w:firstLine="170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6DF2" w:rsidRPr="00FC1304" w:rsidRDefault="00124A49" w:rsidP="005D6DF2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FC1304">
        <w:rPr>
          <w:rFonts w:asciiTheme="minorHAnsi" w:hAnsiTheme="minorHAnsi" w:cstheme="minorHAnsi"/>
          <w:sz w:val="22"/>
          <w:lang w:eastAsia="pt-BR"/>
        </w:rPr>
        <w:t>O PLENÁRIO DO CONSELHO DE ARQUITETURA E URBANISMO DO RIO GRANDE DO SUL – CAU/</w:t>
      </w:r>
      <w:r w:rsidR="00670C7D">
        <w:rPr>
          <w:rFonts w:asciiTheme="minorHAnsi" w:hAnsiTheme="minorHAnsi" w:cstheme="minorHAnsi"/>
          <w:sz w:val="22"/>
          <w:lang w:eastAsia="pt-BR"/>
        </w:rPr>
        <w:t>RS</w:t>
      </w:r>
      <w:r w:rsidRPr="00FC1304">
        <w:rPr>
          <w:rFonts w:asciiTheme="minorHAnsi" w:hAnsiTheme="minorHAnsi" w:cstheme="minorHAnsi"/>
          <w:sz w:val="22"/>
          <w:lang w:eastAsia="pt-BR"/>
        </w:rPr>
        <w:t xml:space="preserve"> no exercício das competências e prerr</w:t>
      </w:r>
      <w:r w:rsidR="006C14F3" w:rsidRPr="00FC1304">
        <w:rPr>
          <w:rFonts w:asciiTheme="minorHAnsi" w:hAnsiTheme="minorHAnsi" w:cstheme="minorHAnsi"/>
          <w:sz w:val="22"/>
          <w:lang w:eastAsia="pt-BR"/>
        </w:rPr>
        <w:t>ogativas de que trata o artigo</w:t>
      </w:r>
      <w:r w:rsidRPr="00FC1304">
        <w:rPr>
          <w:rFonts w:asciiTheme="minorHAnsi" w:hAnsiTheme="minorHAnsi" w:cstheme="minorHAnsi"/>
          <w:sz w:val="22"/>
          <w:lang w:eastAsia="pt-BR"/>
        </w:rPr>
        <w:t xml:space="preserve"> </w:t>
      </w:r>
      <w:r w:rsidR="006C14F3" w:rsidRPr="00FC1304">
        <w:rPr>
          <w:rFonts w:asciiTheme="minorHAnsi" w:hAnsiTheme="minorHAnsi" w:cstheme="minorHAnsi"/>
          <w:sz w:val="22"/>
          <w:lang w:eastAsia="pt-BR"/>
        </w:rPr>
        <w:t xml:space="preserve">29, inciso </w:t>
      </w:r>
      <w:r w:rsidR="00560C0D" w:rsidRPr="00FC1304">
        <w:rPr>
          <w:rFonts w:asciiTheme="minorHAnsi" w:hAnsiTheme="minorHAnsi" w:cstheme="minorHAnsi"/>
          <w:sz w:val="22"/>
          <w:lang w:eastAsia="pt-BR"/>
        </w:rPr>
        <w:t>X</w:t>
      </w:r>
      <w:r w:rsidR="000C1CFB" w:rsidRPr="00FC1304">
        <w:rPr>
          <w:rFonts w:asciiTheme="minorHAnsi" w:hAnsiTheme="minorHAnsi" w:cstheme="minorHAnsi"/>
          <w:sz w:val="22"/>
          <w:lang w:eastAsia="pt-BR"/>
        </w:rPr>
        <w:t>VIII</w:t>
      </w:r>
      <w:r w:rsidR="006C14F3" w:rsidRPr="00FC1304">
        <w:rPr>
          <w:rFonts w:asciiTheme="minorHAnsi" w:hAnsiTheme="minorHAnsi" w:cstheme="minorHAnsi"/>
          <w:sz w:val="22"/>
          <w:lang w:eastAsia="pt-BR"/>
        </w:rPr>
        <w:t xml:space="preserve"> </w:t>
      </w:r>
      <w:r w:rsidRPr="00FC1304">
        <w:rPr>
          <w:rFonts w:asciiTheme="minorHAnsi" w:hAnsiTheme="minorHAnsi" w:cstheme="minorHAnsi"/>
          <w:sz w:val="22"/>
          <w:lang w:eastAsia="pt-BR"/>
        </w:rPr>
        <w:t>do Regimento Interno do CAU</w:t>
      </w:r>
      <w:r w:rsidR="00E56097" w:rsidRPr="00FC1304">
        <w:rPr>
          <w:rFonts w:asciiTheme="minorHAnsi" w:hAnsiTheme="minorHAnsi" w:cstheme="minorHAnsi"/>
          <w:sz w:val="22"/>
          <w:lang w:eastAsia="pt-BR"/>
        </w:rPr>
        <w:t>/RS</w:t>
      </w:r>
      <w:r w:rsidRPr="00FC1304">
        <w:rPr>
          <w:rFonts w:asciiTheme="minorHAnsi" w:hAnsiTheme="minorHAnsi" w:cstheme="minorHAnsi"/>
          <w:sz w:val="22"/>
          <w:lang w:eastAsia="pt-BR"/>
        </w:rPr>
        <w:t xml:space="preserve"> reunido ordinariamente </w:t>
      </w:r>
      <w:r w:rsidR="005D6DF2" w:rsidRPr="00FC1304">
        <w:rPr>
          <w:rFonts w:asciiTheme="minorHAnsi" w:hAnsiTheme="minorHAnsi" w:cstheme="minorHAnsi"/>
          <w:sz w:val="22"/>
        </w:rPr>
        <w:t xml:space="preserve">através de sistema de deliberação remota, conforme determina </w:t>
      </w:r>
      <w:r w:rsidR="00BD4E13" w:rsidRPr="00FC1304">
        <w:rPr>
          <w:rFonts w:asciiTheme="minorHAnsi" w:hAnsiTheme="minorHAnsi" w:cstheme="minorHAnsi"/>
          <w:sz w:val="22"/>
        </w:rPr>
        <w:t>a Deliberação Plenária DPO/RS Nº 1155/2020</w:t>
      </w:r>
      <w:r w:rsidRPr="00FC1304">
        <w:rPr>
          <w:rFonts w:asciiTheme="minorHAnsi" w:hAnsiTheme="minorHAnsi" w:cstheme="minorHAnsi"/>
          <w:sz w:val="22"/>
          <w:lang w:eastAsia="pt-BR"/>
        </w:rPr>
        <w:t xml:space="preserve">, no dia </w:t>
      </w:r>
      <w:r w:rsidR="007540CA">
        <w:rPr>
          <w:rFonts w:asciiTheme="minorHAnsi" w:hAnsiTheme="minorHAnsi" w:cstheme="minorHAnsi"/>
          <w:sz w:val="22"/>
          <w:lang w:eastAsia="pt-BR"/>
        </w:rPr>
        <w:t>30</w:t>
      </w:r>
      <w:r w:rsidR="004F14B6" w:rsidRPr="00FC1304">
        <w:rPr>
          <w:rFonts w:asciiTheme="minorHAnsi" w:hAnsiTheme="minorHAnsi" w:cstheme="minorHAnsi"/>
          <w:sz w:val="22"/>
          <w:lang w:eastAsia="pt-BR"/>
        </w:rPr>
        <w:t xml:space="preserve"> de </w:t>
      </w:r>
      <w:r w:rsidR="007540CA">
        <w:rPr>
          <w:rFonts w:asciiTheme="minorHAnsi" w:hAnsiTheme="minorHAnsi" w:cstheme="minorHAnsi"/>
          <w:sz w:val="22"/>
          <w:lang w:eastAsia="pt-BR"/>
        </w:rPr>
        <w:t xml:space="preserve">abril </w:t>
      </w:r>
      <w:r w:rsidR="0049173E" w:rsidRPr="00FC1304">
        <w:rPr>
          <w:rFonts w:asciiTheme="minorHAnsi" w:hAnsiTheme="minorHAnsi" w:cstheme="minorHAnsi"/>
          <w:sz w:val="22"/>
          <w:lang w:eastAsia="pt-BR"/>
        </w:rPr>
        <w:t>de</w:t>
      </w:r>
      <w:r w:rsidR="00186A43" w:rsidRPr="00FC1304">
        <w:rPr>
          <w:rFonts w:asciiTheme="minorHAnsi" w:hAnsiTheme="minorHAnsi" w:cstheme="minorHAnsi"/>
          <w:sz w:val="22"/>
          <w:lang w:eastAsia="pt-BR"/>
        </w:rPr>
        <w:t xml:space="preserve"> </w:t>
      </w:r>
      <w:r w:rsidR="0049173E" w:rsidRPr="00FC1304">
        <w:rPr>
          <w:rFonts w:asciiTheme="minorHAnsi" w:hAnsiTheme="minorHAnsi" w:cstheme="minorHAnsi"/>
          <w:sz w:val="22"/>
          <w:lang w:eastAsia="pt-BR"/>
        </w:rPr>
        <w:t>20</w:t>
      </w:r>
      <w:r w:rsidR="005D6DF2" w:rsidRPr="00FC1304">
        <w:rPr>
          <w:rFonts w:asciiTheme="minorHAnsi" w:hAnsiTheme="minorHAnsi" w:cstheme="minorHAnsi"/>
          <w:sz w:val="22"/>
          <w:lang w:eastAsia="pt-BR"/>
        </w:rPr>
        <w:t>2</w:t>
      </w:r>
      <w:r w:rsidR="009914C4">
        <w:rPr>
          <w:rFonts w:asciiTheme="minorHAnsi" w:hAnsiTheme="minorHAnsi" w:cstheme="minorHAnsi"/>
          <w:sz w:val="22"/>
          <w:lang w:eastAsia="pt-BR"/>
        </w:rPr>
        <w:t>1</w:t>
      </w:r>
      <w:r w:rsidRPr="00FC1304">
        <w:rPr>
          <w:rFonts w:asciiTheme="minorHAnsi" w:hAnsiTheme="minorHAnsi" w:cstheme="minorHAnsi"/>
          <w:sz w:val="22"/>
          <w:lang w:eastAsia="pt-BR"/>
        </w:rPr>
        <w:t>, após análise do assunto em epígrafe, e</w:t>
      </w: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FC1304">
        <w:rPr>
          <w:rFonts w:asciiTheme="minorHAnsi" w:hAnsiTheme="minorHAnsi" w:cstheme="minorHAnsi"/>
          <w:sz w:val="22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FC1304">
        <w:rPr>
          <w:rFonts w:asciiTheme="minorHAnsi" w:hAnsiTheme="minorHAnsi" w:cstheme="minorHAnsi"/>
          <w:sz w:val="22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FC1304">
        <w:rPr>
          <w:rFonts w:asciiTheme="minorHAnsi" w:hAnsiTheme="minorHAnsi" w:cstheme="minorHAnsi"/>
          <w:sz w:val="22"/>
          <w:lang w:eastAsia="pt-BR"/>
        </w:rPr>
        <w:t>Considerando que o inciso,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E8546D" w:rsidRPr="00FC1304" w:rsidRDefault="00E8546D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E8546D" w:rsidRPr="00FC1304" w:rsidRDefault="00E8546D" w:rsidP="00E8546D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FC1304">
        <w:rPr>
          <w:rFonts w:asciiTheme="minorHAnsi" w:hAnsiTheme="minorHAnsi" w:cstheme="minorHAnsi"/>
          <w:sz w:val="22"/>
          <w:lang w:eastAsia="pt-BR"/>
        </w:rPr>
        <w:t>Considerando as normas para a realização de audiências e sessões de julgamentos devido às medidas preventivas à pandemia da COVID-19, estabelecidas na Deliberação Plenária DPO-RS nº 1268/2021;</w:t>
      </w: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E8546D" w:rsidRDefault="007540CA" w:rsidP="00E8546D">
      <w:pPr>
        <w:jc w:val="both"/>
        <w:rPr>
          <w:rFonts w:asciiTheme="minorHAnsi" w:hAnsiTheme="minorHAnsi" w:cstheme="minorHAnsi"/>
          <w:sz w:val="22"/>
        </w:rPr>
      </w:pPr>
      <w:r w:rsidRPr="007540CA">
        <w:rPr>
          <w:rFonts w:asciiTheme="minorHAnsi" w:hAnsiTheme="minorHAnsi" w:cstheme="minorHAnsi"/>
          <w:sz w:val="22"/>
        </w:rPr>
        <w:t>Considerando que não há pedido de sigilo, previsto no art. 21, § 1º, da Lei nº 12.378/2010;</w:t>
      </w:r>
    </w:p>
    <w:p w:rsidR="007540CA" w:rsidRPr="00680A6A" w:rsidRDefault="007540CA" w:rsidP="00E8546D">
      <w:pPr>
        <w:jc w:val="both"/>
        <w:rPr>
          <w:rFonts w:asciiTheme="minorHAnsi" w:hAnsiTheme="minorHAnsi" w:cstheme="minorHAnsi"/>
          <w:sz w:val="22"/>
          <w:highlight w:val="yellow"/>
        </w:rPr>
      </w:pPr>
    </w:p>
    <w:p w:rsidR="0079084D" w:rsidRPr="003B21FB" w:rsidRDefault="007540CA" w:rsidP="0079084D">
      <w:pPr>
        <w:jc w:val="both"/>
        <w:rPr>
          <w:rFonts w:asciiTheme="minorHAnsi" w:hAnsiTheme="minorHAnsi" w:cstheme="minorHAnsi"/>
          <w:sz w:val="22"/>
        </w:rPr>
      </w:pPr>
      <w:r w:rsidRPr="007540CA">
        <w:rPr>
          <w:rFonts w:asciiTheme="minorHAnsi" w:hAnsiTheme="minorHAnsi" w:cstheme="minorHAnsi"/>
          <w:sz w:val="22"/>
        </w:rPr>
        <w:t>Considerando que a denúncia foi admitida por indício de falta ético-disciplinar ao art. 18, incisos II, VIII, da Lei nº 12.378/2010, além dos itens 5.2.1, 5.2.6 e 5.2.8 do Código de Ética e Disciplina de Arquitetura e Urbanismo, aprovado pela Resolução CAU/BR nº 052/2013;</w:t>
      </w:r>
    </w:p>
    <w:p w:rsidR="0079084D" w:rsidRPr="00BA2EF0" w:rsidRDefault="0079084D" w:rsidP="0079084D">
      <w:pPr>
        <w:jc w:val="both"/>
        <w:rPr>
          <w:rFonts w:asciiTheme="minorHAnsi" w:hAnsiTheme="minorHAnsi" w:cstheme="minorHAnsi"/>
          <w:sz w:val="22"/>
        </w:rPr>
      </w:pPr>
    </w:p>
    <w:p w:rsidR="0079084D" w:rsidRPr="00BA2EF0" w:rsidRDefault="00E8546D" w:rsidP="0079084D">
      <w:pPr>
        <w:jc w:val="both"/>
        <w:rPr>
          <w:rFonts w:asciiTheme="minorHAnsi" w:hAnsiTheme="minorHAnsi" w:cstheme="minorHAnsi"/>
          <w:sz w:val="22"/>
        </w:rPr>
      </w:pPr>
      <w:r w:rsidRPr="00BA2EF0">
        <w:rPr>
          <w:rFonts w:asciiTheme="minorHAnsi" w:hAnsiTheme="minorHAnsi" w:cstheme="minorHAnsi"/>
          <w:sz w:val="22"/>
        </w:rPr>
        <w:t xml:space="preserve">Considerando o inteiro teor do Processo Administrativo </w:t>
      </w:r>
      <w:r w:rsidR="0079084D" w:rsidRPr="00BA2EF0">
        <w:rPr>
          <w:rFonts w:asciiTheme="minorHAnsi" w:hAnsiTheme="minorHAnsi" w:cstheme="minorHAnsi"/>
          <w:sz w:val="22"/>
        </w:rPr>
        <w:t xml:space="preserve">nº </w:t>
      </w:r>
      <w:r w:rsidR="007540CA" w:rsidRPr="00FA2756">
        <w:rPr>
          <w:rFonts w:asciiTheme="minorHAnsi" w:hAnsiTheme="minorHAnsi" w:cstheme="minorHAnsi"/>
          <w:sz w:val="22"/>
          <w:szCs w:val="22"/>
        </w:rPr>
        <w:t>728502</w:t>
      </w:r>
      <w:r w:rsidR="00670E25" w:rsidRPr="00BA2EF0">
        <w:rPr>
          <w:rFonts w:asciiTheme="minorHAnsi" w:hAnsiTheme="minorHAnsi" w:cstheme="minorHAnsi"/>
          <w:sz w:val="22"/>
          <w:szCs w:val="22"/>
        </w:rPr>
        <w:t>/2018</w:t>
      </w:r>
      <w:r w:rsidR="0079084D" w:rsidRPr="00BA2EF0">
        <w:rPr>
          <w:rFonts w:asciiTheme="minorHAnsi" w:hAnsiTheme="minorHAnsi" w:cstheme="minorHAnsi"/>
          <w:sz w:val="22"/>
        </w:rPr>
        <w:t>;</w:t>
      </w:r>
    </w:p>
    <w:p w:rsidR="00EE02E4" w:rsidRPr="00BA2EF0" w:rsidRDefault="00EE02E4" w:rsidP="00E8546D">
      <w:pPr>
        <w:jc w:val="both"/>
        <w:rPr>
          <w:rFonts w:asciiTheme="minorHAnsi" w:hAnsiTheme="minorHAnsi" w:cstheme="minorHAnsi"/>
          <w:sz w:val="22"/>
        </w:rPr>
      </w:pPr>
    </w:p>
    <w:p w:rsidR="006E3858" w:rsidRDefault="006E3858" w:rsidP="007540CA">
      <w:pPr>
        <w:jc w:val="both"/>
        <w:rPr>
          <w:rFonts w:asciiTheme="minorHAnsi" w:hAnsiTheme="minorHAnsi" w:cstheme="minorHAnsi"/>
          <w:sz w:val="22"/>
        </w:rPr>
      </w:pPr>
      <w:r w:rsidRPr="00BA2EF0">
        <w:rPr>
          <w:rFonts w:asciiTheme="minorHAnsi" w:hAnsiTheme="minorHAnsi" w:cstheme="minorHAnsi"/>
          <w:sz w:val="22"/>
        </w:rPr>
        <w:t xml:space="preserve">Considerando a Deliberação CED-CAU/RS nº </w:t>
      </w:r>
      <w:r>
        <w:rPr>
          <w:rFonts w:asciiTheme="minorHAnsi" w:hAnsiTheme="minorHAnsi" w:cstheme="minorHAnsi"/>
          <w:sz w:val="22"/>
        </w:rPr>
        <w:t>069</w:t>
      </w:r>
      <w:r w:rsidRPr="00BA2EF0">
        <w:rPr>
          <w:rFonts w:asciiTheme="minorHAnsi" w:hAnsiTheme="minorHAnsi" w:cstheme="minorHAnsi"/>
          <w:sz w:val="22"/>
        </w:rPr>
        <w:t xml:space="preserve">/2020 que </w:t>
      </w:r>
      <w:r>
        <w:rPr>
          <w:rFonts w:asciiTheme="minorHAnsi" w:hAnsiTheme="minorHAnsi" w:cstheme="minorHAnsi"/>
          <w:sz w:val="22"/>
        </w:rPr>
        <w:t xml:space="preserve">aprovou </w:t>
      </w:r>
      <w:r w:rsidRPr="00BA2EF0">
        <w:rPr>
          <w:rFonts w:asciiTheme="minorHAnsi" w:hAnsiTheme="minorHAnsi" w:cstheme="minorHAnsi"/>
          <w:sz w:val="22"/>
        </w:rPr>
        <w:t xml:space="preserve">o relatório e voto fundamentado </w:t>
      </w:r>
      <w:r>
        <w:rPr>
          <w:rFonts w:asciiTheme="minorHAnsi" w:hAnsiTheme="minorHAnsi" w:cstheme="minorHAnsi"/>
          <w:sz w:val="22"/>
        </w:rPr>
        <w:t>original no sentido de julgar</w:t>
      </w:r>
      <w:r w:rsidR="007540CA" w:rsidRPr="007540CA">
        <w:rPr>
          <w:rFonts w:asciiTheme="minorHAnsi" w:hAnsiTheme="minorHAnsi" w:cstheme="minorHAnsi"/>
          <w:sz w:val="22"/>
        </w:rPr>
        <w:t xml:space="preserve"> parcialmente procedente a denúncia e voto pela aplicação da sanção de ADVERTÊNCIA RESERVADA e MULTA, </w:t>
      </w:r>
      <w:r w:rsidRPr="006E3858">
        <w:rPr>
          <w:rFonts w:asciiTheme="minorHAnsi" w:hAnsiTheme="minorHAnsi" w:cstheme="minorHAnsi"/>
          <w:sz w:val="22"/>
        </w:rPr>
        <w:t>correspondente</w:t>
      </w:r>
      <w:r w:rsidRPr="007540CA">
        <w:rPr>
          <w:rFonts w:asciiTheme="minorHAnsi" w:hAnsiTheme="minorHAnsi" w:cstheme="minorHAnsi"/>
          <w:sz w:val="22"/>
        </w:rPr>
        <w:t xml:space="preserve"> ao valor de </w:t>
      </w:r>
      <w:r w:rsidR="007540CA" w:rsidRPr="007540CA">
        <w:rPr>
          <w:rFonts w:asciiTheme="minorHAnsi" w:hAnsiTheme="minorHAnsi" w:cstheme="minorHAnsi"/>
          <w:sz w:val="22"/>
        </w:rPr>
        <w:t>07 (SETE) ANUIDADES, uma vez que restou comprovado que o profissional praticou as infrações previstas no art. 18, incisos II e VIII, da Lei nº 12.378/2010.”</w:t>
      </w:r>
      <w:r w:rsidR="002C7CCD">
        <w:rPr>
          <w:rFonts w:asciiTheme="minorHAnsi" w:hAnsiTheme="minorHAnsi" w:cstheme="minorHAnsi"/>
          <w:sz w:val="22"/>
        </w:rPr>
        <w:t xml:space="preserve"> </w:t>
      </w:r>
    </w:p>
    <w:p w:rsidR="006E3858" w:rsidRDefault="007540CA" w:rsidP="007540C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/>
        <w:t xml:space="preserve">Considerando o pedido de pedido de vista do </w:t>
      </w:r>
      <w:r w:rsidR="006E3858" w:rsidRPr="00BA2EF0">
        <w:rPr>
          <w:rFonts w:asciiTheme="minorHAnsi" w:hAnsiTheme="minorHAnsi" w:cstheme="minorHAnsi"/>
          <w:sz w:val="22"/>
        </w:rPr>
        <w:t xml:space="preserve">Processo Administrativo nº </w:t>
      </w:r>
      <w:r w:rsidR="006E3858" w:rsidRPr="00FA2756">
        <w:rPr>
          <w:rFonts w:asciiTheme="minorHAnsi" w:hAnsiTheme="minorHAnsi" w:cstheme="minorHAnsi"/>
          <w:sz w:val="22"/>
          <w:szCs w:val="22"/>
        </w:rPr>
        <w:t>728502</w:t>
      </w:r>
      <w:r w:rsidR="006E3858" w:rsidRPr="00BA2EF0">
        <w:rPr>
          <w:rFonts w:asciiTheme="minorHAnsi" w:hAnsiTheme="minorHAnsi" w:cstheme="minorHAnsi"/>
          <w:sz w:val="22"/>
          <w:szCs w:val="22"/>
        </w:rPr>
        <w:t>/2018</w:t>
      </w:r>
      <w:r w:rsidR="006E3858">
        <w:rPr>
          <w:rFonts w:asciiTheme="minorHAnsi" w:hAnsiTheme="minorHAnsi" w:cstheme="minorHAnsi"/>
          <w:sz w:val="22"/>
        </w:rPr>
        <w:t>, apresentado pela conselheira Orildes Tres, durante a sessão de julgamento ocorrida em 12 de março de 2021;</w:t>
      </w:r>
    </w:p>
    <w:p w:rsidR="006E3858" w:rsidRDefault="006E3858" w:rsidP="007540CA">
      <w:pPr>
        <w:jc w:val="both"/>
        <w:rPr>
          <w:rFonts w:asciiTheme="minorHAnsi" w:hAnsiTheme="minorHAnsi" w:cstheme="minorHAnsi"/>
          <w:sz w:val="22"/>
        </w:rPr>
      </w:pPr>
    </w:p>
    <w:p w:rsidR="006E3858" w:rsidRDefault="006E3858" w:rsidP="006E3858">
      <w:pPr>
        <w:jc w:val="both"/>
        <w:rPr>
          <w:rFonts w:asciiTheme="minorHAnsi" w:hAnsiTheme="minorHAnsi" w:cstheme="minorHAnsi"/>
          <w:sz w:val="22"/>
        </w:rPr>
      </w:pPr>
      <w:r w:rsidRPr="007540CA">
        <w:rPr>
          <w:rFonts w:asciiTheme="minorHAnsi" w:hAnsiTheme="minorHAnsi" w:cstheme="minorHAnsi"/>
          <w:sz w:val="22"/>
        </w:rPr>
        <w:lastRenderedPageBreak/>
        <w:t xml:space="preserve">Considerando </w:t>
      </w:r>
      <w:r>
        <w:rPr>
          <w:rFonts w:asciiTheme="minorHAnsi" w:hAnsiTheme="minorHAnsi" w:cstheme="minorHAnsi"/>
          <w:sz w:val="22"/>
        </w:rPr>
        <w:t xml:space="preserve">o relato e voto fundamentado acerca do pedido de vistas, apresentado pela conselheira relatora, que após </w:t>
      </w:r>
      <w:r w:rsidRPr="006E3858">
        <w:rPr>
          <w:rFonts w:asciiTheme="minorHAnsi" w:hAnsiTheme="minorHAnsi" w:cstheme="minorHAnsi"/>
          <w:sz w:val="22"/>
        </w:rPr>
        <w:t xml:space="preserve">reanálise do conjunto probatório presente </w:t>
      </w:r>
      <w:r>
        <w:rPr>
          <w:rFonts w:asciiTheme="minorHAnsi" w:hAnsiTheme="minorHAnsi" w:cstheme="minorHAnsi"/>
          <w:sz w:val="22"/>
        </w:rPr>
        <w:t xml:space="preserve">no </w:t>
      </w:r>
      <w:r w:rsidRPr="006E3858">
        <w:rPr>
          <w:rFonts w:asciiTheme="minorHAnsi" w:hAnsiTheme="minorHAnsi" w:cstheme="minorHAnsi"/>
          <w:sz w:val="22"/>
        </w:rPr>
        <w:t>Processo Ético</w:t>
      </w:r>
      <w:r>
        <w:rPr>
          <w:rFonts w:asciiTheme="minorHAnsi" w:hAnsiTheme="minorHAnsi" w:cstheme="minorHAnsi"/>
          <w:sz w:val="22"/>
        </w:rPr>
        <w:t xml:space="preserve"> </w:t>
      </w:r>
      <w:r w:rsidRPr="006E3858">
        <w:rPr>
          <w:rFonts w:asciiTheme="minorHAnsi" w:hAnsiTheme="minorHAnsi" w:cstheme="minorHAnsi"/>
          <w:sz w:val="22"/>
        </w:rPr>
        <w:t xml:space="preserve">Disciplinar </w:t>
      </w:r>
      <w:r>
        <w:rPr>
          <w:rFonts w:asciiTheme="minorHAnsi" w:hAnsiTheme="minorHAnsi" w:cstheme="minorHAnsi"/>
          <w:sz w:val="22"/>
        </w:rPr>
        <w:t>nº 728</w:t>
      </w:r>
      <w:r w:rsidRPr="006E3858">
        <w:rPr>
          <w:rFonts w:asciiTheme="minorHAnsi" w:hAnsiTheme="minorHAnsi" w:cstheme="minorHAnsi"/>
          <w:sz w:val="22"/>
        </w:rPr>
        <w:t xml:space="preserve">502/2018, </w:t>
      </w:r>
      <w:r>
        <w:rPr>
          <w:rFonts w:asciiTheme="minorHAnsi" w:hAnsiTheme="minorHAnsi" w:cstheme="minorHAnsi"/>
          <w:sz w:val="22"/>
        </w:rPr>
        <w:t xml:space="preserve">propõe aplicação de </w:t>
      </w:r>
      <w:r w:rsidRPr="006E3858">
        <w:rPr>
          <w:rFonts w:asciiTheme="minorHAnsi" w:hAnsiTheme="minorHAnsi" w:cstheme="minorHAnsi"/>
          <w:sz w:val="22"/>
        </w:rPr>
        <w:t>ADVERTÊNCIA PÚBLICA e MULTA correspondente ao valor de 07 (SETE)</w:t>
      </w:r>
      <w:r>
        <w:rPr>
          <w:rFonts w:asciiTheme="minorHAnsi" w:hAnsiTheme="minorHAnsi" w:cstheme="minorHAnsi"/>
          <w:sz w:val="22"/>
        </w:rPr>
        <w:t xml:space="preserve"> </w:t>
      </w:r>
      <w:r w:rsidRPr="006E3858">
        <w:rPr>
          <w:rFonts w:asciiTheme="minorHAnsi" w:hAnsiTheme="minorHAnsi" w:cstheme="minorHAnsi"/>
          <w:sz w:val="22"/>
        </w:rPr>
        <w:t>ANUIDADES, uma vez que restou comprovado que o profissional</w:t>
      </w:r>
      <w:r>
        <w:rPr>
          <w:rFonts w:asciiTheme="minorHAnsi" w:hAnsiTheme="minorHAnsi" w:cstheme="minorHAnsi"/>
          <w:sz w:val="22"/>
        </w:rPr>
        <w:t xml:space="preserve"> </w:t>
      </w:r>
      <w:r w:rsidRPr="006E3858">
        <w:rPr>
          <w:rFonts w:asciiTheme="minorHAnsi" w:hAnsiTheme="minorHAnsi" w:cstheme="minorHAnsi"/>
          <w:sz w:val="22"/>
        </w:rPr>
        <w:t>praticou as infrações previstas no art. 18 incisos II e VIII e no item nº 5.2.1</w:t>
      </w:r>
      <w:r>
        <w:rPr>
          <w:rFonts w:asciiTheme="minorHAnsi" w:hAnsiTheme="minorHAnsi" w:cstheme="minorHAnsi"/>
          <w:sz w:val="22"/>
        </w:rPr>
        <w:t xml:space="preserve"> </w:t>
      </w:r>
      <w:r w:rsidRPr="006E3858">
        <w:rPr>
          <w:rFonts w:asciiTheme="minorHAnsi" w:hAnsiTheme="minorHAnsi" w:cstheme="minorHAnsi"/>
          <w:sz w:val="22"/>
        </w:rPr>
        <w:t>do Código de Ética e Disciplina, com o agravante de má-fé em sua</w:t>
      </w:r>
      <w:r>
        <w:rPr>
          <w:rFonts w:asciiTheme="minorHAnsi" w:hAnsiTheme="minorHAnsi" w:cstheme="minorHAnsi"/>
          <w:sz w:val="22"/>
        </w:rPr>
        <w:t xml:space="preserve"> </w:t>
      </w:r>
      <w:r w:rsidRPr="006E3858">
        <w:rPr>
          <w:rFonts w:asciiTheme="minorHAnsi" w:hAnsiTheme="minorHAnsi" w:cstheme="minorHAnsi"/>
          <w:sz w:val="22"/>
        </w:rPr>
        <w:t>conduta</w:t>
      </w:r>
      <w:r>
        <w:rPr>
          <w:rFonts w:asciiTheme="minorHAnsi" w:hAnsiTheme="minorHAnsi" w:cstheme="minorHAnsi"/>
          <w:sz w:val="22"/>
        </w:rPr>
        <w:t>;</w:t>
      </w:r>
    </w:p>
    <w:p w:rsidR="006E3858" w:rsidRDefault="006E3858" w:rsidP="006E3858">
      <w:pPr>
        <w:jc w:val="both"/>
        <w:rPr>
          <w:rFonts w:asciiTheme="minorHAnsi" w:hAnsiTheme="minorHAnsi" w:cstheme="minorHAnsi"/>
          <w:sz w:val="22"/>
        </w:rPr>
      </w:pPr>
    </w:p>
    <w:p w:rsidR="007540CA" w:rsidRDefault="000D15BB" w:rsidP="007540CA">
      <w:pPr>
        <w:jc w:val="both"/>
        <w:rPr>
          <w:rFonts w:asciiTheme="minorHAnsi" w:hAnsiTheme="minorHAnsi" w:cstheme="minorHAnsi"/>
          <w:sz w:val="22"/>
        </w:rPr>
      </w:pPr>
      <w:r w:rsidRPr="008F747A">
        <w:rPr>
          <w:rFonts w:asciiTheme="minorHAnsi" w:hAnsiTheme="minorHAnsi" w:cstheme="minorHAnsi"/>
          <w:sz w:val="22"/>
        </w:rPr>
        <w:t xml:space="preserve">Considerando que, em votação nominal, o plenário escolheu o relatório e voto vista em detrimento do voto original, determinando que o mesmo </w:t>
      </w:r>
      <w:r w:rsidR="0079236E">
        <w:rPr>
          <w:rFonts w:asciiTheme="minorHAnsi" w:hAnsiTheme="minorHAnsi" w:cstheme="minorHAnsi"/>
          <w:sz w:val="22"/>
        </w:rPr>
        <w:t>fosse colocado em aprovação, conforme detalhamento na ata da sessão.</w:t>
      </w:r>
    </w:p>
    <w:p w:rsidR="003B21FB" w:rsidRDefault="003B21FB" w:rsidP="0079084D">
      <w:pPr>
        <w:jc w:val="both"/>
        <w:rPr>
          <w:rFonts w:asciiTheme="minorHAnsi" w:hAnsiTheme="minorHAnsi" w:cstheme="minorHAnsi"/>
          <w:sz w:val="22"/>
        </w:rPr>
      </w:pPr>
    </w:p>
    <w:p w:rsidR="00966D08" w:rsidRDefault="00966D08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FC1304">
        <w:rPr>
          <w:rFonts w:asciiTheme="minorHAnsi" w:hAnsiTheme="minorHAnsi" w:cstheme="minorHAnsi"/>
          <w:b/>
          <w:sz w:val="22"/>
          <w:lang w:eastAsia="pt-BR"/>
        </w:rPr>
        <w:t>DELIBEROU por:</w:t>
      </w:r>
    </w:p>
    <w:p w:rsidR="0070021A" w:rsidRPr="00FC1304" w:rsidRDefault="0070021A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</w:p>
    <w:p w:rsidR="000D15BB" w:rsidRPr="008F747A" w:rsidRDefault="000D15BB" w:rsidP="000D15BB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  <w:sz w:val="22"/>
        </w:rPr>
      </w:pPr>
      <w:r w:rsidRPr="008F747A">
        <w:rPr>
          <w:rFonts w:asciiTheme="minorHAnsi" w:hAnsiTheme="minorHAnsi" w:cstheme="minorHAnsi"/>
          <w:sz w:val="22"/>
        </w:rPr>
        <w:t xml:space="preserve">Aprovar o relatório e o </w:t>
      </w:r>
      <w:r w:rsidR="008F747A" w:rsidRPr="008F747A">
        <w:rPr>
          <w:rFonts w:asciiTheme="minorHAnsi" w:hAnsiTheme="minorHAnsi" w:cstheme="minorHAnsi"/>
          <w:sz w:val="22"/>
        </w:rPr>
        <w:t>voto fundamentado acerca do pedido de vistas</w:t>
      </w:r>
      <w:r w:rsidRPr="008F747A">
        <w:rPr>
          <w:rFonts w:asciiTheme="minorHAnsi" w:hAnsiTheme="minorHAnsi" w:cstheme="minorHAnsi"/>
          <w:sz w:val="22"/>
        </w:rPr>
        <w:t xml:space="preserve">, determinando a aplicação da sanção de </w:t>
      </w:r>
      <w:r w:rsidR="008F747A" w:rsidRPr="008F747A">
        <w:rPr>
          <w:rFonts w:asciiTheme="minorHAnsi" w:hAnsiTheme="minorHAnsi" w:cstheme="minorHAnsi"/>
          <w:sz w:val="22"/>
        </w:rPr>
        <w:t>ADVERTÊNCIA PÚBLICA e MULTA correspondente ao valor de 07 (SETE) ANUIDADES, conforme anexo desta deliberação;</w:t>
      </w:r>
    </w:p>
    <w:p w:rsidR="00680A6A" w:rsidRPr="008F747A" w:rsidRDefault="00680A6A" w:rsidP="00680A6A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</w:rPr>
      </w:pPr>
    </w:p>
    <w:p w:rsidR="00966D08" w:rsidRPr="008F747A" w:rsidRDefault="000D15BB" w:rsidP="00B0684D">
      <w:pPr>
        <w:pStyle w:val="PargrafodaLista"/>
        <w:numPr>
          <w:ilvl w:val="0"/>
          <w:numId w:val="20"/>
        </w:numPr>
        <w:ind w:left="360"/>
        <w:contextualSpacing w:val="0"/>
        <w:jc w:val="both"/>
        <w:rPr>
          <w:rFonts w:asciiTheme="minorHAnsi" w:hAnsiTheme="minorHAnsi" w:cstheme="minorHAnsi"/>
          <w:sz w:val="22"/>
        </w:rPr>
      </w:pPr>
      <w:r w:rsidRPr="008F747A">
        <w:rPr>
          <w:rFonts w:asciiTheme="minorHAnsi" w:hAnsiTheme="minorHAnsi" w:cstheme="minorHAnsi"/>
          <w:sz w:val="22"/>
        </w:rPr>
        <w:t>Determinar a notificação</w:t>
      </w:r>
      <w:r w:rsidR="004E14E9" w:rsidRPr="008F747A">
        <w:rPr>
          <w:rFonts w:asciiTheme="minorHAnsi" w:hAnsiTheme="minorHAnsi" w:cstheme="minorHAnsi"/>
          <w:sz w:val="22"/>
        </w:rPr>
        <w:t xml:space="preserve"> </w:t>
      </w:r>
      <w:r w:rsidRPr="008F747A">
        <w:rPr>
          <w:rFonts w:asciiTheme="minorHAnsi" w:hAnsiTheme="minorHAnsi" w:cstheme="minorHAnsi"/>
          <w:sz w:val="22"/>
        </w:rPr>
        <w:t>d</w:t>
      </w:r>
      <w:r w:rsidR="004E14E9" w:rsidRPr="008F747A">
        <w:rPr>
          <w:rFonts w:asciiTheme="minorHAnsi" w:hAnsiTheme="minorHAnsi" w:cstheme="minorHAnsi"/>
          <w:sz w:val="22"/>
        </w:rPr>
        <w:t xml:space="preserve">as </w:t>
      </w:r>
      <w:r w:rsidR="00B0684D" w:rsidRPr="008F747A">
        <w:rPr>
          <w:rFonts w:asciiTheme="minorHAnsi" w:hAnsiTheme="minorHAnsi" w:cstheme="minorHAnsi"/>
          <w:sz w:val="22"/>
        </w:rPr>
        <w:t>parte</w:t>
      </w:r>
      <w:r w:rsidR="00257850" w:rsidRPr="008F747A">
        <w:rPr>
          <w:rFonts w:asciiTheme="minorHAnsi" w:hAnsiTheme="minorHAnsi" w:cstheme="minorHAnsi"/>
          <w:sz w:val="22"/>
        </w:rPr>
        <w:t>s</w:t>
      </w:r>
      <w:r w:rsidR="00B0684D" w:rsidRPr="008F747A">
        <w:rPr>
          <w:rFonts w:asciiTheme="minorHAnsi" w:hAnsiTheme="minorHAnsi" w:cstheme="minorHAnsi"/>
          <w:sz w:val="22"/>
        </w:rPr>
        <w:t xml:space="preserve"> do teor da decisão para, querendo, no prazo de 30 (trinta) dias, interpor recurso ao Plenário do CAU/BR, nos termos do art. 55 da Resolução CAU/BR nº 143</w:t>
      </w:r>
      <w:r w:rsidR="00966D08" w:rsidRPr="008F747A">
        <w:rPr>
          <w:rFonts w:asciiTheme="minorHAnsi" w:hAnsiTheme="minorHAnsi" w:cstheme="minorHAnsi"/>
          <w:sz w:val="22"/>
        </w:rPr>
        <w:t>.</w:t>
      </w:r>
    </w:p>
    <w:p w:rsidR="00966D08" w:rsidRPr="00FC1304" w:rsidRDefault="00966D08" w:rsidP="00966D08">
      <w:pPr>
        <w:jc w:val="both"/>
        <w:rPr>
          <w:rFonts w:asciiTheme="minorHAnsi" w:hAnsiTheme="minorHAnsi" w:cstheme="minorHAnsi"/>
          <w:sz w:val="22"/>
        </w:rPr>
      </w:pPr>
    </w:p>
    <w:p w:rsidR="00966D08" w:rsidRPr="00FC1304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FC1304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C823D6" w:rsidRPr="00FC1304" w:rsidRDefault="00C823D6" w:rsidP="00C823D6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F35EA7" w:rsidRPr="00F35EA7" w:rsidRDefault="00F35EA7" w:rsidP="0079236E">
      <w:pPr>
        <w:ind w:right="133"/>
        <w:jc w:val="both"/>
        <w:rPr>
          <w:rFonts w:ascii="Calibri" w:hAnsi="Calibri" w:cs="Calibri"/>
          <w:sz w:val="22"/>
          <w:szCs w:val="22"/>
        </w:rPr>
      </w:pPr>
      <w:r w:rsidRPr="0079236E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79236E" w:rsidRPr="0079236E">
        <w:rPr>
          <w:rFonts w:ascii="Calibri" w:hAnsi="Calibri" w:cs="Calibri"/>
          <w:sz w:val="22"/>
          <w:szCs w:val="22"/>
          <w:lang w:eastAsia="pt-BR"/>
        </w:rPr>
        <w:t>16</w:t>
      </w:r>
      <w:r w:rsidRPr="0079236E">
        <w:rPr>
          <w:rFonts w:ascii="Calibri" w:hAnsi="Calibri" w:cs="Calibri"/>
          <w:sz w:val="22"/>
          <w:szCs w:val="22"/>
          <w:lang w:eastAsia="pt-BR"/>
        </w:rPr>
        <w:t xml:space="preserve"> (</w:t>
      </w:r>
      <w:r w:rsidR="0079236E" w:rsidRPr="0079236E">
        <w:rPr>
          <w:rFonts w:ascii="Calibri" w:hAnsi="Calibri" w:cs="Calibri"/>
          <w:sz w:val="22"/>
          <w:szCs w:val="22"/>
          <w:lang w:eastAsia="pt-BR"/>
        </w:rPr>
        <w:t>dezesseis</w:t>
      </w:r>
      <w:r w:rsidRPr="0079236E">
        <w:rPr>
          <w:rFonts w:ascii="Calibri" w:hAnsi="Calibri" w:cs="Calibri"/>
          <w:sz w:val="22"/>
          <w:szCs w:val="22"/>
          <w:lang w:eastAsia="pt-BR"/>
        </w:rPr>
        <w:t xml:space="preserve">) votos favoráveis, das conselheiras </w:t>
      </w:r>
      <w:r w:rsidR="0079236E" w:rsidRPr="0079236E">
        <w:rPr>
          <w:rFonts w:ascii="Calibri" w:hAnsi="Calibri" w:cs="Calibri"/>
          <w:sz w:val="22"/>
          <w:szCs w:val="22"/>
        </w:rPr>
        <w:t xml:space="preserve">Andréa Larruscahim Hamilton Ilha, Cecília Giovenardi Esteves, Deise Flores Santos, Denise dos Santos Simões, Ingrid Louise de Souza Dahm, Marcia Elizabeth Martins e Orildes Tres </w:t>
      </w:r>
      <w:r w:rsidRPr="0079236E">
        <w:rPr>
          <w:rFonts w:ascii="Calibri" w:hAnsi="Calibri" w:cs="Calibri"/>
          <w:sz w:val="22"/>
          <w:szCs w:val="22"/>
        </w:rPr>
        <w:t>e</w:t>
      </w:r>
      <w:r w:rsidRPr="0079236E">
        <w:rPr>
          <w:rFonts w:ascii="Calibri" w:hAnsi="Calibri" w:cs="Calibri"/>
          <w:sz w:val="22"/>
          <w:szCs w:val="22"/>
          <w:lang w:eastAsia="pt-BR"/>
        </w:rPr>
        <w:t xml:space="preserve"> dos Conselheiros </w:t>
      </w:r>
      <w:r w:rsidR="0079236E" w:rsidRPr="0079236E">
        <w:rPr>
          <w:rFonts w:ascii="Calibri" w:hAnsi="Calibri" w:cs="Calibri"/>
          <w:sz w:val="22"/>
          <w:szCs w:val="22"/>
        </w:rPr>
        <w:t>Carlos Eduardo Iponema Costa, Carlos Eduardo Mesquita Pedone, Emilio Merino Dominguez, Fabio Muller, Fausto Henrique Steffen, Pedro Xavier De Araujo, Rafael Ártico, Rinaldo Ferreira Barbosa e Rodrigo Rintzel, 04 (quatro) votos contrários, das conselheiras Gislaine Vargas Saibro, Nubia Margot Menezes Jardim e Silvia Monteiro Barakat e do conselheiro Rodrigo Spinelli e 01 (uma) ausência da conselheira Marisa Potter.</w:t>
      </w:r>
    </w:p>
    <w:p w:rsidR="009914C4" w:rsidRPr="008E3356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9914C4" w:rsidRPr="008E3356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9914C4" w:rsidRPr="008E3356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8E3356">
        <w:rPr>
          <w:rFonts w:ascii="Calibri" w:hAnsi="Calibri" w:cs="Calibri"/>
          <w:sz w:val="22"/>
          <w:szCs w:val="22"/>
        </w:rPr>
        <w:t xml:space="preserve">Porto Alegre – RS, </w:t>
      </w:r>
      <w:r w:rsidR="000D15BB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de </w:t>
      </w:r>
      <w:r w:rsidR="000D15BB">
        <w:rPr>
          <w:rFonts w:ascii="Calibri" w:hAnsi="Calibri" w:cs="Calibri"/>
          <w:sz w:val="22"/>
          <w:szCs w:val="22"/>
        </w:rPr>
        <w:t xml:space="preserve">abril </w:t>
      </w:r>
      <w:r w:rsidRPr="008E3356">
        <w:rPr>
          <w:rFonts w:ascii="Calibri" w:hAnsi="Calibri" w:cs="Calibri"/>
          <w:sz w:val="22"/>
          <w:szCs w:val="22"/>
        </w:rPr>
        <w:t>de 2021.</w:t>
      </w:r>
      <w:r w:rsidR="0079236E">
        <w:rPr>
          <w:rFonts w:ascii="Calibri" w:hAnsi="Calibri" w:cs="Calibri"/>
          <w:sz w:val="22"/>
          <w:szCs w:val="22"/>
        </w:rPr>
        <w:tab/>
      </w:r>
    </w:p>
    <w:p w:rsidR="009914C4" w:rsidRPr="008E3356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9914C4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0021A" w:rsidRPr="008E3356" w:rsidRDefault="0070021A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9914C4" w:rsidRPr="008E3356" w:rsidRDefault="009914C4" w:rsidP="009914C4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9914C4" w:rsidRPr="008E3356" w:rsidRDefault="00EB3825" w:rsidP="009914C4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LUIZ ANTONIO MACHADO VERISSIMO</w:t>
      </w:r>
    </w:p>
    <w:p w:rsidR="009914C4" w:rsidRPr="008E3356" w:rsidRDefault="009914C4" w:rsidP="009914C4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8E3356">
        <w:rPr>
          <w:rFonts w:ascii="Calibri" w:hAnsi="Calibri" w:cs="Calibri"/>
          <w:bCs/>
          <w:iCs/>
          <w:sz w:val="22"/>
          <w:szCs w:val="22"/>
        </w:rPr>
        <w:t>Presidente</w:t>
      </w:r>
      <w:r w:rsidR="000D15B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B3825" w:rsidRPr="00EB3825">
        <w:rPr>
          <w:rFonts w:ascii="Calibri" w:hAnsi="Calibri" w:cs="Calibri"/>
          <w:bCs/>
          <w:i/>
          <w:iCs/>
          <w:sz w:val="22"/>
          <w:szCs w:val="22"/>
        </w:rPr>
        <w:t>Ad Hoc</w:t>
      </w:r>
      <w:r w:rsidR="00EB382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E3356">
        <w:rPr>
          <w:rFonts w:ascii="Calibri" w:hAnsi="Calibri" w:cs="Calibri"/>
          <w:bCs/>
          <w:iCs/>
          <w:sz w:val="22"/>
          <w:szCs w:val="22"/>
        </w:rPr>
        <w:t>do CAU/RS</w:t>
      </w:r>
    </w:p>
    <w:p w:rsidR="009914C4" w:rsidRPr="008E3356" w:rsidRDefault="009914C4" w:rsidP="009914C4">
      <w:pPr>
        <w:jc w:val="center"/>
        <w:rPr>
          <w:rFonts w:ascii="Calibri" w:hAnsi="Calibri" w:cs="Calibri"/>
          <w:sz w:val="22"/>
          <w:szCs w:val="22"/>
        </w:rPr>
        <w:sectPr w:rsidR="009914C4" w:rsidRPr="008E3356" w:rsidSect="001306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170" w:gutter="0"/>
          <w:cols w:space="708"/>
          <w:titlePg/>
          <w:docGrid w:linePitch="326"/>
        </w:sectPr>
      </w:pPr>
    </w:p>
    <w:p w:rsidR="009914C4" w:rsidRPr="00110FD0" w:rsidRDefault="000D15BB" w:rsidP="009914C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119</w:t>
      </w:r>
      <w:r w:rsidR="009914C4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9914C4" w:rsidRPr="00110FD0" w:rsidRDefault="00680A6A" w:rsidP="009914C4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10FD0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4E14E9" w:rsidRDefault="009914C4" w:rsidP="000D15B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</w:t>
            </w:r>
            <w:r>
              <w:rPr>
                <w:rFonts w:ascii="Calibri" w:eastAsia="Times New Roman" w:hAnsi="Calibri" w:cs="Calibri"/>
                <w:lang w:eastAsia="pt-BR"/>
              </w:rPr>
              <w:t>O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-RS nº </w:t>
            </w:r>
            <w:r>
              <w:rPr>
                <w:rFonts w:ascii="Calibri" w:eastAsia="Times New Roman" w:hAnsi="Calibri" w:cs="Calibri"/>
                <w:lang w:eastAsia="pt-BR"/>
              </w:rPr>
              <w:t>12</w:t>
            </w:r>
            <w:r w:rsidR="000D15BB">
              <w:rPr>
                <w:rFonts w:ascii="Calibri" w:eastAsia="Times New Roman" w:hAnsi="Calibri" w:cs="Calibri"/>
                <w:lang w:eastAsia="pt-BR"/>
              </w:rPr>
              <w:t>9</w:t>
            </w:r>
            <w:r w:rsidR="003B21FB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  <w:r w:rsidR="000D15BB" w:rsidRPr="000D15BB">
              <w:rPr>
                <w:rFonts w:asciiTheme="minorHAnsi" w:hAnsiTheme="minorHAnsi" w:cstheme="minorHAnsi"/>
                <w:szCs w:val="22"/>
              </w:rPr>
              <w:t>728502</w:t>
            </w:r>
            <w:r w:rsidR="00680A6A" w:rsidRPr="00670C7D">
              <w:rPr>
                <w:rFonts w:asciiTheme="minorHAnsi" w:hAnsiTheme="minorHAnsi" w:cstheme="minorHAnsi"/>
              </w:rPr>
              <w:t>/2018</w:t>
            </w:r>
          </w:p>
        </w:tc>
      </w:tr>
      <w:tr w:rsidR="009914C4" w:rsidRPr="00ED63BF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10FD0" w:rsidRDefault="009914C4" w:rsidP="007B655F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10FD0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Cecília Giovenardi Esteves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color w:val="000000"/>
                <w:sz w:val="20"/>
                <w:szCs w:val="20"/>
              </w:rPr>
              <w:t>Contrário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 xml:space="preserve">Marisa Potter 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color w:val="000000"/>
                <w:sz w:val="20"/>
                <w:szCs w:val="20"/>
              </w:rPr>
              <w:t>Ausente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color w:val="000000"/>
                <w:sz w:val="20"/>
                <w:szCs w:val="20"/>
              </w:rPr>
              <w:t>Contrário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Favorável</w:t>
            </w:r>
          </w:p>
        </w:tc>
      </w:tr>
      <w:tr w:rsidR="0079236E" w:rsidRPr="00ED63BF" w:rsidTr="002F4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color w:val="000000"/>
                <w:sz w:val="20"/>
                <w:szCs w:val="20"/>
              </w:rPr>
              <w:t>Contrário</w:t>
            </w:r>
          </w:p>
        </w:tc>
      </w:tr>
      <w:tr w:rsidR="0079236E" w:rsidRPr="00ED63BF" w:rsidTr="002F4B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9236E" w:rsidRPr="00BC0CAD" w:rsidRDefault="0079236E" w:rsidP="0079236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b w:val="0"/>
                <w:sz w:val="20"/>
                <w:szCs w:val="20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79236E" w:rsidRPr="00BC0CAD" w:rsidRDefault="0079236E" w:rsidP="0079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0CAD">
              <w:rPr>
                <w:rFonts w:ascii="Calibri" w:hAnsi="Calibri" w:cs="Calibri"/>
                <w:color w:val="000000"/>
                <w:sz w:val="20"/>
                <w:szCs w:val="20"/>
              </w:rPr>
              <w:t>Contrário</w:t>
            </w:r>
          </w:p>
        </w:tc>
      </w:tr>
      <w:tr w:rsidR="009914C4" w:rsidRPr="00ED63BF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32E43" w:rsidRDefault="009914C4" w:rsidP="007B655F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ED63BF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9914C4" w:rsidRPr="00ED63BF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0D15BB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119</w:t>
            </w:r>
          </w:p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9914C4" w:rsidRPr="00ED63BF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0D15BB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30/04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9914C4" w:rsidRDefault="000D15BB" w:rsidP="007B655F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129</w:t>
            </w:r>
            <w:r w:rsidR="003B21FB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9914C4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="009914C4"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="009914C4"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9914C4" w:rsidRPr="009914C4">
              <w:rPr>
                <w:rFonts w:ascii="Calibri" w:hAnsi="Calibri" w:cs="Calibri"/>
                <w:sz w:val="20"/>
                <w:szCs w:val="20"/>
              </w:rPr>
              <w:t>Julgamento de Processo Ético-Disciplinar</w:t>
            </w:r>
          </w:p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9914C4" w:rsidRPr="00ED63BF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79236E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79236E"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16</w:t>
            </w:r>
            <w:r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contrários (</w:t>
            </w:r>
            <w:r w:rsidR="0079236E"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04</w:t>
            </w:r>
            <w:r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ausências (</w:t>
            </w:r>
            <w:r w:rsidR="0079236E"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01</w:t>
            </w:r>
            <w:r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79236E"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total (2</w:t>
            </w:r>
            <w:r w:rsidR="007874C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79236E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9914C4" w:rsidRPr="00ED63BF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9914C4" w:rsidRPr="00ED63BF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9914C4" w:rsidRPr="00ED63BF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9914C4" w:rsidRPr="00ED63BF" w:rsidTr="002C7CCD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nil"/>
              <w:right w:val="nil"/>
            </w:tcBorders>
            <w:shd w:val="clear" w:color="auto" w:fill="E7E6E6"/>
            <w:hideMark/>
          </w:tcPr>
          <w:p w:rsidR="009914C4" w:rsidRPr="00ED63BF" w:rsidRDefault="009914C4" w:rsidP="007B655F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ED63BF" w:rsidRDefault="009914C4" w:rsidP="00EB3825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EB3825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Luiz Antonio Veríssimo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9914C4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BF1FEF" w:rsidRPr="008A7662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sectPr w:rsidR="00BF1FEF" w:rsidRPr="008A7662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0C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3F1946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0C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236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0CA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 w:rsidR="000D15BB">
      <w:rPr>
        <w:rFonts w:ascii="Arial" w:hAnsi="Arial"/>
        <w:color w:val="296D7A"/>
        <w:sz w:val="18"/>
      </w:rPr>
      <w:t>9</w:t>
    </w:r>
    <w:r w:rsidR="003B21FB">
      <w:rPr>
        <w:rFonts w:ascii="Arial" w:hAnsi="Arial"/>
        <w:color w:val="296D7A"/>
        <w:sz w:val="18"/>
      </w:rPr>
      <w:t>1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 w:rsidR="00FA2756">
      <w:rPr>
        <w:rFonts w:ascii="Arial" w:hAnsi="Arial"/>
        <w:color w:val="296D7A"/>
        <w:sz w:val="18"/>
      </w:rPr>
      <w:t>91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 xml:space="preserve">Nº </w:t>
    </w:r>
    <w:r w:rsidR="004F14B6" w:rsidRPr="00926A5A">
      <w:rPr>
        <w:rFonts w:ascii="Arial" w:hAnsi="Arial"/>
        <w:color w:val="296D7A"/>
        <w:sz w:val="18"/>
      </w:rPr>
      <w:t>12</w:t>
    </w:r>
    <w:r w:rsidR="000D15BB">
      <w:rPr>
        <w:rFonts w:ascii="Arial" w:hAnsi="Arial"/>
        <w:color w:val="296D7A"/>
        <w:sz w:val="18"/>
      </w:rPr>
      <w:t>91</w:t>
    </w:r>
    <w:r w:rsidR="004C2E9F" w:rsidRPr="00926A5A">
      <w:rPr>
        <w:rFonts w:ascii="Arial" w:hAnsi="Arial"/>
        <w:color w:val="296D7A"/>
        <w:sz w:val="18"/>
      </w:rPr>
      <w:t>/</w:t>
    </w:r>
    <w:r w:rsidR="009914C4">
      <w:rPr>
        <w:rFonts w:ascii="Arial" w:hAnsi="Arial"/>
        <w:color w:val="296D7A"/>
        <w:sz w:val="18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39D"/>
    <w:multiLevelType w:val="hybridMultilevel"/>
    <w:tmpl w:val="E3EEB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11782"/>
    <w:multiLevelType w:val="hybridMultilevel"/>
    <w:tmpl w:val="1CA657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C133A4"/>
    <w:multiLevelType w:val="hybridMultilevel"/>
    <w:tmpl w:val="BC245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C0282"/>
    <w:multiLevelType w:val="hybridMultilevel"/>
    <w:tmpl w:val="B0AA0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6"/>
  </w:num>
  <w:num w:numId="5">
    <w:abstractNumId w:val="10"/>
  </w:num>
  <w:num w:numId="6">
    <w:abstractNumId w:val="28"/>
  </w:num>
  <w:num w:numId="7">
    <w:abstractNumId w:val="24"/>
  </w:num>
  <w:num w:numId="8">
    <w:abstractNumId w:val="13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5"/>
  </w:num>
  <w:num w:numId="15">
    <w:abstractNumId w:val="21"/>
  </w:num>
  <w:num w:numId="16">
    <w:abstractNumId w:val="19"/>
  </w:num>
  <w:num w:numId="17">
    <w:abstractNumId w:val="25"/>
  </w:num>
  <w:num w:numId="18">
    <w:abstractNumId w:val="12"/>
  </w:num>
  <w:num w:numId="19">
    <w:abstractNumId w:val="22"/>
  </w:num>
  <w:num w:numId="20">
    <w:abstractNumId w:val="14"/>
  </w:num>
  <w:num w:numId="21">
    <w:abstractNumId w:val="8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0"/>
  </w:num>
  <w:num w:numId="26">
    <w:abstractNumId w:val="18"/>
  </w:num>
  <w:num w:numId="27">
    <w:abstractNumId w:val="23"/>
  </w:num>
  <w:num w:numId="28">
    <w:abstractNumId w:val="26"/>
  </w:num>
  <w:num w:numId="29">
    <w:abstractNumId w:val="17"/>
  </w:num>
  <w:num w:numId="30">
    <w:abstractNumId w:val="11"/>
  </w:num>
  <w:num w:numId="31">
    <w:abstractNumId w:val="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40A86"/>
    <w:rsid w:val="000425B3"/>
    <w:rsid w:val="00044C8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576B"/>
    <w:rsid w:val="000B7C2D"/>
    <w:rsid w:val="000C11E5"/>
    <w:rsid w:val="000C1A24"/>
    <w:rsid w:val="000C1CFB"/>
    <w:rsid w:val="000C3500"/>
    <w:rsid w:val="000C7035"/>
    <w:rsid w:val="000D15BB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02BF"/>
    <w:rsid w:val="0011316F"/>
    <w:rsid w:val="00117EDD"/>
    <w:rsid w:val="00124A49"/>
    <w:rsid w:val="0013398B"/>
    <w:rsid w:val="00133AD2"/>
    <w:rsid w:val="00135D65"/>
    <w:rsid w:val="0014031F"/>
    <w:rsid w:val="00141D12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498C"/>
    <w:rsid w:val="001A1D85"/>
    <w:rsid w:val="001B5148"/>
    <w:rsid w:val="001B5F62"/>
    <w:rsid w:val="001B6FB9"/>
    <w:rsid w:val="001D0CA0"/>
    <w:rsid w:val="001D10E9"/>
    <w:rsid w:val="001D6B16"/>
    <w:rsid w:val="001D7A29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C7CCD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49EA"/>
    <w:rsid w:val="00333A01"/>
    <w:rsid w:val="00337D08"/>
    <w:rsid w:val="003411BA"/>
    <w:rsid w:val="00343F8C"/>
    <w:rsid w:val="00345F3E"/>
    <w:rsid w:val="00347324"/>
    <w:rsid w:val="00351F1B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410566"/>
    <w:rsid w:val="00410DE3"/>
    <w:rsid w:val="004123FC"/>
    <w:rsid w:val="00425FB3"/>
    <w:rsid w:val="00426A82"/>
    <w:rsid w:val="00433D2B"/>
    <w:rsid w:val="00433DE0"/>
    <w:rsid w:val="004341C9"/>
    <w:rsid w:val="00435163"/>
    <w:rsid w:val="004355BD"/>
    <w:rsid w:val="00447C6C"/>
    <w:rsid w:val="00451CEB"/>
    <w:rsid w:val="00453128"/>
    <w:rsid w:val="00454F02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45AF9"/>
    <w:rsid w:val="00654333"/>
    <w:rsid w:val="00655A6B"/>
    <w:rsid w:val="00661135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7AC"/>
    <w:rsid w:val="006E3858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540CA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6A03"/>
    <w:rsid w:val="007874C0"/>
    <w:rsid w:val="0079084D"/>
    <w:rsid w:val="0079236E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8F747A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1973"/>
    <w:rsid w:val="00A2222A"/>
    <w:rsid w:val="00A275FA"/>
    <w:rsid w:val="00A30AA6"/>
    <w:rsid w:val="00A31C0F"/>
    <w:rsid w:val="00A40ECC"/>
    <w:rsid w:val="00A43C37"/>
    <w:rsid w:val="00A5515C"/>
    <w:rsid w:val="00A565FE"/>
    <w:rsid w:val="00A56A53"/>
    <w:rsid w:val="00A570C2"/>
    <w:rsid w:val="00A62383"/>
    <w:rsid w:val="00A653C4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0CAD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22ADE"/>
    <w:rsid w:val="00E22AF6"/>
    <w:rsid w:val="00E31CC4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3825"/>
    <w:rsid w:val="00EB4AC7"/>
    <w:rsid w:val="00EC23EA"/>
    <w:rsid w:val="00EC5BCB"/>
    <w:rsid w:val="00EC75F6"/>
    <w:rsid w:val="00ED2108"/>
    <w:rsid w:val="00ED6C95"/>
    <w:rsid w:val="00EE02E4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76B50"/>
    <w:rsid w:val="00F81B82"/>
    <w:rsid w:val="00F87347"/>
    <w:rsid w:val="00FA1A43"/>
    <w:rsid w:val="00FA2756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CEEC-31E9-4CBD-AB52-1001D65A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940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15</cp:revision>
  <cp:lastPrinted>2021-05-04T19:18:00Z</cp:lastPrinted>
  <dcterms:created xsi:type="dcterms:W3CDTF">2021-03-11T21:40:00Z</dcterms:created>
  <dcterms:modified xsi:type="dcterms:W3CDTF">2021-05-04T19:20:00Z</dcterms:modified>
</cp:coreProperties>
</file>