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78A" w:rsidRDefault="001F178A" w:rsidP="001F178A">
      <w:pPr>
        <w:spacing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DELIBERAÇÃO PLENÁRIA</w:t>
      </w:r>
    </w:p>
    <w:p w:rsidR="001F178A" w:rsidRDefault="001F178A" w:rsidP="001F178A">
      <w:pPr>
        <w:spacing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1F178A" w:rsidTr="001F178A">
        <w:trPr>
          <w:trHeight w:val="17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78A" w:rsidRDefault="001F178A" w:rsidP="001F178A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Nº: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DPL – 287/2015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78A" w:rsidRDefault="001F178A" w:rsidP="00E13057">
            <w:pPr>
              <w:spacing w:line="276" w:lineRule="auto"/>
              <w:ind w:left="1026" w:hanging="993"/>
              <w:jc w:val="both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Assunto:   </w:t>
            </w:r>
            <w:r w:rsidR="00E13057">
              <w:rPr>
                <w:rFonts w:asciiTheme="minorHAnsi" w:hAnsiTheme="minorHAnsi" w:cs="Arial"/>
                <w:sz w:val="20"/>
                <w:szCs w:val="20"/>
              </w:rPr>
              <w:t>Homologa</w:t>
            </w:r>
            <w:bookmarkStart w:id="0" w:name="_GoBack"/>
            <w:bookmarkEnd w:id="0"/>
            <w:r>
              <w:rPr>
                <w:rFonts w:asciiTheme="minorHAnsi" w:hAnsiTheme="minorHAnsi" w:cs="Arial"/>
                <w:sz w:val="20"/>
                <w:szCs w:val="20"/>
              </w:rPr>
              <w:t xml:space="preserve"> o pagamento da contribuição do Fundo de Apoio, via boleto bancário mensal, com direcionamento de recurso diretamente para conta específica.</w:t>
            </w:r>
          </w:p>
        </w:tc>
      </w:tr>
      <w:tr w:rsidR="001F178A" w:rsidTr="001F178A">
        <w:trPr>
          <w:trHeight w:val="17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78A" w:rsidRDefault="001F178A" w:rsidP="001F178A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Conforme Aprovado na 10ª Sessão Plenária Extraordinária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78A" w:rsidRDefault="001F178A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Data: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30/01/2015</w:t>
            </w:r>
          </w:p>
        </w:tc>
      </w:tr>
    </w:tbl>
    <w:p w:rsidR="001F178A" w:rsidRDefault="001F178A" w:rsidP="001F178A">
      <w:pPr>
        <w:spacing w:line="276" w:lineRule="auto"/>
        <w:jc w:val="right"/>
        <w:rPr>
          <w:rFonts w:asciiTheme="minorHAnsi" w:hAnsiTheme="minorHAnsi" w:cs="Arial"/>
          <w:sz w:val="20"/>
          <w:szCs w:val="20"/>
        </w:rPr>
      </w:pPr>
    </w:p>
    <w:p w:rsidR="001F178A" w:rsidRDefault="001F178A" w:rsidP="001F178A">
      <w:pPr>
        <w:spacing w:line="276" w:lineRule="auto"/>
        <w:ind w:left="4253"/>
        <w:jc w:val="both"/>
        <w:rPr>
          <w:rFonts w:asciiTheme="minorHAnsi" w:hAnsiTheme="minorHAnsi" w:cs="Arial"/>
          <w:sz w:val="20"/>
          <w:szCs w:val="20"/>
        </w:rPr>
      </w:pPr>
    </w:p>
    <w:p w:rsidR="001F178A" w:rsidRDefault="001F178A" w:rsidP="001F178A">
      <w:pPr>
        <w:spacing w:line="360" w:lineRule="auto"/>
        <w:ind w:firstLine="72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Considerando a Resolução nº 27 do CAU/BR, que cria o Fundo de Apoio aos Conselhos de Arquitetura e Urbanismo dos Estados e do Distrito Federal (CAU/UF);</w:t>
      </w:r>
    </w:p>
    <w:p w:rsidR="001F178A" w:rsidRDefault="001F178A" w:rsidP="001F178A">
      <w:pPr>
        <w:spacing w:line="360" w:lineRule="auto"/>
        <w:ind w:firstLine="72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Considerando a Resolução nº 97 do CAU/BR, que altera e consolida as normas de regulamentação do Fundo de Apoio Financeiro aos Conselhos de Arquitetura e Urbanismo dos Estados e do Distrito Federal;</w:t>
      </w:r>
    </w:p>
    <w:p w:rsidR="001F178A" w:rsidRDefault="001F178A" w:rsidP="001F178A">
      <w:pPr>
        <w:spacing w:line="360" w:lineRule="auto"/>
        <w:ind w:firstLine="72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Considerando a Resolução n° 96 do CAU/BR que estipula de acordo com o Plano de Ação e Orçamento aprovado para o exercício, o aporte no valor de R$ 431.248,00 divididos em 12 (doze) parcelas de R$ 35.937,33; </w:t>
      </w:r>
    </w:p>
    <w:p w:rsidR="001F178A" w:rsidRDefault="001F178A" w:rsidP="001F178A">
      <w:pPr>
        <w:spacing w:line="360" w:lineRule="auto"/>
        <w:ind w:firstLine="72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Considerando a Deliberação n° 001/2015 da Comissão de Planejamento e Finanças do CAU/RS autorizando o pagamento da contribuição do Fundo de Apoio via boleto bancário mensal;</w:t>
      </w:r>
    </w:p>
    <w:p w:rsidR="001F178A" w:rsidRDefault="001F178A" w:rsidP="001F178A">
      <w:pPr>
        <w:spacing w:line="360" w:lineRule="auto"/>
        <w:ind w:firstLine="72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 Plenário do Conselho de Arquitetura e Urbanismo do Rio Grande do Sul – CAU/RS</w:t>
      </w:r>
      <w:r>
        <w:rPr>
          <w:rFonts w:asciiTheme="minorHAnsi" w:hAnsiTheme="minorHAnsi" w:cs="Calibri"/>
          <w:sz w:val="20"/>
          <w:szCs w:val="20"/>
        </w:rPr>
        <w:t xml:space="preserve">, </w:t>
      </w:r>
      <w:r>
        <w:rPr>
          <w:rFonts w:asciiTheme="minorHAnsi" w:hAnsiTheme="minorHAnsi" w:cs="Arial"/>
          <w:sz w:val="20"/>
          <w:szCs w:val="20"/>
        </w:rPr>
        <w:t>no exercício de suas competências e prerrogativas, de acordo com o art. 34, X da Lei 12.378 de 2010 c/c art. 10 do seu Regimento Interno,</w:t>
      </w:r>
    </w:p>
    <w:p w:rsidR="001F178A" w:rsidRDefault="001F178A" w:rsidP="001F178A">
      <w:pPr>
        <w:spacing w:line="360" w:lineRule="auto"/>
        <w:ind w:firstLine="720"/>
        <w:jc w:val="both"/>
        <w:rPr>
          <w:rFonts w:asciiTheme="minorHAnsi" w:hAnsiTheme="minorHAnsi" w:cs="Arial"/>
          <w:sz w:val="20"/>
          <w:szCs w:val="20"/>
        </w:rPr>
      </w:pPr>
    </w:p>
    <w:p w:rsidR="001F178A" w:rsidRDefault="001F178A" w:rsidP="001F178A">
      <w:pPr>
        <w:spacing w:line="360" w:lineRule="auto"/>
        <w:ind w:firstLine="720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DELIBERA: </w:t>
      </w:r>
    </w:p>
    <w:p w:rsidR="001F178A" w:rsidRDefault="001F178A" w:rsidP="001F178A">
      <w:pPr>
        <w:spacing w:line="360" w:lineRule="auto"/>
        <w:ind w:firstLine="720"/>
        <w:jc w:val="both"/>
        <w:rPr>
          <w:rFonts w:asciiTheme="minorHAnsi" w:hAnsiTheme="minorHAnsi" w:cs="Arial"/>
          <w:b/>
          <w:sz w:val="20"/>
          <w:szCs w:val="20"/>
        </w:rPr>
      </w:pPr>
    </w:p>
    <w:p w:rsidR="001F178A" w:rsidRDefault="001F178A" w:rsidP="001F178A">
      <w:pPr>
        <w:pStyle w:val="PargrafodaLista"/>
        <w:numPr>
          <w:ilvl w:val="0"/>
          <w:numId w:val="12"/>
        </w:numPr>
        <w:spacing w:after="0" w:line="360" w:lineRule="auto"/>
        <w:ind w:left="1077" w:hanging="35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Pela aprovação o pagamento da contribuição do Fundo de Apoio, via boleto bancário mensal, com direcionamento de recurso di</w:t>
      </w:r>
      <w:r w:rsidR="00E13057">
        <w:rPr>
          <w:rFonts w:asciiTheme="minorHAnsi" w:hAnsiTheme="minorHAnsi" w:cs="Arial"/>
          <w:sz w:val="20"/>
          <w:szCs w:val="20"/>
        </w:rPr>
        <w:t>retamente para conta específica.</w:t>
      </w:r>
    </w:p>
    <w:p w:rsidR="001F178A" w:rsidRDefault="001F178A" w:rsidP="001F178A">
      <w:pPr>
        <w:pStyle w:val="PargrafodaLista"/>
        <w:numPr>
          <w:ilvl w:val="0"/>
          <w:numId w:val="12"/>
        </w:numPr>
        <w:spacing w:after="0" w:line="360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A deliberação teve 17 votos a favor e 01 ausência, conforme lista de votação em anexo.</w:t>
      </w:r>
    </w:p>
    <w:p w:rsidR="001F178A" w:rsidRDefault="001F178A" w:rsidP="001F178A">
      <w:pPr>
        <w:pStyle w:val="PargrafodaLista"/>
        <w:numPr>
          <w:ilvl w:val="0"/>
          <w:numId w:val="12"/>
        </w:numPr>
        <w:spacing w:after="0" w:line="360" w:lineRule="auto"/>
        <w:ind w:left="1077" w:hanging="35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Esta Deliberação entra em vigor nesta data.</w:t>
      </w:r>
    </w:p>
    <w:p w:rsidR="001F178A" w:rsidRDefault="001F178A" w:rsidP="001F178A">
      <w:pPr>
        <w:spacing w:line="276" w:lineRule="auto"/>
        <w:jc w:val="center"/>
        <w:rPr>
          <w:rFonts w:asciiTheme="minorHAnsi" w:hAnsiTheme="minorHAnsi" w:cs="Arial"/>
          <w:sz w:val="20"/>
          <w:szCs w:val="20"/>
        </w:rPr>
      </w:pPr>
    </w:p>
    <w:p w:rsidR="001F178A" w:rsidRDefault="001F178A" w:rsidP="001F178A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0"/>
          <w:szCs w:val="20"/>
        </w:rPr>
        <w:t>Porto Alegre, 30 de janeiro de 2015</w:t>
      </w:r>
      <w:r>
        <w:rPr>
          <w:rFonts w:asciiTheme="minorHAnsi" w:hAnsiTheme="minorHAnsi" w:cs="Arial"/>
          <w:sz w:val="22"/>
          <w:szCs w:val="22"/>
        </w:rPr>
        <w:t>.</w:t>
      </w:r>
    </w:p>
    <w:p w:rsidR="001F178A" w:rsidRDefault="001F178A" w:rsidP="001F178A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1F178A" w:rsidRDefault="001F178A" w:rsidP="001F178A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1F178A" w:rsidRDefault="001F178A" w:rsidP="001F178A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1F178A" w:rsidRDefault="001F178A" w:rsidP="001F178A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1F178A" w:rsidRDefault="001F178A" w:rsidP="001F178A">
      <w:pPr>
        <w:jc w:val="center"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ab/>
      </w:r>
    </w:p>
    <w:p w:rsidR="00932750" w:rsidRPr="001F178A" w:rsidRDefault="00932750" w:rsidP="001F178A"/>
    <w:sectPr w:rsidR="00932750" w:rsidRPr="001F178A" w:rsidSect="008B096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177" w:rsidRDefault="00423177">
      <w:r>
        <w:separator/>
      </w:r>
    </w:p>
  </w:endnote>
  <w:endnote w:type="continuationSeparator" w:id="0">
    <w:p w:rsidR="00423177" w:rsidRDefault="00423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proofErr w:type="gramStart"/>
    <w:r w:rsidRPr="00CA34E3">
      <w:rPr>
        <w:rFonts w:ascii="Arial" w:hAnsi="Arial"/>
        <w:color w:val="003333"/>
        <w:sz w:val="22"/>
      </w:rPr>
      <w:t xml:space="preserve">  </w:t>
    </w:r>
    <w:proofErr w:type="gramEnd"/>
    <w:r w:rsidRPr="00CA34E3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proofErr w:type="gramStart"/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  <w:proofErr w:type="gramEn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177" w:rsidRDefault="00423177">
      <w:r>
        <w:separator/>
      </w:r>
    </w:p>
  </w:footnote>
  <w:footnote w:type="continuationSeparator" w:id="0">
    <w:p w:rsidR="00423177" w:rsidRDefault="00423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7FAF0CD9" wp14:editId="798CD79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B37B850" wp14:editId="13A6A3A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664FB8F2" wp14:editId="1B771AEC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C10252"/>
    <w:multiLevelType w:val="hybridMultilevel"/>
    <w:tmpl w:val="551EF8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6"/>
  </w:num>
  <w:num w:numId="9">
    <w:abstractNumId w:val="3"/>
  </w:num>
  <w:num w:numId="10">
    <w:abstractNumId w:val="8"/>
  </w:num>
  <w:num w:numId="11">
    <w:abstractNumId w:val="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7292B"/>
    <w:rsid w:val="000778FB"/>
    <w:rsid w:val="000E5B2D"/>
    <w:rsid w:val="000F27B3"/>
    <w:rsid w:val="00102876"/>
    <w:rsid w:val="00160CD8"/>
    <w:rsid w:val="0017100B"/>
    <w:rsid w:val="00191D73"/>
    <w:rsid w:val="00195771"/>
    <w:rsid w:val="001A0E3B"/>
    <w:rsid w:val="001A4B58"/>
    <w:rsid w:val="001F178A"/>
    <w:rsid w:val="002430E6"/>
    <w:rsid w:val="00273476"/>
    <w:rsid w:val="00290404"/>
    <w:rsid w:val="0029043B"/>
    <w:rsid w:val="002A2B5C"/>
    <w:rsid w:val="002B3B78"/>
    <w:rsid w:val="002B5D0E"/>
    <w:rsid w:val="002B619D"/>
    <w:rsid w:val="002B6364"/>
    <w:rsid w:val="002D7A82"/>
    <w:rsid w:val="003200F7"/>
    <w:rsid w:val="003242AC"/>
    <w:rsid w:val="00330DF7"/>
    <w:rsid w:val="00364BB2"/>
    <w:rsid w:val="003703F9"/>
    <w:rsid w:val="003A24EC"/>
    <w:rsid w:val="00423177"/>
    <w:rsid w:val="00426570"/>
    <w:rsid w:val="00427BED"/>
    <w:rsid w:val="004928F9"/>
    <w:rsid w:val="00495AEA"/>
    <w:rsid w:val="004A7AE6"/>
    <w:rsid w:val="004B45E1"/>
    <w:rsid w:val="004B7AF8"/>
    <w:rsid w:val="004D219A"/>
    <w:rsid w:val="004F2935"/>
    <w:rsid w:val="00507969"/>
    <w:rsid w:val="00567183"/>
    <w:rsid w:val="005753F0"/>
    <w:rsid w:val="00577A65"/>
    <w:rsid w:val="00583646"/>
    <w:rsid w:val="005950FA"/>
    <w:rsid w:val="00597929"/>
    <w:rsid w:val="005C3039"/>
    <w:rsid w:val="005F1A23"/>
    <w:rsid w:val="00624F0C"/>
    <w:rsid w:val="006436BA"/>
    <w:rsid w:val="00693D69"/>
    <w:rsid w:val="006B4FE1"/>
    <w:rsid w:val="006D2D7A"/>
    <w:rsid w:val="006E1141"/>
    <w:rsid w:val="006E5771"/>
    <w:rsid w:val="006F5592"/>
    <w:rsid w:val="007118C3"/>
    <w:rsid w:val="007135BB"/>
    <w:rsid w:val="00742872"/>
    <w:rsid w:val="00761C45"/>
    <w:rsid w:val="0077273A"/>
    <w:rsid w:val="007875FD"/>
    <w:rsid w:val="007B29FF"/>
    <w:rsid w:val="007B6A10"/>
    <w:rsid w:val="007B6AA7"/>
    <w:rsid w:val="007D62F6"/>
    <w:rsid w:val="007E4359"/>
    <w:rsid w:val="008060E4"/>
    <w:rsid w:val="008417BE"/>
    <w:rsid w:val="008A044D"/>
    <w:rsid w:val="008B0962"/>
    <w:rsid w:val="00932750"/>
    <w:rsid w:val="00985113"/>
    <w:rsid w:val="009B1AF7"/>
    <w:rsid w:val="00A271D4"/>
    <w:rsid w:val="00A67347"/>
    <w:rsid w:val="00AA3738"/>
    <w:rsid w:val="00AB7ACF"/>
    <w:rsid w:val="00AC4056"/>
    <w:rsid w:val="00AE473F"/>
    <w:rsid w:val="00B22BD6"/>
    <w:rsid w:val="00B23202"/>
    <w:rsid w:val="00B2779C"/>
    <w:rsid w:val="00B64E2A"/>
    <w:rsid w:val="00B964E2"/>
    <w:rsid w:val="00BD6F50"/>
    <w:rsid w:val="00BE3D36"/>
    <w:rsid w:val="00C55B31"/>
    <w:rsid w:val="00C63F51"/>
    <w:rsid w:val="00C65B7D"/>
    <w:rsid w:val="00CA34E3"/>
    <w:rsid w:val="00CA619C"/>
    <w:rsid w:val="00CB6D4B"/>
    <w:rsid w:val="00CC2BFC"/>
    <w:rsid w:val="00CD392E"/>
    <w:rsid w:val="00CF65E4"/>
    <w:rsid w:val="00D11741"/>
    <w:rsid w:val="00D126ED"/>
    <w:rsid w:val="00D42D0C"/>
    <w:rsid w:val="00D504C9"/>
    <w:rsid w:val="00D62696"/>
    <w:rsid w:val="00D86092"/>
    <w:rsid w:val="00D9729D"/>
    <w:rsid w:val="00DB3607"/>
    <w:rsid w:val="00DC300C"/>
    <w:rsid w:val="00DD710D"/>
    <w:rsid w:val="00DE10C3"/>
    <w:rsid w:val="00DE73DA"/>
    <w:rsid w:val="00E13057"/>
    <w:rsid w:val="00E210F4"/>
    <w:rsid w:val="00E95439"/>
    <w:rsid w:val="00EA4891"/>
    <w:rsid w:val="00ED4793"/>
    <w:rsid w:val="00ED6B40"/>
    <w:rsid w:val="00EF5C8A"/>
    <w:rsid w:val="00F522AE"/>
    <w:rsid w:val="00F962E2"/>
    <w:rsid w:val="00FA2E08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2014-12-16T12:06:00Z</cp:lastPrinted>
  <dcterms:created xsi:type="dcterms:W3CDTF">2015-02-04T17:31:00Z</dcterms:created>
  <dcterms:modified xsi:type="dcterms:W3CDTF">2015-02-04T17:49:00Z</dcterms:modified>
</cp:coreProperties>
</file>