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B0F" w:rsidRPr="00463678" w:rsidRDefault="001C4B0F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63678">
        <w:rPr>
          <w:rFonts w:ascii="Arial" w:hAnsi="Arial" w:cs="Arial"/>
          <w:b/>
          <w:sz w:val="22"/>
          <w:szCs w:val="22"/>
        </w:rPr>
        <w:t>DELIBERAÇÃO</w:t>
      </w:r>
    </w:p>
    <w:p w:rsidR="001C4B0F" w:rsidRPr="00463678" w:rsidRDefault="001C4B0F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5670"/>
      </w:tblGrid>
      <w:tr w:rsidR="00F73393" w:rsidRPr="00463678" w:rsidTr="0075293D">
        <w:trPr>
          <w:trHeight w:val="170"/>
        </w:trPr>
        <w:tc>
          <w:tcPr>
            <w:tcW w:w="3652" w:type="dxa"/>
            <w:vAlign w:val="center"/>
          </w:tcPr>
          <w:p w:rsidR="00F73393" w:rsidRPr="00463678" w:rsidRDefault="00F73393" w:rsidP="00E72D2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63678">
              <w:rPr>
                <w:rFonts w:ascii="Arial" w:hAnsi="Arial" w:cs="Arial"/>
                <w:sz w:val="22"/>
                <w:szCs w:val="22"/>
              </w:rPr>
              <w:t xml:space="preserve">Nº: </w:t>
            </w:r>
            <w:proofErr w:type="gramStart"/>
            <w:r w:rsidR="00A16D88" w:rsidRPr="00463678">
              <w:rPr>
                <w:rFonts w:ascii="Arial" w:hAnsi="Arial" w:cs="Arial"/>
                <w:b/>
                <w:sz w:val="22"/>
                <w:szCs w:val="22"/>
              </w:rPr>
              <w:t>D.</w:t>
            </w:r>
            <w:proofErr w:type="gramEnd"/>
            <w:r w:rsidR="00A16D88" w:rsidRPr="00463678">
              <w:rPr>
                <w:rFonts w:ascii="Arial" w:hAnsi="Arial" w:cs="Arial"/>
                <w:b/>
                <w:sz w:val="22"/>
                <w:szCs w:val="22"/>
              </w:rPr>
              <w:t xml:space="preserve">PL </w:t>
            </w:r>
            <w:r w:rsidR="00711710" w:rsidRPr="00463678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A16D88" w:rsidRPr="0046367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51BEC" w:rsidRPr="00463678">
              <w:rPr>
                <w:rFonts w:ascii="Arial" w:hAnsi="Arial" w:cs="Arial"/>
                <w:b/>
                <w:sz w:val="22"/>
                <w:szCs w:val="22"/>
              </w:rPr>
              <w:t>02</w:t>
            </w:r>
            <w:r w:rsidR="00711710" w:rsidRPr="00463678">
              <w:rPr>
                <w:rFonts w:ascii="Arial" w:hAnsi="Arial" w:cs="Arial"/>
                <w:b/>
                <w:sz w:val="22"/>
                <w:szCs w:val="22"/>
              </w:rPr>
              <w:t>/201</w:t>
            </w:r>
            <w:r w:rsidR="00A51BEC" w:rsidRPr="00463678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670" w:type="dxa"/>
            <w:vAlign w:val="center"/>
          </w:tcPr>
          <w:p w:rsidR="00F73393" w:rsidRPr="00463678" w:rsidRDefault="00F73393" w:rsidP="00A51BEC">
            <w:pPr>
              <w:spacing w:line="276" w:lineRule="auto"/>
              <w:ind w:left="1026" w:hanging="993"/>
              <w:rPr>
                <w:rFonts w:ascii="Arial" w:hAnsi="Arial" w:cs="Arial"/>
                <w:sz w:val="22"/>
                <w:szCs w:val="22"/>
              </w:rPr>
            </w:pPr>
            <w:r w:rsidRPr="00463678">
              <w:rPr>
                <w:rFonts w:ascii="Arial" w:hAnsi="Arial" w:cs="Arial"/>
                <w:sz w:val="22"/>
                <w:szCs w:val="22"/>
              </w:rPr>
              <w:t xml:space="preserve">Assunto: </w:t>
            </w:r>
            <w:r w:rsidR="0007793D" w:rsidRPr="00463678">
              <w:rPr>
                <w:rFonts w:ascii="Arial" w:hAnsi="Arial" w:cs="Arial"/>
                <w:sz w:val="22"/>
                <w:szCs w:val="22"/>
              </w:rPr>
              <w:t>Adiamento do vencimento das anuidades de 2012</w:t>
            </w:r>
          </w:p>
        </w:tc>
      </w:tr>
      <w:tr w:rsidR="001C4B0F" w:rsidRPr="00463678" w:rsidTr="0075293D">
        <w:trPr>
          <w:trHeight w:val="170"/>
        </w:trPr>
        <w:tc>
          <w:tcPr>
            <w:tcW w:w="3652" w:type="dxa"/>
            <w:vAlign w:val="center"/>
          </w:tcPr>
          <w:p w:rsidR="001C4B0F" w:rsidRPr="00463678" w:rsidRDefault="002D250B" w:rsidP="00981F06">
            <w:pPr>
              <w:rPr>
                <w:rFonts w:ascii="Arial" w:hAnsi="Arial" w:cs="Arial"/>
                <w:sz w:val="22"/>
                <w:szCs w:val="22"/>
              </w:rPr>
            </w:pPr>
            <w:r w:rsidRPr="00463678">
              <w:rPr>
                <w:rFonts w:ascii="Arial" w:hAnsi="Arial" w:cs="Arial"/>
                <w:sz w:val="22"/>
                <w:szCs w:val="22"/>
              </w:rPr>
              <w:t xml:space="preserve">Conforme Ata aprovada da       </w:t>
            </w:r>
            <w:r w:rsidR="00DF323C" w:rsidRPr="00463678">
              <w:rPr>
                <w:rFonts w:ascii="Arial" w:hAnsi="Arial" w:cs="Arial"/>
                <w:sz w:val="22"/>
                <w:szCs w:val="22"/>
              </w:rPr>
              <w:t>Qu</w:t>
            </w:r>
            <w:r w:rsidR="00981F06" w:rsidRPr="00463678">
              <w:rPr>
                <w:rFonts w:ascii="Arial" w:hAnsi="Arial" w:cs="Arial"/>
                <w:sz w:val="22"/>
                <w:szCs w:val="22"/>
              </w:rPr>
              <w:t>in</w:t>
            </w:r>
            <w:r w:rsidR="00DF323C" w:rsidRPr="00463678">
              <w:rPr>
                <w:rFonts w:ascii="Arial" w:hAnsi="Arial" w:cs="Arial"/>
                <w:sz w:val="22"/>
                <w:szCs w:val="22"/>
              </w:rPr>
              <w:t>t</w:t>
            </w:r>
            <w:r w:rsidR="00301E66" w:rsidRPr="00463678">
              <w:rPr>
                <w:rFonts w:ascii="Arial" w:hAnsi="Arial" w:cs="Arial"/>
                <w:sz w:val="22"/>
                <w:szCs w:val="22"/>
              </w:rPr>
              <w:t>a Reuni</w:t>
            </w:r>
            <w:r w:rsidR="002744A7" w:rsidRPr="00463678">
              <w:rPr>
                <w:rFonts w:ascii="Arial" w:hAnsi="Arial" w:cs="Arial"/>
                <w:sz w:val="22"/>
                <w:szCs w:val="22"/>
              </w:rPr>
              <w:t xml:space="preserve">ão Plenária </w:t>
            </w:r>
          </w:p>
        </w:tc>
        <w:tc>
          <w:tcPr>
            <w:tcW w:w="5670" w:type="dxa"/>
            <w:vAlign w:val="center"/>
          </w:tcPr>
          <w:p w:rsidR="001C4B0F" w:rsidRPr="00463678" w:rsidRDefault="00F73393" w:rsidP="0071171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63678">
              <w:rPr>
                <w:rFonts w:ascii="Arial" w:hAnsi="Arial" w:cs="Arial"/>
                <w:sz w:val="22"/>
                <w:szCs w:val="22"/>
              </w:rPr>
              <w:t xml:space="preserve">Data: </w:t>
            </w:r>
            <w:r w:rsidR="00DF323C" w:rsidRPr="00463678">
              <w:rPr>
                <w:rFonts w:ascii="Arial" w:hAnsi="Arial" w:cs="Arial"/>
                <w:b/>
                <w:sz w:val="22"/>
                <w:szCs w:val="22"/>
              </w:rPr>
              <w:t>27</w:t>
            </w:r>
            <w:r w:rsidRPr="00463678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711710" w:rsidRPr="00463678">
              <w:rPr>
                <w:rFonts w:ascii="Arial" w:hAnsi="Arial" w:cs="Arial"/>
                <w:b/>
                <w:sz w:val="22"/>
                <w:szCs w:val="22"/>
              </w:rPr>
              <w:t>01</w:t>
            </w:r>
            <w:r w:rsidRPr="00463678">
              <w:rPr>
                <w:rFonts w:ascii="Arial" w:hAnsi="Arial" w:cs="Arial"/>
                <w:b/>
                <w:sz w:val="22"/>
                <w:szCs w:val="22"/>
              </w:rPr>
              <w:t>/201</w:t>
            </w:r>
            <w:r w:rsidR="00711710" w:rsidRPr="00463678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</w:tbl>
    <w:p w:rsidR="001C4B0F" w:rsidRPr="00463678" w:rsidRDefault="001C4B0F" w:rsidP="003B0806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:rsidR="0007793D" w:rsidRPr="00463678" w:rsidRDefault="009857DB" w:rsidP="00437F1A">
      <w:pPr>
        <w:spacing w:line="276" w:lineRule="auto"/>
        <w:ind w:left="467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Homologou</w:t>
      </w:r>
      <w:r w:rsidR="0007793D" w:rsidRPr="00463678">
        <w:rPr>
          <w:rFonts w:ascii="Arial" w:hAnsi="Arial" w:cs="Arial"/>
          <w:sz w:val="22"/>
          <w:szCs w:val="22"/>
        </w:rPr>
        <w:t xml:space="preserve"> Decisão do Presidente de          encaminhamento ao CAU/BR.</w:t>
      </w:r>
    </w:p>
    <w:p w:rsidR="00643590" w:rsidRPr="00463678" w:rsidRDefault="0007793D" w:rsidP="00437F1A">
      <w:pPr>
        <w:spacing w:line="276" w:lineRule="auto"/>
        <w:ind w:left="4678"/>
        <w:jc w:val="both"/>
        <w:rPr>
          <w:rFonts w:ascii="Arial" w:hAnsi="Arial" w:cs="Arial"/>
          <w:sz w:val="22"/>
          <w:szCs w:val="22"/>
        </w:rPr>
      </w:pPr>
      <w:r w:rsidRPr="00463678">
        <w:rPr>
          <w:rFonts w:ascii="Arial" w:hAnsi="Arial" w:cs="Arial"/>
          <w:sz w:val="22"/>
          <w:szCs w:val="22"/>
        </w:rPr>
        <w:t xml:space="preserve"> </w:t>
      </w:r>
    </w:p>
    <w:p w:rsidR="00711710" w:rsidRPr="00463678" w:rsidRDefault="003638FB" w:rsidP="009F0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63678">
        <w:rPr>
          <w:rFonts w:ascii="Arial" w:hAnsi="Arial" w:cs="Arial"/>
          <w:sz w:val="22"/>
          <w:szCs w:val="22"/>
        </w:rPr>
        <w:t xml:space="preserve">O Plenário do Conselho de Arquitetura e Urbanismo do Rio Grande do Sul – CAU/RS </w:t>
      </w:r>
      <w:r w:rsidR="009E0965" w:rsidRPr="00463678">
        <w:rPr>
          <w:rFonts w:ascii="Arial" w:hAnsi="Arial" w:cs="Arial"/>
          <w:sz w:val="22"/>
          <w:szCs w:val="22"/>
        </w:rPr>
        <w:t xml:space="preserve">reunido em </w:t>
      </w:r>
      <w:r w:rsidR="00DF323C" w:rsidRPr="00463678">
        <w:rPr>
          <w:rFonts w:ascii="Arial" w:hAnsi="Arial" w:cs="Arial"/>
          <w:sz w:val="22"/>
          <w:szCs w:val="22"/>
        </w:rPr>
        <w:t>27</w:t>
      </w:r>
      <w:r w:rsidR="009E0965" w:rsidRPr="00463678">
        <w:rPr>
          <w:rFonts w:ascii="Arial" w:hAnsi="Arial" w:cs="Arial"/>
          <w:sz w:val="22"/>
          <w:szCs w:val="22"/>
        </w:rPr>
        <w:t xml:space="preserve"> de </w:t>
      </w:r>
      <w:r w:rsidR="00711710" w:rsidRPr="00463678">
        <w:rPr>
          <w:rFonts w:ascii="Arial" w:hAnsi="Arial" w:cs="Arial"/>
          <w:sz w:val="22"/>
          <w:szCs w:val="22"/>
        </w:rPr>
        <w:t>janeiro de 2012</w:t>
      </w:r>
      <w:r w:rsidR="0088780D" w:rsidRPr="00463678">
        <w:rPr>
          <w:rFonts w:ascii="Arial" w:hAnsi="Arial" w:cs="Arial"/>
          <w:sz w:val="22"/>
          <w:szCs w:val="22"/>
        </w:rPr>
        <w:t xml:space="preserve">, </w:t>
      </w:r>
      <w:r w:rsidR="009F0B15" w:rsidRPr="00463678">
        <w:rPr>
          <w:rFonts w:ascii="Arial" w:hAnsi="Arial" w:cs="Arial"/>
          <w:sz w:val="22"/>
          <w:szCs w:val="22"/>
        </w:rPr>
        <w:t>na sala d</w:t>
      </w:r>
      <w:r w:rsidR="00DF323C" w:rsidRPr="00463678">
        <w:rPr>
          <w:rFonts w:ascii="Arial" w:hAnsi="Arial" w:cs="Arial"/>
          <w:sz w:val="22"/>
          <w:szCs w:val="22"/>
        </w:rPr>
        <w:t xml:space="preserve">o Auditório da Sociedade de Engenharia do Rio Grande do Sul – SERGS, </w:t>
      </w:r>
      <w:r w:rsidR="0007793D" w:rsidRPr="00463678">
        <w:rPr>
          <w:rFonts w:ascii="Arial" w:hAnsi="Arial" w:cs="Arial"/>
          <w:sz w:val="22"/>
          <w:szCs w:val="22"/>
        </w:rPr>
        <w:t xml:space="preserve">homologou </w:t>
      </w:r>
      <w:r w:rsidR="00711710" w:rsidRPr="00463678">
        <w:rPr>
          <w:rFonts w:ascii="Arial" w:hAnsi="Arial" w:cs="Arial"/>
          <w:sz w:val="22"/>
          <w:szCs w:val="22"/>
        </w:rPr>
        <w:t xml:space="preserve">por unanimidade a </w:t>
      </w:r>
      <w:r w:rsidR="0007793D" w:rsidRPr="00463678">
        <w:rPr>
          <w:rFonts w:ascii="Arial" w:hAnsi="Arial" w:cs="Arial"/>
          <w:sz w:val="22"/>
          <w:szCs w:val="22"/>
        </w:rPr>
        <w:t xml:space="preserve">formalização de solicitação ao CAU/BR para que adiasse a data de vencimento da anuidade do CAU de 29 de fevereiro para 31 de março, considerando as dificuldades de acesso ao Sistema de Comunicação e Informação do CAU e a prática vigente anteriormente à criação do CAU. </w:t>
      </w:r>
    </w:p>
    <w:p w:rsidR="00643590" w:rsidRPr="00463678" w:rsidRDefault="00711710" w:rsidP="009F0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63678">
        <w:rPr>
          <w:rFonts w:ascii="Arial" w:hAnsi="Arial" w:cs="Arial"/>
          <w:sz w:val="22"/>
          <w:szCs w:val="22"/>
        </w:rPr>
        <w:t xml:space="preserve"> </w:t>
      </w:r>
    </w:p>
    <w:p w:rsidR="00643590" w:rsidRPr="00463678" w:rsidRDefault="00643590" w:rsidP="009F0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470C1" w:rsidRPr="00463678" w:rsidRDefault="006470C1" w:rsidP="00D76D25">
      <w:pPr>
        <w:spacing w:line="276" w:lineRule="auto"/>
        <w:rPr>
          <w:rFonts w:ascii="Arial" w:hAnsi="Arial" w:cs="Arial"/>
          <w:sz w:val="22"/>
          <w:szCs w:val="22"/>
        </w:rPr>
      </w:pPr>
    </w:p>
    <w:p w:rsidR="001C4B0F" w:rsidRPr="00463678" w:rsidRDefault="009E0965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63678">
        <w:rPr>
          <w:rFonts w:ascii="Arial" w:hAnsi="Arial" w:cs="Arial"/>
          <w:b/>
          <w:sz w:val="22"/>
          <w:szCs w:val="22"/>
        </w:rPr>
        <w:t xml:space="preserve">Roberto </w:t>
      </w:r>
      <w:proofErr w:type="spellStart"/>
      <w:r w:rsidRPr="00463678">
        <w:rPr>
          <w:rFonts w:ascii="Arial" w:hAnsi="Arial" w:cs="Arial"/>
          <w:b/>
          <w:sz w:val="22"/>
          <w:szCs w:val="22"/>
        </w:rPr>
        <w:t>Py</w:t>
      </w:r>
      <w:proofErr w:type="spellEnd"/>
      <w:r w:rsidRPr="00463678">
        <w:rPr>
          <w:rFonts w:ascii="Arial" w:hAnsi="Arial" w:cs="Arial"/>
          <w:b/>
          <w:sz w:val="22"/>
          <w:szCs w:val="22"/>
        </w:rPr>
        <w:t xml:space="preserve"> Gomes da Silveira,</w:t>
      </w:r>
    </w:p>
    <w:p w:rsidR="000F00C4" w:rsidRPr="00463678" w:rsidRDefault="000F00C4" w:rsidP="009E096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63678">
        <w:rPr>
          <w:rFonts w:ascii="Arial" w:hAnsi="Arial" w:cs="Arial"/>
          <w:sz w:val="22"/>
          <w:szCs w:val="22"/>
        </w:rPr>
        <w:t xml:space="preserve"> </w:t>
      </w:r>
      <w:r w:rsidR="009E0965" w:rsidRPr="00463678">
        <w:rPr>
          <w:rFonts w:ascii="Arial" w:hAnsi="Arial" w:cs="Arial"/>
          <w:sz w:val="22"/>
          <w:szCs w:val="22"/>
        </w:rPr>
        <w:t>Presidente</w:t>
      </w:r>
      <w:r w:rsidR="00DE72B4" w:rsidRPr="00463678">
        <w:rPr>
          <w:rFonts w:ascii="Arial" w:hAnsi="Arial" w:cs="Arial"/>
          <w:sz w:val="22"/>
          <w:szCs w:val="22"/>
        </w:rPr>
        <w:t xml:space="preserve"> do CAU/RS</w:t>
      </w:r>
      <w:r w:rsidRPr="00463678">
        <w:rPr>
          <w:rFonts w:ascii="Arial" w:hAnsi="Arial" w:cs="Arial"/>
          <w:sz w:val="22"/>
          <w:szCs w:val="22"/>
        </w:rPr>
        <w:t xml:space="preserve"> </w:t>
      </w:r>
    </w:p>
    <w:p w:rsidR="001C4B0F" w:rsidRPr="00463678" w:rsidRDefault="001C4B0F" w:rsidP="00D76D25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1C4B0F" w:rsidRPr="00463678" w:rsidSect="00D76D25">
      <w:headerReference w:type="even" r:id="rId7"/>
      <w:headerReference w:type="default" r:id="rId8"/>
      <w:footerReference w:type="default" r:id="rId9"/>
      <w:pgSz w:w="11900" w:h="16840"/>
      <w:pgMar w:top="3119" w:right="1127" w:bottom="1560" w:left="1560" w:header="283" w:footer="39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9E7" w:rsidRDefault="00A679E7">
      <w:r>
        <w:separator/>
      </w:r>
    </w:p>
  </w:endnote>
  <w:endnote w:type="continuationSeparator" w:id="0">
    <w:p w:rsidR="00A679E7" w:rsidRDefault="00A679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33" w:rsidRPr="003B4628" w:rsidRDefault="00FB63EC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 xml:space="preserve">Travessa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33, 4º e 5º andares /</w:t>
    </w:r>
    <w:proofErr w:type="gramStart"/>
    <w:r>
      <w:rPr>
        <w:rFonts w:ascii="Arial" w:hAnsi="Arial"/>
        <w:color w:val="003333"/>
        <w:sz w:val="16"/>
      </w:rPr>
      <w:t xml:space="preserve">  </w:t>
    </w:r>
    <w:proofErr w:type="gramEnd"/>
    <w:r>
      <w:rPr>
        <w:rFonts w:ascii="Arial" w:hAnsi="Arial"/>
        <w:color w:val="003333"/>
        <w:sz w:val="16"/>
      </w:rPr>
      <w:t>90010200  Porto Alegre/RS / WWW.caurs.org.br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9E7" w:rsidRDefault="00A679E7">
      <w:r>
        <w:separator/>
      </w:r>
    </w:p>
  </w:footnote>
  <w:footnote w:type="continuationSeparator" w:id="0">
    <w:p w:rsidR="00A679E7" w:rsidRDefault="00A679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A80" w:rsidRDefault="00527C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33" w:rsidRDefault="00EB4988">
    <w:pPr>
      <w:pStyle w:val="Cabealho"/>
    </w:pPr>
    <w:r w:rsidRPr="00EB4988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proofState w:spelling="clean" w:grammar="clean"/>
  <w:stylePaneFormatFilter w:val="3F01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378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55B31"/>
    <w:rsid w:val="00000292"/>
    <w:rsid w:val="00024772"/>
    <w:rsid w:val="00036109"/>
    <w:rsid w:val="00037CE1"/>
    <w:rsid w:val="000447BF"/>
    <w:rsid w:val="0007793D"/>
    <w:rsid w:val="000926D7"/>
    <w:rsid w:val="000954D3"/>
    <w:rsid w:val="000A7807"/>
    <w:rsid w:val="000B16EE"/>
    <w:rsid w:val="000B3C27"/>
    <w:rsid w:val="000D4196"/>
    <w:rsid w:val="000F00C4"/>
    <w:rsid w:val="000F4DD0"/>
    <w:rsid w:val="000F4F1F"/>
    <w:rsid w:val="00106626"/>
    <w:rsid w:val="00110D01"/>
    <w:rsid w:val="00114A62"/>
    <w:rsid w:val="00116333"/>
    <w:rsid w:val="001834BE"/>
    <w:rsid w:val="001916BD"/>
    <w:rsid w:val="001C1AA1"/>
    <w:rsid w:val="001C4B0F"/>
    <w:rsid w:val="001F6354"/>
    <w:rsid w:val="0020460E"/>
    <w:rsid w:val="002071F0"/>
    <w:rsid w:val="0026181E"/>
    <w:rsid w:val="002744A7"/>
    <w:rsid w:val="00277313"/>
    <w:rsid w:val="002A71F1"/>
    <w:rsid w:val="002B42D1"/>
    <w:rsid w:val="002C221B"/>
    <w:rsid w:val="002D250B"/>
    <w:rsid w:val="002D6A1A"/>
    <w:rsid w:val="002E1ABC"/>
    <w:rsid w:val="002E6539"/>
    <w:rsid w:val="003016DE"/>
    <w:rsid w:val="00301E66"/>
    <w:rsid w:val="00362FFF"/>
    <w:rsid w:val="003638FB"/>
    <w:rsid w:val="003764B7"/>
    <w:rsid w:val="0039577C"/>
    <w:rsid w:val="003A0A12"/>
    <w:rsid w:val="003B0806"/>
    <w:rsid w:val="003B5881"/>
    <w:rsid w:val="003C679E"/>
    <w:rsid w:val="003E3564"/>
    <w:rsid w:val="003F2A47"/>
    <w:rsid w:val="00417C9C"/>
    <w:rsid w:val="00437F1A"/>
    <w:rsid w:val="004464CD"/>
    <w:rsid w:val="00447051"/>
    <w:rsid w:val="0045693C"/>
    <w:rsid w:val="00457018"/>
    <w:rsid w:val="00463678"/>
    <w:rsid w:val="0047125A"/>
    <w:rsid w:val="00484EEF"/>
    <w:rsid w:val="0049585C"/>
    <w:rsid w:val="004A0D9D"/>
    <w:rsid w:val="004A27E5"/>
    <w:rsid w:val="004D40DC"/>
    <w:rsid w:val="00527C73"/>
    <w:rsid w:val="00533377"/>
    <w:rsid w:val="00545D48"/>
    <w:rsid w:val="00547D11"/>
    <w:rsid w:val="005B7C46"/>
    <w:rsid w:val="005F6049"/>
    <w:rsid w:val="00606BBB"/>
    <w:rsid w:val="006221E9"/>
    <w:rsid w:val="006244F8"/>
    <w:rsid w:val="00625F7E"/>
    <w:rsid w:val="00634D68"/>
    <w:rsid w:val="00643590"/>
    <w:rsid w:val="006470C1"/>
    <w:rsid w:val="00675C0A"/>
    <w:rsid w:val="0069454C"/>
    <w:rsid w:val="006B5A1B"/>
    <w:rsid w:val="006C431D"/>
    <w:rsid w:val="006C7798"/>
    <w:rsid w:val="006D443A"/>
    <w:rsid w:val="007009B6"/>
    <w:rsid w:val="00703DE6"/>
    <w:rsid w:val="00711710"/>
    <w:rsid w:val="00712285"/>
    <w:rsid w:val="00734906"/>
    <w:rsid w:val="007428CD"/>
    <w:rsid w:val="0075202D"/>
    <w:rsid w:val="0075293D"/>
    <w:rsid w:val="00773569"/>
    <w:rsid w:val="007835E7"/>
    <w:rsid w:val="007A07F2"/>
    <w:rsid w:val="007F516F"/>
    <w:rsid w:val="008059E2"/>
    <w:rsid w:val="00815AAF"/>
    <w:rsid w:val="00833CE4"/>
    <w:rsid w:val="00844780"/>
    <w:rsid w:val="008829FE"/>
    <w:rsid w:val="0088780D"/>
    <w:rsid w:val="008957EB"/>
    <w:rsid w:val="008D461C"/>
    <w:rsid w:val="00902484"/>
    <w:rsid w:val="00954BE7"/>
    <w:rsid w:val="00961FD7"/>
    <w:rsid w:val="00965062"/>
    <w:rsid w:val="00977E05"/>
    <w:rsid w:val="00981F06"/>
    <w:rsid w:val="00985100"/>
    <w:rsid w:val="009857DB"/>
    <w:rsid w:val="009C3A80"/>
    <w:rsid w:val="009E0965"/>
    <w:rsid w:val="009E4E52"/>
    <w:rsid w:val="009F0B15"/>
    <w:rsid w:val="00A14BC3"/>
    <w:rsid w:val="00A16D88"/>
    <w:rsid w:val="00A32FCE"/>
    <w:rsid w:val="00A51BEC"/>
    <w:rsid w:val="00A679E7"/>
    <w:rsid w:val="00A70547"/>
    <w:rsid w:val="00AA63DD"/>
    <w:rsid w:val="00AB2555"/>
    <w:rsid w:val="00AB451F"/>
    <w:rsid w:val="00AD028F"/>
    <w:rsid w:val="00AD5998"/>
    <w:rsid w:val="00AE7E9A"/>
    <w:rsid w:val="00B2354F"/>
    <w:rsid w:val="00B35A18"/>
    <w:rsid w:val="00B61B27"/>
    <w:rsid w:val="00B62E72"/>
    <w:rsid w:val="00B73757"/>
    <w:rsid w:val="00BA4B09"/>
    <w:rsid w:val="00BB0451"/>
    <w:rsid w:val="00BB742B"/>
    <w:rsid w:val="00BB77CE"/>
    <w:rsid w:val="00BD2144"/>
    <w:rsid w:val="00BE07D9"/>
    <w:rsid w:val="00BF2AFA"/>
    <w:rsid w:val="00C04C67"/>
    <w:rsid w:val="00C06AB4"/>
    <w:rsid w:val="00C35067"/>
    <w:rsid w:val="00C55B31"/>
    <w:rsid w:val="00C61623"/>
    <w:rsid w:val="00C94B9E"/>
    <w:rsid w:val="00C9788A"/>
    <w:rsid w:val="00CB35C9"/>
    <w:rsid w:val="00CE4810"/>
    <w:rsid w:val="00CF007C"/>
    <w:rsid w:val="00CF7A5D"/>
    <w:rsid w:val="00D057F4"/>
    <w:rsid w:val="00D149F5"/>
    <w:rsid w:val="00D71DC9"/>
    <w:rsid w:val="00D74C3E"/>
    <w:rsid w:val="00D76D25"/>
    <w:rsid w:val="00D8663E"/>
    <w:rsid w:val="00DD75D0"/>
    <w:rsid w:val="00DD7F91"/>
    <w:rsid w:val="00DE72B4"/>
    <w:rsid w:val="00DF323C"/>
    <w:rsid w:val="00DF3955"/>
    <w:rsid w:val="00DF4EF2"/>
    <w:rsid w:val="00E05AD9"/>
    <w:rsid w:val="00E15B87"/>
    <w:rsid w:val="00E32689"/>
    <w:rsid w:val="00E6434B"/>
    <w:rsid w:val="00E72D20"/>
    <w:rsid w:val="00E81E93"/>
    <w:rsid w:val="00E90AC0"/>
    <w:rsid w:val="00E912B4"/>
    <w:rsid w:val="00EB4988"/>
    <w:rsid w:val="00EC08ED"/>
    <w:rsid w:val="00EF5C12"/>
    <w:rsid w:val="00F05523"/>
    <w:rsid w:val="00F302C3"/>
    <w:rsid w:val="00F5481C"/>
    <w:rsid w:val="00F73393"/>
    <w:rsid w:val="00F84413"/>
    <w:rsid w:val="00FA193C"/>
    <w:rsid w:val="00FB63EC"/>
    <w:rsid w:val="00FD14E2"/>
    <w:rsid w:val="00FF04E6"/>
    <w:rsid w:val="00FF5BE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9B193C-DF2B-493D-AD36-B5BF6FE47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suzana</cp:lastModifiedBy>
  <cp:revision>8</cp:revision>
  <cp:lastPrinted>2012-04-04T13:34:00Z</cp:lastPrinted>
  <dcterms:created xsi:type="dcterms:W3CDTF">2012-04-04T19:29:00Z</dcterms:created>
  <dcterms:modified xsi:type="dcterms:W3CDTF">2012-05-16T21:12:00Z</dcterms:modified>
</cp:coreProperties>
</file>