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1"/>
        <w:gridCol w:w="7427"/>
      </w:tblGrid>
      <w:tr w:rsidR="00BD1F54" w:rsidRPr="00700FBD" w:rsidTr="00ED4E1F">
        <w:trPr>
          <w:trHeight w:hRule="exact" w:val="392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700FBD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00FB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700FBD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700FBD" w:rsidTr="00ED4E1F">
        <w:trPr>
          <w:trHeight w:hRule="exact" w:val="554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700FBD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00FBD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BD1F54" w:rsidRPr="00700FBD" w:rsidRDefault="00700FBD" w:rsidP="00FD2BA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00FBD">
              <w:rPr>
                <w:rFonts w:ascii="Times New Roman" w:hAnsi="Times New Roman"/>
                <w:sz w:val="22"/>
                <w:szCs w:val="22"/>
              </w:rPr>
              <w:t xml:space="preserve">Propor reajuste </w:t>
            </w:r>
            <w:r w:rsidR="00FD2BA4">
              <w:rPr>
                <w:rFonts w:ascii="Times New Roman" w:hAnsi="Times New Roman"/>
                <w:sz w:val="22"/>
                <w:szCs w:val="22"/>
              </w:rPr>
              <w:t>no valor da bolsa auxílio dos estagiários do CAU/RS</w:t>
            </w:r>
          </w:p>
        </w:tc>
      </w:tr>
      <w:tr w:rsidR="00BD1F54" w:rsidRPr="00700FBD" w:rsidTr="00656A9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700FBD" w:rsidRDefault="00BD1F54" w:rsidP="000B6BE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0FB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C80588" w:rsidRPr="00700FBD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="000B6BE0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bookmarkStart w:id="0" w:name="_GoBack"/>
            <w:bookmarkEnd w:id="0"/>
            <w:r w:rsidRPr="00700FBD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03CF" w:rsidRPr="00700FBD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AC602C" w:rsidRPr="00700FBD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700FBD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531C3A" w:rsidRPr="00700FBD">
              <w:rPr>
                <w:rFonts w:ascii="Times New Roman" w:hAnsi="Times New Roman"/>
                <w:b/>
                <w:sz w:val="22"/>
                <w:szCs w:val="22"/>
              </w:rPr>
              <w:t>CONSELHO DIRETOR</w:t>
            </w:r>
          </w:p>
        </w:tc>
      </w:tr>
    </w:tbl>
    <w:p w:rsidR="00A41D6C" w:rsidRPr="00700FBD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41D6C" w:rsidRPr="00700FBD" w:rsidRDefault="00FB1D40" w:rsidP="00446614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 w:rsidRPr="00700FBD">
        <w:rPr>
          <w:rFonts w:ascii="Times New Roman" w:hAnsi="Times New Roman"/>
          <w:sz w:val="22"/>
          <w:szCs w:val="22"/>
        </w:rPr>
        <w:t>O CONSELHO DIRETOR DO CAU/RS</w:t>
      </w:r>
      <w:r w:rsidR="00A41D6C" w:rsidRPr="00700FBD">
        <w:rPr>
          <w:rFonts w:ascii="Times New Roman" w:hAnsi="Times New Roman"/>
          <w:sz w:val="22"/>
          <w:szCs w:val="22"/>
        </w:rPr>
        <w:t>, reunid</w:t>
      </w:r>
      <w:r w:rsidRPr="00700FBD">
        <w:rPr>
          <w:rFonts w:ascii="Times New Roman" w:hAnsi="Times New Roman"/>
          <w:sz w:val="22"/>
          <w:szCs w:val="22"/>
        </w:rPr>
        <w:t>o</w:t>
      </w:r>
      <w:r w:rsidR="00A41D6C" w:rsidRPr="00700FBD">
        <w:rPr>
          <w:rFonts w:ascii="Times New Roman" w:hAnsi="Times New Roman"/>
          <w:sz w:val="22"/>
          <w:szCs w:val="22"/>
        </w:rPr>
        <w:t xml:space="preserve"> ordinariamen</w:t>
      </w:r>
      <w:r w:rsidR="00614ABE" w:rsidRPr="00700FBD">
        <w:rPr>
          <w:rFonts w:ascii="Times New Roman" w:hAnsi="Times New Roman"/>
          <w:sz w:val="22"/>
          <w:szCs w:val="22"/>
        </w:rPr>
        <w:t>te em Porto Alegre – RS</w:t>
      </w:r>
      <w:r w:rsidR="00A41D6C" w:rsidRPr="00700FBD">
        <w:rPr>
          <w:rFonts w:ascii="Times New Roman" w:hAnsi="Times New Roman"/>
          <w:sz w:val="22"/>
          <w:szCs w:val="22"/>
        </w:rPr>
        <w:t xml:space="preserve">, na sede </w:t>
      </w:r>
      <w:r w:rsidR="000F7D81" w:rsidRPr="00700FBD">
        <w:rPr>
          <w:rFonts w:ascii="Times New Roman" w:hAnsi="Times New Roman"/>
          <w:sz w:val="22"/>
          <w:szCs w:val="22"/>
        </w:rPr>
        <w:t>do CAU/RS</w:t>
      </w:r>
      <w:r w:rsidR="00A41D6C" w:rsidRPr="00700FBD">
        <w:rPr>
          <w:rFonts w:ascii="Times New Roman" w:hAnsi="Times New Roman"/>
          <w:sz w:val="22"/>
          <w:szCs w:val="22"/>
        </w:rPr>
        <w:t xml:space="preserve">, no dia </w:t>
      </w:r>
      <w:r w:rsidR="003000ED" w:rsidRPr="00700FBD">
        <w:rPr>
          <w:rFonts w:ascii="Times New Roman" w:hAnsi="Times New Roman"/>
          <w:sz w:val="22"/>
          <w:szCs w:val="22"/>
        </w:rPr>
        <w:t>24</w:t>
      </w:r>
      <w:r w:rsidR="008F7EB0" w:rsidRPr="00700FBD">
        <w:rPr>
          <w:rFonts w:ascii="Times New Roman" w:hAnsi="Times New Roman"/>
          <w:sz w:val="22"/>
          <w:szCs w:val="22"/>
        </w:rPr>
        <w:t xml:space="preserve"> de </w:t>
      </w:r>
      <w:r w:rsidR="00AC602C" w:rsidRPr="00700FBD">
        <w:rPr>
          <w:rFonts w:ascii="Times New Roman" w:hAnsi="Times New Roman"/>
          <w:sz w:val="22"/>
          <w:szCs w:val="22"/>
        </w:rPr>
        <w:t>janeiro</w:t>
      </w:r>
      <w:r w:rsidR="00A41D6C" w:rsidRPr="00700FBD">
        <w:rPr>
          <w:rFonts w:ascii="Times New Roman" w:hAnsi="Times New Roman"/>
          <w:sz w:val="22"/>
          <w:szCs w:val="22"/>
        </w:rPr>
        <w:t xml:space="preserve"> de </w:t>
      </w:r>
      <w:r w:rsidR="002403CF" w:rsidRPr="00700FBD">
        <w:rPr>
          <w:rFonts w:ascii="Times New Roman" w:hAnsi="Times New Roman"/>
          <w:sz w:val="22"/>
          <w:szCs w:val="22"/>
        </w:rPr>
        <w:t>201</w:t>
      </w:r>
      <w:r w:rsidR="00AC602C" w:rsidRPr="00700FBD">
        <w:rPr>
          <w:rFonts w:ascii="Times New Roman" w:hAnsi="Times New Roman"/>
          <w:sz w:val="22"/>
          <w:szCs w:val="22"/>
        </w:rPr>
        <w:t>8</w:t>
      </w:r>
      <w:r w:rsidR="00A41D6C" w:rsidRPr="00700FBD">
        <w:rPr>
          <w:rFonts w:ascii="Times New Roman" w:hAnsi="Times New Roman"/>
          <w:sz w:val="22"/>
          <w:szCs w:val="22"/>
        </w:rPr>
        <w:t>, no uso das competências que lh</w:t>
      </w:r>
      <w:r w:rsidR="002403CF" w:rsidRPr="00700FBD">
        <w:rPr>
          <w:rFonts w:ascii="Times New Roman" w:hAnsi="Times New Roman"/>
          <w:sz w:val="22"/>
          <w:szCs w:val="22"/>
        </w:rPr>
        <w:t xml:space="preserve">e conferem </w:t>
      </w:r>
      <w:r w:rsidR="00AC602C" w:rsidRPr="00700FBD">
        <w:rPr>
          <w:rFonts w:ascii="Times New Roman" w:hAnsi="Times New Roman"/>
          <w:sz w:val="22"/>
          <w:szCs w:val="22"/>
        </w:rPr>
        <w:t xml:space="preserve">o </w:t>
      </w:r>
      <w:r w:rsidR="00A41D6C" w:rsidRPr="00700FBD">
        <w:rPr>
          <w:rFonts w:ascii="Times New Roman" w:hAnsi="Times New Roman"/>
          <w:sz w:val="22"/>
          <w:szCs w:val="22"/>
        </w:rPr>
        <w:t xml:space="preserve">Regimento </w:t>
      </w:r>
      <w:r w:rsidR="000F7D81" w:rsidRPr="00700FBD">
        <w:rPr>
          <w:rFonts w:ascii="Times New Roman" w:hAnsi="Times New Roman"/>
          <w:sz w:val="22"/>
          <w:szCs w:val="22"/>
        </w:rPr>
        <w:t xml:space="preserve">Interno do </w:t>
      </w:r>
      <w:r w:rsidR="00A41D6C" w:rsidRPr="00700FBD">
        <w:rPr>
          <w:rFonts w:ascii="Times New Roman" w:hAnsi="Times New Roman"/>
          <w:sz w:val="22"/>
          <w:szCs w:val="22"/>
        </w:rPr>
        <w:t>CAU/</w:t>
      </w:r>
      <w:r w:rsidR="000F7D81" w:rsidRPr="00700FBD">
        <w:rPr>
          <w:rFonts w:ascii="Times New Roman" w:hAnsi="Times New Roman"/>
          <w:sz w:val="22"/>
          <w:szCs w:val="22"/>
        </w:rPr>
        <w:t>RS</w:t>
      </w:r>
      <w:r w:rsidR="00A41D6C" w:rsidRPr="00700FBD">
        <w:rPr>
          <w:rFonts w:ascii="Times New Roman" w:hAnsi="Times New Roman"/>
          <w:sz w:val="22"/>
          <w:szCs w:val="22"/>
        </w:rPr>
        <w:t xml:space="preserve">, após análise do assunto em epígrafe, e </w:t>
      </w:r>
    </w:p>
    <w:p w:rsidR="008F057C" w:rsidRPr="00700FBD" w:rsidRDefault="00A41D6C" w:rsidP="003000ED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 w:rsidRPr="00700FBD">
        <w:rPr>
          <w:rFonts w:ascii="Times New Roman" w:hAnsi="Times New Roman"/>
          <w:sz w:val="22"/>
          <w:szCs w:val="22"/>
        </w:rPr>
        <w:t xml:space="preserve">Considerando </w:t>
      </w:r>
      <w:r w:rsidR="00872891" w:rsidRPr="00700FBD">
        <w:rPr>
          <w:rFonts w:ascii="Times New Roman" w:hAnsi="Times New Roman"/>
          <w:sz w:val="22"/>
          <w:szCs w:val="22"/>
        </w:rPr>
        <w:t xml:space="preserve">a </w:t>
      </w:r>
      <w:r w:rsidR="003000ED" w:rsidRPr="00700FBD">
        <w:rPr>
          <w:rFonts w:ascii="Times New Roman" w:hAnsi="Times New Roman"/>
          <w:sz w:val="22"/>
          <w:szCs w:val="22"/>
        </w:rPr>
        <w:t xml:space="preserve">Deliberação da Comissão de Planejamento e Finanças </w:t>
      </w:r>
      <w:r w:rsidR="00AC602C" w:rsidRPr="00700FBD">
        <w:rPr>
          <w:rFonts w:ascii="Times New Roman" w:hAnsi="Times New Roman"/>
          <w:sz w:val="22"/>
          <w:szCs w:val="22"/>
        </w:rPr>
        <w:t xml:space="preserve">nº </w:t>
      </w:r>
      <w:r w:rsidR="00FD2BA4">
        <w:rPr>
          <w:rFonts w:ascii="Times New Roman" w:hAnsi="Times New Roman"/>
          <w:sz w:val="22"/>
          <w:szCs w:val="22"/>
        </w:rPr>
        <w:t>003</w:t>
      </w:r>
      <w:r w:rsidR="0013129E" w:rsidRPr="00700FBD">
        <w:rPr>
          <w:rFonts w:ascii="Times New Roman" w:hAnsi="Times New Roman"/>
          <w:sz w:val="22"/>
          <w:szCs w:val="22"/>
        </w:rPr>
        <w:t>/2018;</w:t>
      </w:r>
    </w:p>
    <w:p w:rsidR="00FD2BA4" w:rsidRPr="00B13F6B" w:rsidRDefault="00FD2BA4" w:rsidP="00FD2BA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90EDA">
        <w:rPr>
          <w:rFonts w:ascii="Times New Roman" w:hAnsi="Times New Roman"/>
          <w:sz w:val="22"/>
          <w:szCs w:val="22"/>
        </w:rPr>
        <w:t>Considerando que o recurso destinado a salários e encargos estimado para o exercício de 2017 corresponde a 42% das receita</w:t>
      </w:r>
      <w:r>
        <w:rPr>
          <w:rFonts w:ascii="Times New Roman" w:hAnsi="Times New Roman"/>
          <w:sz w:val="22"/>
          <w:szCs w:val="22"/>
        </w:rPr>
        <w:t>s correntes do orçamento de 2018</w:t>
      </w:r>
      <w:r w:rsidRPr="00D90EDA">
        <w:rPr>
          <w:rFonts w:ascii="Times New Roman" w:hAnsi="Times New Roman"/>
          <w:sz w:val="22"/>
          <w:szCs w:val="22"/>
        </w:rPr>
        <w:t>.</w:t>
      </w:r>
    </w:p>
    <w:p w:rsidR="00700FBD" w:rsidRPr="00700FBD" w:rsidRDefault="00700FBD" w:rsidP="00700FBD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A41D6C" w:rsidRPr="00700FBD" w:rsidRDefault="002403CF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00FBD">
        <w:rPr>
          <w:rFonts w:ascii="Times New Roman" w:hAnsi="Times New Roman"/>
          <w:b/>
          <w:sz w:val="22"/>
          <w:szCs w:val="22"/>
        </w:rPr>
        <w:t>DELIBEROU</w:t>
      </w:r>
      <w:r w:rsidRPr="00700FBD">
        <w:rPr>
          <w:rFonts w:ascii="Times New Roman" w:hAnsi="Times New Roman"/>
          <w:sz w:val="22"/>
          <w:szCs w:val="22"/>
        </w:rPr>
        <w:t>:</w:t>
      </w:r>
    </w:p>
    <w:p w:rsidR="00FD2BA4" w:rsidRPr="00B13F6B" w:rsidRDefault="00FD2BA4" w:rsidP="00FD2BA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FD2BA4" w:rsidRPr="00B13F6B" w:rsidRDefault="00FD2BA4" w:rsidP="00FD2BA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FD2BA4" w:rsidRDefault="00FD2BA4" w:rsidP="00FD2BA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1 – O </w:t>
      </w:r>
      <w:r w:rsidRPr="008077F4">
        <w:rPr>
          <w:rFonts w:ascii="Times New Roman" w:hAnsi="Times New Roman"/>
          <w:sz w:val="22"/>
          <w:szCs w:val="22"/>
        </w:rPr>
        <w:t xml:space="preserve">reajuste </w:t>
      </w:r>
      <w:r>
        <w:rPr>
          <w:rFonts w:ascii="Times New Roman" w:hAnsi="Times New Roman"/>
          <w:sz w:val="22"/>
          <w:szCs w:val="22"/>
        </w:rPr>
        <w:t>da bolsa auxílio dos Estagiários conforme INPC acumulado dos últimos 12 meses (dezembro/16 a dezembro/17), no percentual de 2,06 %</w:t>
      </w:r>
      <w:r w:rsidRPr="000069B6">
        <w:rPr>
          <w:rFonts w:ascii="Times New Roman" w:hAnsi="Times New Roman"/>
          <w:sz w:val="22"/>
          <w:szCs w:val="22"/>
        </w:rPr>
        <w:t>, tota</w:t>
      </w:r>
      <w:r>
        <w:rPr>
          <w:rFonts w:ascii="Times New Roman" w:hAnsi="Times New Roman"/>
          <w:sz w:val="22"/>
          <w:szCs w:val="22"/>
        </w:rPr>
        <w:t>lizando um montante de R$ 829,15 (oitocentos e vinte e nove reais e quinze centavos</w:t>
      </w:r>
      <w:r w:rsidRPr="000069B6">
        <w:rPr>
          <w:rFonts w:ascii="Times New Roman" w:hAnsi="Times New Roman"/>
          <w:sz w:val="22"/>
          <w:szCs w:val="22"/>
        </w:rPr>
        <w:t>) para 30 (trinta) horas semanais, acrescidos de vale-transporte, conforme</w:t>
      </w:r>
      <w:r>
        <w:rPr>
          <w:rFonts w:ascii="Times New Roman" w:hAnsi="Times New Roman"/>
          <w:sz w:val="22"/>
          <w:szCs w:val="22"/>
        </w:rPr>
        <w:t xml:space="preserve"> necessidade individual, a partir de 1º de janeiro de 2018.</w:t>
      </w:r>
    </w:p>
    <w:p w:rsidR="00FD2BA4" w:rsidRDefault="00FD2BA4" w:rsidP="00FD2BA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FD2BA4" w:rsidRDefault="00FD2BA4" w:rsidP="00FD2BA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90EDA">
        <w:rPr>
          <w:rFonts w:ascii="Times New Roman" w:hAnsi="Times New Roman"/>
          <w:sz w:val="22"/>
          <w:szCs w:val="22"/>
        </w:rPr>
        <w:t>2 – O ajuste orçamentário que se fizer necessário, a ser realizado por ocasião da próxima reformulação orçamentária, uma vez que não foi prevista reposição salarial p</w:t>
      </w:r>
      <w:r>
        <w:rPr>
          <w:rFonts w:ascii="Times New Roman" w:hAnsi="Times New Roman"/>
          <w:sz w:val="22"/>
          <w:szCs w:val="22"/>
        </w:rPr>
        <w:t>ara o período de 2018</w:t>
      </w:r>
      <w:r w:rsidRPr="00D90EDA">
        <w:rPr>
          <w:rFonts w:ascii="Times New Roman" w:hAnsi="Times New Roman"/>
          <w:sz w:val="22"/>
          <w:szCs w:val="22"/>
        </w:rPr>
        <w:t>.</w:t>
      </w:r>
    </w:p>
    <w:p w:rsidR="00FD2BA4" w:rsidRDefault="00FD2BA4" w:rsidP="00FD2BA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2403CF" w:rsidRPr="00700FBD" w:rsidRDefault="00614ABE" w:rsidP="00700FBD">
      <w:pPr>
        <w:tabs>
          <w:tab w:val="left" w:pos="1418"/>
        </w:tabs>
        <w:spacing w:after="240"/>
        <w:jc w:val="center"/>
        <w:rPr>
          <w:rFonts w:ascii="Times New Roman" w:hAnsi="Times New Roman"/>
          <w:sz w:val="22"/>
          <w:szCs w:val="22"/>
        </w:rPr>
      </w:pPr>
      <w:r w:rsidRPr="00700FBD">
        <w:rPr>
          <w:rFonts w:ascii="Times New Roman" w:hAnsi="Times New Roman"/>
          <w:sz w:val="22"/>
          <w:szCs w:val="22"/>
        </w:rPr>
        <w:t>Porto Alegre – RS</w:t>
      </w:r>
      <w:r w:rsidR="00A41D6C" w:rsidRPr="00700FBD">
        <w:rPr>
          <w:rFonts w:ascii="Times New Roman" w:hAnsi="Times New Roman"/>
          <w:sz w:val="22"/>
          <w:szCs w:val="22"/>
        </w:rPr>
        <w:t xml:space="preserve">, </w:t>
      </w:r>
      <w:r w:rsidR="003000ED" w:rsidRPr="00700FBD">
        <w:rPr>
          <w:rFonts w:ascii="Times New Roman" w:hAnsi="Times New Roman"/>
          <w:sz w:val="22"/>
          <w:szCs w:val="22"/>
        </w:rPr>
        <w:t>24</w:t>
      </w:r>
      <w:r w:rsidR="00840A29" w:rsidRPr="00700FBD">
        <w:rPr>
          <w:rFonts w:ascii="Times New Roman" w:hAnsi="Times New Roman"/>
          <w:sz w:val="22"/>
          <w:szCs w:val="22"/>
        </w:rPr>
        <w:t xml:space="preserve"> de </w:t>
      </w:r>
      <w:r w:rsidR="00AC602C" w:rsidRPr="00700FBD">
        <w:rPr>
          <w:rFonts w:ascii="Times New Roman" w:hAnsi="Times New Roman"/>
          <w:sz w:val="22"/>
          <w:szCs w:val="22"/>
        </w:rPr>
        <w:t>janeiro</w:t>
      </w:r>
      <w:r w:rsidR="00A41D6C" w:rsidRPr="00700FBD">
        <w:rPr>
          <w:rFonts w:ascii="Times New Roman" w:hAnsi="Times New Roman"/>
          <w:sz w:val="22"/>
          <w:szCs w:val="22"/>
        </w:rPr>
        <w:t xml:space="preserve"> de </w:t>
      </w:r>
      <w:r w:rsidR="002403CF" w:rsidRPr="00700FBD">
        <w:rPr>
          <w:rFonts w:ascii="Times New Roman" w:hAnsi="Times New Roman"/>
          <w:sz w:val="22"/>
          <w:szCs w:val="22"/>
        </w:rPr>
        <w:t>201</w:t>
      </w:r>
      <w:r w:rsidR="00AC602C" w:rsidRPr="00700FBD">
        <w:rPr>
          <w:rFonts w:ascii="Times New Roman" w:hAnsi="Times New Roman"/>
          <w:sz w:val="22"/>
          <w:szCs w:val="22"/>
        </w:rPr>
        <w:t>8</w:t>
      </w:r>
      <w:r w:rsidR="00A41D6C" w:rsidRPr="00700FBD">
        <w:rPr>
          <w:rFonts w:ascii="Times New Roman" w:hAnsi="Times New Roman"/>
          <w:sz w:val="22"/>
          <w:szCs w:val="22"/>
        </w:rPr>
        <w:t>.</w:t>
      </w:r>
    </w:p>
    <w:p w:rsidR="009E60F6" w:rsidRPr="00700FBD" w:rsidRDefault="009E60F6" w:rsidP="001730FA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730FA" w:rsidRPr="00700FBD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700FBD"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TIAGO HOLZMANN DA SILVA</w:t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700FBD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700FBD">
        <w:rPr>
          <w:rFonts w:ascii="Times New Roman" w:eastAsia="Calibri" w:hAnsi="Times New Roman"/>
          <w:sz w:val="22"/>
          <w:szCs w:val="22"/>
          <w:lang w:eastAsia="pt-BR"/>
        </w:rPr>
        <w:t xml:space="preserve">Presidente </w:t>
      </w:r>
      <w:r w:rsidRPr="00700FBD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1730FA" w:rsidRPr="00700FBD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700FBD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 w:rsidRPr="00700FBD">
        <w:rPr>
          <w:rFonts w:ascii="Times New Roman" w:hAnsi="Times New Roman"/>
          <w:b/>
          <w:caps/>
          <w:spacing w:val="4"/>
          <w:sz w:val="22"/>
          <w:szCs w:val="22"/>
        </w:rPr>
        <w:t>RUI MINEIRO</w:t>
      </w:r>
      <w:r w:rsidRPr="00700FBD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700FBD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700FBD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700FBD">
        <w:rPr>
          <w:rFonts w:ascii="Times New Roman" w:hAnsi="Times New Roman"/>
          <w:sz w:val="22"/>
          <w:szCs w:val="22"/>
          <w:lang w:eastAsia="pt-BR"/>
        </w:rPr>
        <w:t>Vice-Presidente / Coordenador da CED-CAU/RS</w:t>
      </w:r>
      <w:r w:rsidRPr="00700FBD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700FBD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1730FA" w:rsidRPr="00700FBD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700FBD">
        <w:rPr>
          <w:rFonts w:ascii="Times New Roman" w:hAnsi="Times New Roman"/>
          <w:b/>
          <w:caps/>
          <w:spacing w:val="4"/>
          <w:sz w:val="22"/>
          <w:szCs w:val="22"/>
        </w:rPr>
        <w:t>Paulo fernando do amaral fontana</w:t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700FBD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700FBD">
        <w:rPr>
          <w:rFonts w:ascii="Times New Roman" w:hAnsi="Times New Roman"/>
          <w:sz w:val="22"/>
          <w:szCs w:val="22"/>
          <w:lang w:eastAsia="pt-BR"/>
        </w:rPr>
        <w:t>Coordenador da COA-CAU/RS</w:t>
      </w:r>
      <w:r w:rsidRPr="00700FBD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700FBD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700FBD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>CLAUDIO FISCHER</w:t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700FBD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700FBD">
        <w:rPr>
          <w:rFonts w:ascii="Times New Roman" w:hAnsi="Times New Roman"/>
          <w:sz w:val="22"/>
          <w:szCs w:val="22"/>
          <w:lang w:eastAsia="pt-BR"/>
        </w:rPr>
        <w:t>Coordenador da CEF-CAU/RS</w:t>
      </w:r>
      <w:r w:rsidRPr="00700FBD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700FBD" w:rsidRDefault="001730FA" w:rsidP="001730FA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1730FA" w:rsidRPr="00700FBD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>ORITZ ADRIANO ADAMS DE CAMPOS</w:t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700FBD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700FBD">
        <w:rPr>
          <w:rFonts w:ascii="Times New Roman" w:hAnsi="Times New Roman"/>
          <w:sz w:val="22"/>
          <w:szCs w:val="22"/>
          <w:lang w:eastAsia="pt-BR"/>
        </w:rPr>
        <w:t>Coordenador da CEP-CAU/RS</w:t>
      </w:r>
      <w:r w:rsidRPr="00700FBD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700FBD" w:rsidRDefault="001730FA" w:rsidP="001730FA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1730FA" w:rsidRPr="00700FBD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700FB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700FBD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tbl>
      <w:tblPr>
        <w:tblW w:w="5097" w:type="pct"/>
        <w:tblLook w:val="04A0" w:firstRow="1" w:lastRow="0" w:firstColumn="1" w:lastColumn="0" w:noHBand="0" w:noVBand="1"/>
      </w:tblPr>
      <w:tblGrid>
        <w:gridCol w:w="4753"/>
        <w:gridCol w:w="4776"/>
      </w:tblGrid>
      <w:tr w:rsidR="005F0058" w:rsidRPr="00700FBD" w:rsidTr="00AC602C">
        <w:trPr>
          <w:trHeight w:val="175"/>
        </w:trPr>
        <w:tc>
          <w:tcPr>
            <w:tcW w:w="2494" w:type="pct"/>
            <w:shd w:val="clear" w:color="auto" w:fill="auto"/>
          </w:tcPr>
          <w:p w:rsidR="001730FA" w:rsidRPr="00700FBD" w:rsidRDefault="001730FA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00FBD">
              <w:rPr>
                <w:rFonts w:ascii="Times New Roman" w:hAnsi="Times New Roman"/>
                <w:sz w:val="22"/>
                <w:szCs w:val="22"/>
                <w:lang w:eastAsia="pt-BR"/>
              </w:rPr>
              <w:t>Coordenador da CPF-CAU/RS</w:t>
            </w:r>
            <w:r w:rsidRPr="00700FBD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  <w:r w:rsidRPr="00700FBD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</w:p>
        </w:tc>
        <w:tc>
          <w:tcPr>
            <w:tcW w:w="2506" w:type="pct"/>
            <w:shd w:val="clear" w:color="auto" w:fill="auto"/>
          </w:tcPr>
          <w:p w:rsidR="005F0058" w:rsidRPr="00700FBD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C602C" w:rsidRPr="00ED4E1F" w:rsidRDefault="00AC602C" w:rsidP="00ED4E1F">
      <w:pPr>
        <w:tabs>
          <w:tab w:val="left" w:pos="1418"/>
        </w:tabs>
        <w:rPr>
          <w:rFonts w:ascii="Times New Roman" w:hAnsi="Times New Roman"/>
          <w:b/>
          <w:sz w:val="21"/>
          <w:szCs w:val="21"/>
        </w:rPr>
      </w:pPr>
    </w:p>
    <w:sectPr w:rsidR="00AC602C" w:rsidRPr="00ED4E1F" w:rsidSect="00ED4E1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560" w:right="851" w:bottom="1418" w:left="1701" w:header="1327" w:footer="5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C0B" w:rsidRDefault="00574C0B">
      <w:r>
        <w:separator/>
      </w:r>
    </w:p>
  </w:endnote>
  <w:endnote w:type="continuationSeparator" w:id="0">
    <w:p w:rsidR="00574C0B" w:rsidRDefault="0057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9116B" w:rsidP="00CC0BE2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="00FB755A" w:rsidRPr="001F028B">
      <w:rPr>
        <w:rFonts w:ascii="Arial" w:hAnsi="Arial" w:cs="Arial"/>
        <w:b/>
        <w:color w:val="2C778C"/>
      </w:rPr>
      <w:t>___________________</w:t>
    </w:r>
    <w:r w:rsidR="00CC0BE2">
      <w:rPr>
        <w:rFonts w:ascii="Arial" w:hAnsi="Arial" w:cs="Arial"/>
        <w:b/>
        <w:color w:val="2C778C"/>
      </w:rPr>
      <w:t>_</w:t>
    </w:r>
    <w:r w:rsidR="008F7E39">
      <w:rPr>
        <w:rFonts w:ascii="Arial" w:hAnsi="Arial" w:cs="Arial"/>
        <w:b/>
        <w:color w:val="2C778C"/>
      </w:rPr>
      <w:t>______________</w:t>
    </w:r>
    <w:r w:rsidR="00FB755A" w:rsidRPr="001F028B">
      <w:rPr>
        <w:rFonts w:ascii="Arial" w:hAnsi="Arial" w:cs="Arial"/>
        <w:b/>
        <w:color w:val="2C778C"/>
      </w:rPr>
      <w:t>__________________________________________________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C0B" w:rsidRDefault="00574C0B">
      <w:r>
        <w:separator/>
      </w:r>
    </w:p>
  </w:footnote>
  <w:footnote w:type="continuationSeparator" w:id="0">
    <w:p w:rsidR="00574C0B" w:rsidRDefault="00574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85" name="Imagem 8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6" name="Imagem 8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87" name="Imagem 8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88" name="Imagem 8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10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B6BE0"/>
    <w:rsid w:val="000C751D"/>
    <w:rsid w:val="000E28C9"/>
    <w:rsid w:val="000F0649"/>
    <w:rsid w:val="000F7D81"/>
    <w:rsid w:val="00106896"/>
    <w:rsid w:val="00115D3A"/>
    <w:rsid w:val="00121F68"/>
    <w:rsid w:val="00123042"/>
    <w:rsid w:val="0013129E"/>
    <w:rsid w:val="00151A6A"/>
    <w:rsid w:val="00151C1B"/>
    <w:rsid w:val="0016484D"/>
    <w:rsid w:val="00170C7D"/>
    <w:rsid w:val="00171DE2"/>
    <w:rsid w:val="001730FA"/>
    <w:rsid w:val="001751F1"/>
    <w:rsid w:val="00180166"/>
    <w:rsid w:val="00180D71"/>
    <w:rsid w:val="00186AEC"/>
    <w:rsid w:val="00190450"/>
    <w:rsid w:val="00193EE5"/>
    <w:rsid w:val="001A1108"/>
    <w:rsid w:val="001A3726"/>
    <w:rsid w:val="001B27D0"/>
    <w:rsid w:val="001D3CDB"/>
    <w:rsid w:val="001D558E"/>
    <w:rsid w:val="001E15D4"/>
    <w:rsid w:val="001F72A3"/>
    <w:rsid w:val="0020186A"/>
    <w:rsid w:val="0020434F"/>
    <w:rsid w:val="00204AA5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C3EB0"/>
    <w:rsid w:val="002C71F3"/>
    <w:rsid w:val="002D1AC4"/>
    <w:rsid w:val="002D68E5"/>
    <w:rsid w:val="002E64C2"/>
    <w:rsid w:val="002F35D6"/>
    <w:rsid w:val="003000ED"/>
    <w:rsid w:val="003009FE"/>
    <w:rsid w:val="00305DC6"/>
    <w:rsid w:val="00311205"/>
    <w:rsid w:val="003116E5"/>
    <w:rsid w:val="00321659"/>
    <w:rsid w:val="0032536C"/>
    <w:rsid w:val="00343941"/>
    <w:rsid w:val="003611ED"/>
    <w:rsid w:val="003652C0"/>
    <w:rsid w:val="00365DEB"/>
    <w:rsid w:val="00376E93"/>
    <w:rsid w:val="00376F5A"/>
    <w:rsid w:val="0038038E"/>
    <w:rsid w:val="00381432"/>
    <w:rsid w:val="00385DA6"/>
    <w:rsid w:val="0039127B"/>
    <w:rsid w:val="003B53CC"/>
    <w:rsid w:val="003D21C7"/>
    <w:rsid w:val="003E5311"/>
    <w:rsid w:val="003E64C7"/>
    <w:rsid w:val="003F3074"/>
    <w:rsid w:val="003F5F95"/>
    <w:rsid w:val="00414280"/>
    <w:rsid w:val="00420432"/>
    <w:rsid w:val="0042076A"/>
    <w:rsid w:val="00420871"/>
    <w:rsid w:val="0043073D"/>
    <w:rsid w:val="00446614"/>
    <w:rsid w:val="00452003"/>
    <w:rsid w:val="00453017"/>
    <w:rsid w:val="0045317D"/>
    <w:rsid w:val="0045496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6DCD"/>
    <w:rsid w:val="004C1E9A"/>
    <w:rsid w:val="004C48A8"/>
    <w:rsid w:val="004D45D6"/>
    <w:rsid w:val="004E3809"/>
    <w:rsid w:val="004F25C8"/>
    <w:rsid w:val="004F2EA5"/>
    <w:rsid w:val="00501A9E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74C0B"/>
    <w:rsid w:val="005750AE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6C04"/>
    <w:rsid w:val="005D656F"/>
    <w:rsid w:val="005E30BC"/>
    <w:rsid w:val="005E4361"/>
    <w:rsid w:val="005F0058"/>
    <w:rsid w:val="005F0590"/>
    <w:rsid w:val="005F173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73EA"/>
    <w:rsid w:val="006A2EA8"/>
    <w:rsid w:val="006A5986"/>
    <w:rsid w:val="006A7E03"/>
    <w:rsid w:val="006B5EC5"/>
    <w:rsid w:val="006C0E23"/>
    <w:rsid w:val="006C1C21"/>
    <w:rsid w:val="006D0DD4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37297"/>
    <w:rsid w:val="007473DE"/>
    <w:rsid w:val="007601AA"/>
    <w:rsid w:val="00760816"/>
    <w:rsid w:val="007632AC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16C02"/>
    <w:rsid w:val="00831904"/>
    <w:rsid w:val="00836D6D"/>
    <w:rsid w:val="00840A29"/>
    <w:rsid w:val="008439B7"/>
    <w:rsid w:val="008446B8"/>
    <w:rsid w:val="00867378"/>
    <w:rsid w:val="00872891"/>
    <w:rsid w:val="00875D64"/>
    <w:rsid w:val="008A04CE"/>
    <w:rsid w:val="008A36CD"/>
    <w:rsid w:val="008A46E3"/>
    <w:rsid w:val="008B0962"/>
    <w:rsid w:val="008B63D5"/>
    <w:rsid w:val="008C51DA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45D2B"/>
    <w:rsid w:val="009467ED"/>
    <w:rsid w:val="00953C9A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E60F6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40CAB"/>
    <w:rsid w:val="00A41BE2"/>
    <w:rsid w:val="00A41D6C"/>
    <w:rsid w:val="00A448CC"/>
    <w:rsid w:val="00A479E5"/>
    <w:rsid w:val="00A51199"/>
    <w:rsid w:val="00A652E4"/>
    <w:rsid w:val="00A71BB9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F493D"/>
    <w:rsid w:val="00B02A2E"/>
    <w:rsid w:val="00B03A56"/>
    <w:rsid w:val="00B052B4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74A3A"/>
    <w:rsid w:val="00B85ECC"/>
    <w:rsid w:val="00B95FAD"/>
    <w:rsid w:val="00B963C9"/>
    <w:rsid w:val="00BA2683"/>
    <w:rsid w:val="00BA3AF1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16584"/>
    <w:rsid w:val="00C26CC5"/>
    <w:rsid w:val="00C32B3C"/>
    <w:rsid w:val="00C35A43"/>
    <w:rsid w:val="00C4311F"/>
    <w:rsid w:val="00C44812"/>
    <w:rsid w:val="00C528AB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6B58"/>
    <w:rsid w:val="00D46D25"/>
    <w:rsid w:val="00D507ED"/>
    <w:rsid w:val="00D63DD9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E4085"/>
    <w:rsid w:val="00EF4A76"/>
    <w:rsid w:val="00F120F5"/>
    <w:rsid w:val="00F16DC5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6DD5"/>
    <w:rsid w:val="00FB755A"/>
    <w:rsid w:val="00FC0B30"/>
    <w:rsid w:val="00FC4003"/>
    <w:rsid w:val="00FC4DAA"/>
    <w:rsid w:val="00FD2BA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01DCA-36FE-4E8A-8A47-3A0C622FC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Josiane Cristina Bernardi</cp:lastModifiedBy>
  <cp:revision>12</cp:revision>
  <cp:lastPrinted>2018-01-24T10:47:00Z</cp:lastPrinted>
  <dcterms:created xsi:type="dcterms:W3CDTF">2018-01-22T11:06:00Z</dcterms:created>
  <dcterms:modified xsi:type="dcterms:W3CDTF">2018-01-24T10:47:00Z</dcterms:modified>
</cp:coreProperties>
</file>