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21"/>
        <w:gridCol w:w="7427"/>
      </w:tblGrid>
      <w:tr w:rsidR="00BD1F54" w:rsidRPr="00090B2D" w:rsidTr="0027745D">
        <w:trPr>
          <w:trHeight w:hRule="exact" w:val="386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090B2D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90B2D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090B2D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F54" w:rsidRPr="00090B2D" w:rsidTr="00C779E0">
        <w:trPr>
          <w:trHeight w:hRule="exact" w:val="562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090B2D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90B2D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BD1F54" w:rsidRPr="00090B2D" w:rsidRDefault="00173345" w:rsidP="00C779E0">
            <w:pPr>
              <w:pStyle w:val="NormalWeb"/>
              <w:spacing w:beforeLines="0" w:afterLines="0"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90B2D">
              <w:rPr>
                <w:rFonts w:ascii="Times New Roman" w:hAnsi="Times New Roman"/>
                <w:sz w:val="22"/>
                <w:szCs w:val="22"/>
              </w:rPr>
              <w:t xml:space="preserve">Aprova </w:t>
            </w:r>
            <w:r w:rsidR="009C5D13" w:rsidRPr="00090B2D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F877D8" w:rsidRPr="00090B2D">
              <w:rPr>
                <w:rFonts w:ascii="Times New Roman" w:hAnsi="Times New Roman"/>
                <w:sz w:val="22"/>
                <w:szCs w:val="22"/>
              </w:rPr>
              <w:t>doação</w:t>
            </w:r>
            <w:r w:rsidR="00C779E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C5D13" w:rsidRPr="00090B2D">
              <w:rPr>
                <w:rFonts w:ascii="Times New Roman" w:hAnsi="Times New Roman"/>
                <w:sz w:val="22"/>
                <w:szCs w:val="22"/>
              </w:rPr>
              <w:t xml:space="preserve">de </w:t>
            </w:r>
            <w:r w:rsidR="00D306BD" w:rsidRPr="00090B2D">
              <w:rPr>
                <w:rFonts w:ascii="Times New Roman" w:hAnsi="Times New Roman"/>
                <w:sz w:val="22"/>
                <w:szCs w:val="22"/>
              </w:rPr>
              <w:t>bens inservíveis</w:t>
            </w:r>
            <w:r w:rsidR="00C779E0">
              <w:rPr>
                <w:rFonts w:ascii="Times New Roman" w:hAnsi="Times New Roman"/>
                <w:sz w:val="22"/>
                <w:szCs w:val="22"/>
              </w:rPr>
              <w:t xml:space="preserve"> do Conselho de Arquitetura e Urbanismo do Rio Grande do Sul</w:t>
            </w:r>
          </w:p>
        </w:tc>
      </w:tr>
      <w:tr w:rsidR="00BD1F54" w:rsidRPr="00090B2D" w:rsidTr="00656A9F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090B2D" w:rsidRDefault="00BD1F54" w:rsidP="008F55A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0B2D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8F55A6" w:rsidRPr="00090B2D">
              <w:rPr>
                <w:rFonts w:ascii="Times New Roman" w:hAnsi="Times New Roman"/>
                <w:b/>
                <w:sz w:val="22"/>
                <w:szCs w:val="22"/>
              </w:rPr>
              <w:t>024</w:t>
            </w:r>
            <w:r w:rsidRPr="00090B2D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2403CF" w:rsidRPr="00090B2D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AC602C" w:rsidRPr="00090B2D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090B2D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531C3A" w:rsidRPr="00090B2D">
              <w:rPr>
                <w:rFonts w:ascii="Times New Roman" w:hAnsi="Times New Roman"/>
                <w:b/>
                <w:sz w:val="22"/>
                <w:szCs w:val="22"/>
              </w:rPr>
              <w:t>CONSELHO DIRETOR</w:t>
            </w:r>
          </w:p>
        </w:tc>
      </w:tr>
    </w:tbl>
    <w:p w:rsidR="00A41D6C" w:rsidRPr="00090B2D" w:rsidRDefault="00A41D6C" w:rsidP="00A41D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D76E1" w:rsidRPr="00090B2D" w:rsidRDefault="002D76E1" w:rsidP="002D76E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90B2D">
        <w:rPr>
          <w:rFonts w:ascii="Times New Roman" w:hAnsi="Times New Roman"/>
          <w:sz w:val="22"/>
          <w:szCs w:val="22"/>
        </w:rPr>
        <w:t xml:space="preserve">O CONSELHO DIRETOR DO CAU/RS, reunido ordinariamente em Porto Alegre – RS, na sede do CAU/RS, no dia </w:t>
      </w:r>
      <w:r w:rsidR="008F55A6" w:rsidRPr="00090B2D">
        <w:rPr>
          <w:rFonts w:ascii="Times New Roman" w:hAnsi="Times New Roman"/>
          <w:sz w:val="22"/>
          <w:szCs w:val="22"/>
        </w:rPr>
        <w:t>12</w:t>
      </w:r>
      <w:r w:rsidRPr="00090B2D">
        <w:rPr>
          <w:rFonts w:ascii="Times New Roman" w:hAnsi="Times New Roman"/>
          <w:sz w:val="22"/>
          <w:szCs w:val="22"/>
        </w:rPr>
        <w:t xml:space="preserve"> de </w:t>
      </w:r>
      <w:r w:rsidR="008F55A6" w:rsidRPr="00090B2D">
        <w:rPr>
          <w:rFonts w:ascii="Times New Roman" w:hAnsi="Times New Roman"/>
          <w:sz w:val="22"/>
          <w:szCs w:val="22"/>
        </w:rPr>
        <w:t xml:space="preserve">setembro </w:t>
      </w:r>
      <w:r w:rsidRPr="00090B2D">
        <w:rPr>
          <w:rFonts w:ascii="Times New Roman" w:hAnsi="Times New Roman"/>
          <w:sz w:val="22"/>
          <w:szCs w:val="22"/>
        </w:rPr>
        <w:t>de 2018, no uso das competências que lhe conferem o Regimento Interno do CAU/RS, após an</w:t>
      </w:r>
      <w:r w:rsidR="00A27C51" w:rsidRPr="00090B2D">
        <w:rPr>
          <w:rFonts w:ascii="Times New Roman" w:hAnsi="Times New Roman"/>
          <w:sz w:val="22"/>
          <w:szCs w:val="22"/>
        </w:rPr>
        <w:t>álise do assunto em epígrafe, e;</w:t>
      </w:r>
    </w:p>
    <w:p w:rsidR="00F51913" w:rsidRPr="00090B2D" w:rsidRDefault="00F51913" w:rsidP="00C07D6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21167" w:rsidRPr="00090B2D" w:rsidRDefault="00A6373C" w:rsidP="00C07D6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90B2D">
        <w:rPr>
          <w:rFonts w:ascii="Times New Roman" w:hAnsi="Times New Roman"/>
          <w:sz w:val="22"/>
          <w:szCs w:val="22"/>
        </w:rPr>
        <w:t xml:space="preserve">Considerando </w:t>
      </w:r>
      <w:r w:rsidR="008F55A6" w:rsidRPr="00090B2D">
        <w:rPr>
          <w:rFonts w:ascii="Times New Roman" w:hAnsi="Times New Roman"/>
          <w:sz w:val="22"/>
          <w:szCs w:val="22"/>
        </w:rPr>
        <w:t>a Deliberação Plenária DPO-RS nº 933/2018 de 27 de julho de 2018, que aprovou encaminhamentos acerca da doação de bens inservíveis do CAU/RS, bem como o encaminhamento das propostas para aprovação do Conselho Diretor.</w:t>
      </w:r>
    </w:p>
    <w:p w:rsidR="00A9017D" w:rsidRPr="00090B2D" w:rsidRDefault="00A9017D" w:rsidP="00C07D6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62475" w:rsidRPr="00090B2D" w:rsidRDefault="00262475" w:rsidP="00262475">
      <w:pPr>
        <w:jc w:val="both"/>
        <w:rPr>
          <w:rFonts w:ascii="Times New Roman" w:hAnsi="Times New Roman"/>
          <w:sz w:val="22"/>
          <w:szCs w:val="22"/>
        </w:rPr>
      </w:pPr>
      <w:r w:rsidRPr="00090B2D">
        <w:rPr>
          <w:rFonts w:ascii="Times New Roman" w:hAnsi="Times New Roman"/>
          <w:sz w:val="22"/>
          <w:szCs w:val="22"/>
        </w:rPr>
        <w:t>Considerando que o Regimento Interno do CAU/RS, dispõe em seu art. 155, inciso XVI, que Compete ao Conselho Diretor do CAU/RS “propor e deliberar sobre convênios, termos de colaboração, termos de fomento, acordos de cooperação e memorandos de entendimento”</w:t>
      </w:r>
      <w:r w:rsidR="00A9017D" w:rsidRPr="00090B2D">
        <w:rPr>
          <w:rFonts w:ascii="Times New Roman" w:hAnsi="Times New Roman"/>
          <w:sz w:val="22"/>
          <w:szCs w:val="22"/>
        </w:rPr>
        <w:t>.</w:t>
      </w:r>
    </w:p>
    <w:p w:rsidR="00262475" w:rsidRPr="00090B2D" w:rsidRDefault="00262475" w:rsidP="00262475">
      <w:pPr>
        <w:jc w:val="both"/>
        <w:rPr>
          <w:rFonts w:ascii="Times New Roman" w:hAnsi="Times New Roman"/>
          <w:sz w:val="22"/>
          <w:szCs w:val="22"/>
        </w:rPr>
      </w:pPr>
    </w:p>
    <w:p w:rsidR="00262475" w:rsidRPr="00090B2D" w:rsidRDefault="00262475" w:rsidP="00262475">
      <w:pPr>
        <w:jc w:val="both"/>
        <w:rPr>
          <w:rFonts w:ascii="Times New Roman" w:hAnsi="Times New Roman"/>
          <w:sz w:val="22"/>
          <w:szCs w:val="22"/>
        </w:rPr>
      </w:pPr>
      <w:r w:rsidRPr="00090B2D">
        <w:rPr>
          <w:rFonts w:ascii="Times New Roman" w:hAnsi="Times New Roman"/>
          <w:sz w:val="22"/>
          <w:szCs w:val="22"/>
        </w:rPr>
        <w:t>Considerando que o Regimento Interno do CAU/RS, dispõe em seu art. 155, inciso XVIII, que Compete ao Conselho Diretor do CAU/RS “propor e deliberar sobre ações de inter-relação com instituições públicas e privadas sobre questões de interesse da sociedade e do CAU/RS”</w:t>
      </w:r>
      <w:r w:rsidR="00A9017D" w:rsidRPr="00090B2D">
        <w:rPr>
          <w:rFonts w:ascii="Times New Roman" w:hAnsi="Times New Roman"/>
          <w:sz w:val="22"/>
          <w:szCs w:val="22"/>
        </w:rPr>
        <w:t>.</w:t>
      </w:r>
    </w:p>
    <w:p w:rsidR="00262475" w:rsidRPr="00090B2D" w:rsidRDefault="00262475" w:rsidP="00262475">
      <w:pPr>
        <w:jc w:val="both"/>
        <w:rPr>
          <w:rFonts w:ascii="Times New Roman" w:hAnsi="Times New Roman"/>
          <w:sz w:val="22"/>
          <w:szCs w:val="22"/>
        </w:rPr>
      </w:pPr>
    </w:p>
    <w:p w:rsidR="00262475" w:rsidRPr="00090B2D" w:rsidRDefault="00262475" w:rsidP="00262475">
      <w:pPr>
        <w:jc w:val="both"/>
        <w:rPr>
          <w:rFonts w:ascii="Times New Roman" w:hAnsi="Times New Roman"/>
          <w:sz w:val="22"/>
          <w:szCs w:val="22"/>
        </w:rPr>
      </w:pPr>
      <w:r w:rsidRPr="00090B2D">
        <w:rPr>
          <w:rFonts w:ascii="Times New Roman" w:hAnsi="Times New Roman"/>
          <w:sz w:val="22"/>
          <w:szCs w:val="22"/>
        </w:rPr>
        <w:t>Considerando que o Regimento Interno do CAU/RS, dispõe em seu art. 156 que Compete ao Conselho Diretor do CAU/RS “manifestar-se sobre assuntos de sua competência mediante ato administrativo da espécie deliberação do Conselho Diretor, de acordo com o Manual para Elaboração de Atos Normativos do CAU, aprovado pelo CAU/BR, a ser publicada no sítio eletrônico do CAU/RS”</w:t>
      </w:r>
      <w:r w:rsidR="00A9017D" w:rsidRPr="00090B2D">
        <w:rPr>
          <w:rFonts w:ascii="Times New Roman" w:hAnsi="Times New Roman"/>
          <w:sz w:val="22"/>
          <w:szCs w:val="22"/>
        </w:rPr>
        <w:t>.</w:t>
      </w:r>
    </w:p>
    <w:p w:rsidR="00BA4EFA" w:rsidRPr="00090B2D" w:rsidRDefault="00BA4EFA" w:rsidP="00262475">
      <w:pPr>
        <w:jc w:val="both"/>
        <w:rPr>
          <w:rFonts w:ascii="Times New Roman" w:hAnsi="Times New Roman"/>
          <w:sz w:val="22"/>
          <w:szCs w:val="22"/>
        </w:rPr>
      </w:pPr>
    </w:p>
    <w:p w:rsidR="00A0187E" w:rsidRPr="00090B2D" w:rsidRDefault="000D0371" w:rsidP="00262475">
      <w:pPr>
        <w:jc w:val="both"/>
        <w:rPr>
          <w:rFonts w:ascii="Times New Roman" w:hAnsi="Times New Roman"/>
          <w:sz w:val="22"/>
          <w:szCs w:val="22"/>
        </w:rPr>
      </w:pPr>
      <w:r w:rsidRPr="00090B2D">
        <w:rPr>
          <w:rFonts w:ascii="Times New Roman" w:hAnsi="Times New Roman"/>
          <w:sz w:val="22"/>
          <w:szCs w:val="22"/>
        </w:rPr>
        <w:t xml:space="preserve">Considerando </w:t>
      </w:r>
      <w:r w:rsidR="008F55A6" w:rsidRPr="00090B2D">
        <w:rPr>
          <w:rFonts w:ascii="Times New Roman" w:hAnsi="Times New Roman"/>
          <w:sz w:val="22"/>
          <w:szCs w:val="22"/>
        </w:rPr>
        <w:t xml:space="preserve">o Processo Administrativo nº </w:t>
      </w:r>
      <w:r w:rsidR="00BA4EFA" w:rsidRPr="00090B2D">
        <w:rPr>
          <w:rFonts w:ascii="Times New Roman" w:hAnsi="Times New Roman"/>
          <w:sz w:val="22"/>
          <w:szCs w:val="22"/>
        </w:rPr>
        <w:t>293</w:t>
      </w:r>
      <w:r w:rsidR="008F55A6" w:rsidRPr="00090B2D">
        <w:rPr>
          <w:rFonts w:ascii="Times New Roman" w:hAnsi="Times New Roman"/>
          <w:sz w:val="22"/>
          <w:szCs w:val="22"/>
        </w:rPr>
        <w:t>/</w:t>
      </w:r>
      <w:r w:rsidR="00BA4EFA" w:rsidRPr="00090B2D">
        <w:rPr>
          <w:rFonts w:ascii="Times New Roman" w:hAnsi="Times New Roman"/>
          <w:sz w:val="22"/>
          <w:szCs w:val="22"/>
        </w:rPr>
        <w:t xml:space="preserve">2017, no qual consta </w:t>
      </w:r>
      <w:r w:rsidR="008F55A6" w:rsidRPr="00090B2D">
        <w:rPr>
          <w:rFonts w:ascii="Times New Roman" w:hAnsi="Times New Roman"/>
          <w:sz w:val="22"/>
          <w:szCs w:val="22"/>
        </w:rPr>
        <w:t xml:space="preserve">a </w:t>
      </w:r>
      <w:r w:rsidR="00BA4EFA" w:rsidRPr="00090B2D">
        <w:rPr>
          <w:rFonts w:ascii="Times New Roman" w:hAnsi="Times New Roman"/>
          <w:sz w:val="22"/>
          <w:szCs w:val="22"/>
        </w:rPr>
        <w:t xml:space="preserve">relação </w:t>
      </w:r>
      <w:r w:rsidR="008F55A6" w:rsidRPr="00090B2D">
        <w:rPr>
          <w:rFonts w:ascii="Times New Roman" w:hAnsi="Times New Roman"/>
          <w:sz w:val="22"/>
          <w:szCs w:val="22"/>
        </w:rPr>
        <w:t xml:space="preserve">de bens inservíveis pertencentes ao Conselho de Arquitetura e Urbanismo do Rio grande do Sul (folhas </w:t>
      </w:r>
      <w:r w:rsidR="00B14643" w:rsidRPr="00090B2D">
        <w:rPr>
          <w:rFonts w:ascii="Times New Roman" w:hAnsi="Times New Roman"/>
          <w:sz w:val="22"/>
          <w:szCs w:val="22"/>
        </w:rPr>
        <w:t>71</w:t>
      </w:r>
      <w:r w:rsidR="008F55A6" w:rsidRPr="00090B2D">
        <w:rPr>
          <w:rFonts w:ascii="Times New Roman" w:hAnsi="Times New Roman"/>
          <w:sz w:val="22"/>
          <w:szCs w:val="22"/>
        </w:rPr>
        <w:t xml:space="preserve"> </w:t>
      </w:r>
      <w:r w:rsidR="00A0187E" w:rsidRPr="00090B2D">
        <w:rPr>
          <w:rFonts w:ascii="Times New Roman" w:hAnsi="Times New Roman"/>
          <w:sz w:val="22"/>
          <w:szCs w:val="22"/>
        </w:rPr>
        <w:t>e</w:t>
      </w:r>
      <w:r w:rsidR="008F55A6" w:rsidRPr="00090B2D">
        <w:rPr>
          <w:rFonts w:ascii="Times New Roman" w:hAnsi="Times New Roman"/>
          <w:sz w:val="22"/>
          <w:szCs w:val="22"/>
        </w:rPr>
        <w:t xml:space="preserve"> </w:t>
      </w:r>
      <w:r w:rsidR="00B14643" w:rsidRPr="00090B2D">
        <w:rPr>
          <w:rFonts w:ascii="Times New Roman" w:hAnsi="Times New Roman"/>
          <w:sz w:val="22"/>
          <w:szCs w:val="22"/>
        </w:rPr>
        <w:t>72</w:t>
      </w:r>
      <w:r w:rsidR="008F55A6" w:rsidRPr="00090B2D">
        <w:rPr>
          <w:rFonts w:ascii="Times New Roman" w:hAnsi="Times New Roman"/>
          <w:sz w:val="22"/>
          <w:szCs w:val="22"/>
        </w:rPr>
        <w:t>)</w:t>
      </w:r>
      <w:r w:rsidR="00A0187E" w:rsidRPr="00090B2D">
        <w:rPr>
          <w:rFonts w:ascii="Times New Roman" w:hAnsi="Times New Roman"/>
          <w:sz w:val="22"/>
          <w:szCs w:val="22"/>
        </w:rPr>
        <w:t>;</w:t>
      </w:r>
    </w:p>
    <w:p w:rsidR="00A0187E" w:rsidRPr="00090B2D" w:rsidRDefault="00A0187E" w:rsidP="00262475">
      <w:pPr>
        <w:jc w:val="both"/>
        <w:rPr>
          <w:rFonts w:ascii="Times New Roman" w:hAnsi="Times New Roman"/>
          <w:sz w:val="22"/>
          <w:szCs w:val="22"/>
        </w:rPr>
      </w:pPr>
    </w:p>
    <w:p w:rsidR="00BA4EFA" w:rsidRPr="00090B2D" w:rsidRDefault="00BA4EFA" w:rsidP="00BA4E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90B2D">
        <w:rPr>
          <w:rFonts w:ascii="Times New Roman" w:hAnsi="Times New Roman"/>
          <w:sz w:val="22"/>
          <w:szCs w:val="22"/>
        </w:rPr>
        <w:t>Considerando a Deliberação Plenária DPO-RS nº 933/2018 de 27 de julho de 2018, que aprovou encaminhamentos acerca da doação de bens inservíveis do CAU/RS, bem como o encaminhamento das propostas para aprovação do Conselho Diretor.</w:t>
      </w:r>
    </w:p>
    <w:p w:rsidR="00BA4EFA" w:rsidRPr="00090B2D" w:rsidRDefault="00BA4EFA" w:rsidP="00262475">
      <w:pPr>
        <w:jc w:val="both"/>
        <w:rPr>
          <w:rFonts w:ascii="Times New Roman" w:hAnsi="Times New Roman"/>
          <w:sz w:val="22"/>
          <w:szCs w:val="22"/>
        </w:rPr>
      </w:pPr>
    </w:p>
    <w:p w:rsidR="00A0187E" w:rsidRPr="00090B2D" w:rsidRDefault="00A0187E" w:rsidP="00262475">
      <w:pPr>
        <w:jc w:val="both"/>
        <w:rPr>
          <w:rFonts w:ascii="Times New Roman" w:hAnsi="Times New Roman"/>
          <w:sz w:val="22"/>
          <w:szCs w:val="22"/>
        </w:rPr>
      </w:pPr>
      <w:r w:rsidRPr="00090B2D">
        <w:rPr>
          <w:rFonts w:ascii="Times New Roman" w:hAnsi="Times New Roman"/>
          <w:sz w:val="22"/>
          <w:szCs w:val="22"/>
        </w:rPr>
        <w:t xml:space="preserve">Considerando solicitação </w:t>
      </w:r>
      <w:r w:rsidR="00BA4EFA" w:rsidRPr="00090B2D">
        <w:rPr>
          <w:rFonts w:ascii="Times New Roman" w:hAnsi="Times New Roman"/>
          <w:sz w:val="22"/>
          <w:szCs w:val="22"/>
        </w:rPr>
        <w:t xml:space="preserve">encaminhada </w:t>
      </w:r>
      <w:r w:rsidRPr="00090B2D">
        <w:rPr>
          <w:rFonts w:ascii="Times New Roman" w:hAnsi="Times New Roman"/>
          <w:sz w:val="22"/>
          <w:szCs w:val="22"/>
        </w:rPr>
        <w:t>pel</w:t>
      </w:r>
      <w:r w:rsidR="00BA4EFA" w:rsidRPr="00090B2D">
        <w:rPr>
          <w:rFonts w:ascii="Times New Roman" w:hAnsi="Times New Roman"/>
          <w:sz w:val="22"/>
          <w:szCs w:val="22"/>
        </w:rPr>
        <w:t xml:space="preserve">o </w:t>
      </w:r>
      <w:r w:rsidR="00B14643" w:rsidRPr="00090B2D">
        <w:rPr>
          <w:rFonts w:ascii="Times New Roman" w:hAnsi="Times New Roman"/>
          <w:sz w:val="22"/>
          <w:szCs w:val="22"/>
        </w:rPr>
        <w:t xml:space="preserve">EMAV / FAU-UFRGS – </w:t>
      </w:r>
      <w:r w:rsidR="00BA4EFA" w:rsidRPr="00090B2D">
        <w:rPr>
          <w:rFonts w:ascii="Times New Roman" w:hAnsi="Times New Roman"/>
          <w:sz w:val="22"/>
          <w:szCs w:val="22"/>
        </w:rPr>
        <w:t>Escritório</w:t>
      </w:r>
      <w:r w:rsidR="00B14643" w:rsidRPr="00090B2D">
        <w:rPr>
          <w:rFonts w:ascii="Times New Roman" w:hAnsi="Times New Roman"/>
          <w:sz w:val="22"/>
          <w:szCs w:val="22"/>
        </w:rPr>
        <w:t xml:space="preserve"> </w:t>
      </w:r>
      <w:r w:rsidR="00BA4EFA" w:rsidRPr="00090B2D">
        <w:rPr>
          <w:rFonts w:ascii="Times New Roman" w:hAnsi="Times New Roman"/>
          <w:sz w:val="22"/>
          <w:szCs w:val="22"/>
        </w:rPr>
        <w:t>Modelo Albano Volkmer</w:t>
      </w:r>
      <w:r w:rsidR="00B14643" w:rsidRPr="00090B2D">
        <w:rPr>
          <w:rFonts w:ascii="Times New Roman" w:hAnsi="Times New Roman"/>
          <w:sz w:val="22"/>
          <w:szCs w:val="22"/>
        </w:rPr>
        <w:t xml:space="preserve">, da Faculdade de Arquitetura e Urbanismo da Universidade Federal do Rio Grande do Sul (folha </w:t>
      </w:r>
      <w:r w:rsidR="00BA4EFA" w:rsidRPr="00090B2D">
        <w:rPr>
          <w:rFonts w:ascii="Times New Roman" w:hAnsi="Times New Roman"/>
          <w:sz w:val="22"/>
          <w:szCs w:val="22"/>
        </w:rPr>
        <w:t>79</w:t>
      </w:r>
      <w:r w:rsidR="00B14643" w:rsidRPr="00090B2D">
        <w:rPr>
          <w:rFonts w:ascii="Times New Roman" w:hAnsi="Times New Roman"/>
          <w:sz w:val="22"/>
          <w:szCs w:val="22"/>
        </w:rPr>
        <w:t>);</w:t>
      </w:r>
      <w:r w:rsidR="00BA4EFA" w:rsidRPr="00090B2D">
        <w:rPr>
          <w:rFonts w:ascii="Times New Roman" w:hAnsi="Times New Roman"/>
          <w:sz w:val="22"/>
          <w:szCs w:val="22"/>
        </w:rPr>
        <w:t xml:space="preserve"> </w:t>
      </w:r>
    </w:p>
    <w:p w:rsidR="00A0187E" w:rsidRPr="00090B2D" w:rsidRDefault="00A0187E" w:rsidP="00262475">
      <w:pPr>
        <w:jc w:val="both"/>
        <w:rPr>
          <w:rFonts w:ascii="Times New Roman" w:hAnsi="Times New Roman"/>
          <w:sz w:val="22"/>
          <w:szCs w:val="22"/>
        </w:rPr>
      </w:pPr>
    </w:p>
    <w:p w:rsidR="00A0187E" w:rsidRPr="00090B2D" w:rsidRDefault="00A0187E" w:rsidP="00262475">
      <w:pPr>
        <w:jc w:val="both"/>
        <w:rPr>
          <w:rFonts w:ascii="Times New Roman" w:hAnsi="Times New Roman"/>
          <w:sz w:val="22"/>
          <w:szCs w:val="22"/>
        </w:rPr>
      </w:pPr>
      <w:r w:rsidRPr="00090B2D">
        <w:rPr>
          <w:rFonts w:ascii="Times New Roman" w:hAnsi="Times New Roman"/>
          <w:sz w:val="22"/>
          <w:szCs w:val="22"/>
        </w:rPr>
        <w:t xml:space="preserve">Considerando </w:t>
      </w:r>
      <w:r w:rsidR="00B14643" w:rsidRPr="00090B2D">
        <w:rPr>
          <w:rFonts w:ascii="Times New Roman" w:hAnsi="Times New Roman"/>
          <w:sz w:val="22"/>
          <w:szCs w:val="22"/>
        </w:rPr>
        <w:t>pedido apresentado</w:t>
      </w:r>
      <w:r w:rsidRPr="00090B2D">
        <w:rPr>
          <w:rFonts w:ascii="Times New Roman" w:hAnsi="Times New Roman"/>
          <w:sz w:val="22"/>
          <w:szCs w:val="22"/>
        </w:rPr>
        <w:t xml:space="preserve"> pelo </w:t>
      </w:r>
      <w:r w:rsidR="00B14643" w:rsidRPr="00090B2D">
        <w:rPr>
          <w:rFonts w:ascii="Times New Roman" w:hAnsi="Times New Roman"/>
          <w:sz w:val="22"/>
          <w:szCs w:val="22"/>
        </w:rPr>
        <w:t xml:space="preserve">IAB RS – </w:t>
      </w:r>
      <w:r w:rsidR="00BA4EFA" w:rsidRPr="00090B2D">
        <w:rPr>
          <w:rFonts w:ascii="Times New Roman" w:hAnsi="Times New Roman"/>
          <w:sz w:val="22"/>
          <w:szCs w:val="22"/>
        </w:rPr>
        <w:t>Instituto</w:t>
      </w:r>
      <w:r w:rsidR="00B14643" w:rsidRPr="00090B2D">
        <w:rPr>
          <w:rFonts w:ascii="Times New Roman" w:hAnsi="Times New Roman"/>
          <w:sz w:val="22"/>
          <w:szCs w:val="22"/>
        </w:rPr>
        <w:t xml:space="preserve"> </w:t>
      </w:r>
      <w:r w:rsidR="00BA4EFA" w:rsidRPr="00090B2D">
        <w:rPr>
          <w:rFonts w:ascii="Times New Roman" w:hAnsi="Times New Roman"/>
          <w:sz w:val="22"/>
          <w:szCs w:val="22"/>
        </w:rPr>
        <w:t xml:space="preserve">de Arquitetos do </w:t>
      </w:r>
      <w:r w:rsidR="00B14643" w:rsidRPr="00090B2D">
        <w:rPr>
          <w:rFonts w:ascii="Times New Roman" w:hAnsi="Times New Roman"/>
          <w:sz w:val="22"/>
          <w:szCs w:val="22"/>
        </w:rPr>
        <w:t>B</w:t>
      </w:r>
      <w:r w:rsidR="00BA4EFA" w:rsidRPr="00090B2D">
        <w:rPr>
          <w:rFonts w:ascii="Times New Roman" w:hAnsi="Times New Roman"/>
          <w:sz w:val="22"/>
          <w:szCs w:val="22"/>
        </w:rPr>
        <w:t xml:space="preserve">rasil </w:t>
      </w:r>
      <w:r w:rsidR="00B14643" w:rsidRPr="00090B2D">
        <w:rPr>
          <w:rFonts w:ascii="Times New Roman" w:hAnsi="Times New Roman"/>
          <w:sz w:val="22"/>
          <w:szCs w:val="22"/>
        </w:rPr>
        <w:t xml:space="preserve">/ </w:t>
      </w:r>
      <w:r w:rsidR="00BA4EFA" w:rsidRPr="00090B2D">
        <w:rPr>
          <w:rFonts w:ascii="Times New Roman" w:hAnsi="Times New Roman"/>
          <w:sz w:val="22"/>
          <w:szCs w:val="22"/>
        </w:rPr>
        <w:t>Departamento Rio Grande do Sul</w:t>
      </w:r>
      <w:r w:rsidR="00B14643" w:rsidRPr="00090B2D">
        <w:rPr>
          <w:rFonts w:ascii="Times New Roman" w:hAnsi="Times New Roman"/>
          <w:sz w:val="22"/>
          <w:szCs w:val="22"/>
        </w:rPr>
        <w:t xml:space="preserve"> (folha 78);</w:t>
      </w:r>
      <w:r w:rsidR="00BA4EFA" w:rsidRPr="00090B2D">
        <w:rPr>
          <w:rFonts w:ascii="Times New Roman" w:hAnsi="Times New Roman"/>
          <w:sz w:val="22"/>
          <w:szCs w:val="22"/>
        </w:rPr>
        <w:t xml:space="preserve"> </w:t>
      </w:r>
    </w:p>
    <w:p w:rsidR="00A0187E" w:rsidRPr="00090B2D" w:rsidRDefault="00A0187E" w:rsidP="00262475">
      <w:pPr>
        <w:jc w:val="both"/>
        <w:rPr>
          <w:rFonts w:ascii="Times New Roman" w:hAnsi="Times New Roman"/>
          <w:sz w:val="22"/>
          <w:szCs w:val="22"/>
        </w:rPr>
      </w:pPr>
    </w:p>
    <w:p w:rsidR="00A0187E" w:rsidRPr="00090B2D" w:rsidRDefault="00A0187E" w:rsidP="00262475">
      <w:pPr>
        <w:jc w:val="both"/>
        <w:rPr>
          <w:rFonts w:ascii="Times New Roman" w:hAnsi="Times New Roman"/>
          <w:sz w:val="22"/>
          <w:szCs w:val="22"/>
        </w:rPr>
      </w:pPr>
      <w:r w:rsidRPr="00090B2D">
        <w:rPr>
          <w:rFonts w:ascii="Times New Roman" w:hAnsi="Times New Roman"/>
          <w:sz w:val="22"/>
          <w:szCs w:val="22"/>
        </w:rPr>
        <w:t>Considerando solicitação apresentada pela SERGS – Sociedade de Engenharia do Rio Grande do Sul</w:t>
      </w:r>
      <w:r w:rsidR="00B14643" w:rsidRPr="00090B2D">
        <w:rPr>
          <w:rFonts w:ascii="Times New Roman" w:hAnsi="Times New Roman"/>
          <w:sz w:val="22"/>
          <w:szCs w:val="22"/>
        </w:rPr>
        <w:t xml:space="preserve"> (Folha 82);</w:t>
      </w:r>
      <w:r w:rsidRPr="00090B2D">
        <w:rPr>
          <w:rFonts w:ascii="Times New Roman" w:hAnsi="Times New Roman"/>
          <w:sz w:val="22"/>
          <w:szCs w:val="22"/>
        </w:rPr>
        <w:t xml:space="preserve"> </w:t>
      </w:r>
    </w:p>
    <w:p w:rsidR="00A0187E" w:rsidRPr="00090B2D" w:rsidRDefault="00A0187E" w:rsidP="00262475">
      <w:pPr>
        <w:jc w:val="both"/>
        <w:rPr>
          <w:rFonts w:ascii="Times New Roman" w:hAnsi="Times New Roman"/>
          <w:sz w:val="22"/>
          <w:szCs w:val="22"/>
        </w:rPr>
      </w:pPr>
    </w:p>
    <w:p w:rsidR="00A0187E" w:rsidRPr="00090B2D" w:rsidRDefault="00A0187E" w:rsidP="00262475">
      <w:pPr>
        <w:jc w:val="both"/>
        <w:rPr>
          <w:rFonts w:ascii="Times New Roman" w:hAnsi="Times New Roman"/>
          <w:sz w:val="22"/>
          <w:szCs w:val="22"/>
        </w:rPr>
      </w:pPr>
      <w:r w:rsidRPr="00090B2D">
        <w:rPr>
          <w:rFonts w:ascii="Times New Roman" w:hAnsi="Times New Roman"/>
          <w:sz w:val="22"/>
          <w:szCs w:val="22"/>
        </w:rPr>
        <w:t xml:space="preserve">Considerando </w:t>
      </w:r>
      <w:r w:rsidR="00B14643" w:rsidRPr="00090B2D">
        <w:rPr>
          <w:rFonts w:ascii="Times New Roman" w:hAnsi="Times New Roman"/>
          <w:sz w:val="22"/>
          <w:szCs w:val="22"/>
        </w:rPr>
        <w:t xml:space="preserve">pedido apresentado </w:t>
      </w:r>
      <w:r w:rsidRPr="00090B2D">
        <w:rPr>
          <w:rFonts w:ascii="Times New Roman" w:hAnsi="Times New Roman"/>
          <w:sz w:val="22"/>
          <w:szCs w:val="22"/>
        </w:rPr>
        <w:t xml:space="preserve">pelo </w:t>
      </w:r>
      <w:bookmarkStart w:id="0" w:name="_GoBack"/>
      <w:r w:rsidRPr="00090B2D">
        <w:rPr>
          <w:rFonts w:ascii="Times New Roman" w:hAnsi="Times New Roman"/>
          <w:sz w:val="22"/>
          <w:szCs w:val="22"/>
        </w:rPr>
        <w:t>GHC</w:t>
      </w:r>
      <w:r w:rsidR="00B14643" w:rsidRPr="00090B2D">
        <w:rPr>
          <w:rFonts w:ascii="Times New Roman" w:hAnsi="Times New Roman"/>
          <w:sz w:val="22"/>
          <w:szCs w:val="22"/>
        </w:rPr>
        <w:t xml:space="preserve"> – Grupo Hospitalar Conceição </w:t>
      </w:r>
      <w:bookmarkEnd w:id="0"/>
      <w:r w:rsidR="00B14643" w:rsidRPr="00090B2D">
        <w:rPr>
          <w:rFonts w:ascii="Times New Roman" w:hAnsi="Times New Roman"/>
          <w:sz w:val="22"/>
          <w:szCs w:val="22"/>
        </w:rPr>
        <w:t>(folha 83);</w:t>
      </w:r>
    </w:p>
    <w:p w:rsidR="00A0187E" w:rsidRPr="00090B2D" w:rsidRDefault="00A0187E" w:rsidP="00262475">
      <w:pPr>
        <w:jc w:val="both"/>
        <w:rPr>
          <w:rFonts w:ascii="Times New Roman" w:hAnsi="Times New Roman"/>
          <w:sz w:val="22"/>
          <w:szCs w:val="22"/>
        </w:rPr>
      </w:pPr>
    </w:p>
    <w:p w:rsidR="00262475" w:rsidRDefault="00262475" w:rsidP="00262475">
      <w:pPr>
        <w:jc w:val="both"/>
        <w:rPr>
          <w:rFonts w:ascii="Times New Roman" w:hAnsi="Times New Roman"/>
          <w:b/>
          <w:sz w:val="22"/>
          <w:szCs w:val="22"/>
        </w:rPr>
      </w:pPr>
      <w:r w:rsidRPr="00090B2D">
        <w:rPr>
          <w:rFonts w:ascii="Times New Roman" w:hAnsi="Times New Roman"/>
          <w:b/>
          <w:sz w:val="22"/>
          <w:szCs w:val="22"/>
        </w:rPr>
        <w:t>PROPÕE:</w:t>
      </w:r>
    </w:p>
    <w:p w:rsidR="00262475" w:rsidRPr="00090B2D" w:rsidRDefault="00262475" w:rsidP="00262475">
      <w:pPr>
        <w:pStyle w:val="PargrafodaLista"/>
        <w:numPr>
          <w:ilvl w:val="0"/>
          <w:numId w:val="15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090B2D">
        <w:rPr>
          <w:rFonts w:ascii="Times New Roman" w:hAnsi="Times New Roman"/>
          <w:sz w:val="22"/>
          <w:szCs w:val="22"/>
        </w:rPr>
        <w:t xml:space="preserve">Viabilizar a </w:t>
      </w:r>
      <w:r w:rsidR="00A9017D" w:rsidRPr="00090B2D">
        <w:rPr>
          <w:rFonts w:ascii="Times New Roman" w:hAnsi="Times New Roman"/>
          <w:sz w:val="22"/>
          <w:szCs w:val="22"/>
        </w:rPr>
        <w:t xml:space="preserve">doação </w:t>
      </w:r>
      <w:r w:rsidRPr="00090B2D">
        <w:rPr>
          <w:rFonts w:ascii="Times New Roman" w:hAnsi="Times New Roman"/>
          <w:sz w:val="22"/>
          <w:szCs w:val="22"/>
        </w:rPr>
        <w:t xml:space="preserve">dos </w:t>
      </w:r>
      <w:r w:rsidR="00B14643" w:rsidRPr="00090B2D">
        <w:rPr>
          <w:rFonts w:ascii="Times New Roman" w:hAnsi="Times New Roman"/>
          <w:sz w:val="22"/>
          <w:szCs w:val="22"/>
        </w:rPr>
        <w:t xml:space="preserve">bens inservíveis, conforme </w:t>
      </w:r>
      <w:r w:rsidR="00761170" w:rsidRPr="00090B2D">
        <w:rPr>
          <w:rFonts w:ascii="Times New Roman" w:hAnsi="Times New Roman"/>
          <w:sz w:val="22"/>
          <w:szCs w:val="22"/>
        </w:rPr>
        <w:t xml:space="preserve">detalhamento </w:t>
      </w:r>
      <w:r w:rsidR="00B14643" w:rsidRPr="00090B2D">
        <w:rPr>
          <w:rFonts w:ascii="Times New Roman" w:hAnsi="Times New Roman"/>
          <w:sz w:val="22"/>
          <w:szCs w:val="22"/>
        </w:rPr>
        <w:t>abaixo</w:t>
      </w:r>
      <w:r w:rsidRPr="00090B2D">
        <w:rPr>
          <w:rFonts w:ascii="Times New Roman" w:hAnsi="Times New Roman"/>
          <w:sz w:val="22"/>
          <w:szCs w:val="22"/>
        </w:rPr>
        <w:t>:</w:t>
      </w:r>
    </w:p>
    <w:p w:rsidR="001074C2" w:rsidRPr="00090B2D" w:rsidRDefault="001074C2" w:rsidP="007C1846">
      <w:pPr>
        <w:pStyle w:val="PargrafodaLista"/>
        <w:numPr>
          <w:ilvl w:val="1"/>
          <w:numId w:val="15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090B2D">
        <w:rPr>
          <w:rFonts w:ascii="Times New Roman" w:hAnsi="Times New Roman"/>
          <w:sz w:val="22"/>
          <w:szCs w:val="22"/>
        </w:rPr>
        <w:t xml:space="preserve">Ao EMAV / FAU-UFRGS – Escritório Modelo Albano Volkmer, da Faculdade de Arquitetura e Urbanismo da Universidade Federal do Rio Grande do Sul serão doados 01(uma) Evaporadora LG </w:t>
      </w:r>
      <w:proofErr w:type="spellStart"/>
      <w:r w:rsidRPr="00090B2D">
        <w:rPr>
          <w:rFonts w:ascii="Times New Roman" w:hAnsi="Times New Roman"/>
          <w:sz w:val="22"/>
          <w:szCs w:val="22"/>
        </w:rPr>
        <w:t>Smile</w:t>
      </w:r>
      <w:proofErr w:type="spellEnd"/>
      <w:r w:rsidRPr="00090B2D">
        <w:rPr>
          <w:rFonts w:ascii="Times New Roman" w:hAnsi="Times New Roman"/>
          <w:sz w:val="22"/>
          <w:szCs w:val="22"/>
        </w:rPr>
        <w:t xml:space="preserve"> 9.000 </w:t>
      </w:r>
      <w:proofErr w:type="spellStart"/>
      <w:r w:rsidRPr="00090B2D">
        <w:rPr>
          <w:rFonts w:ascii="Times New Roman" w:hAnsi="Times New Roman"/>
          <w:sz w:val="22"/>
          <w:szCs w:val="22"/>
        </w:rPr>
        <w:t>Btu</w:t>
      </w:r>
      <w:proofErr w:type="spellEnd"/>
      <w:r w:rsidRPr="00090B2D">
        <w:rPr>
          <w:rFonts w:ascii="Times New Roman" w:hAnsi="Times New Roman"/>
          <w:sz w:val="22"/>
          <w:szCs w:val="22"/>
        </w:rPr>
        <w:t>/h (Quente e Frio) 220V (patrimônio 4920 e 01 (uma</w:t>
      </w:r>
      <w:proofErr w:type="gramStart"/>
      <w:r w:rsidRPr="00090B2D">
        <w:rPr>
          <w:rFonts w:ascii="Times New Roman" w:hAnsi="Times New Roman"/>
          <w:sz w:val="22"/>
          <w:szCs w:val="22"/>
        </w:rPr>
        <w:t>) Condensadora</w:t>
      </w:r>
      <w:proofErr w:type="gramEnd"/>
      <w:r w:rsidRPr="00090B2D">
        <w:rPr>
          <w:rFonts w:ascii="Times New Roman" w:hAnsi="Times New Roman"/>
          <w:sz w:val="22"/>
          <w:szCs w:val="22"/>
        </w:rPr>
        <w:t xml:space="preserve"> 9.000 </w:t>
      </w:r>
      <w:proofErr w:type="spellStart"/>
      <w:r w:rsidRPr="00090B2D">
        <w:rPr>
          <w:rFonts w:ascii="Times New Roman" w:hAnsi="Times New Roman"/>
          <w:sz w:val="22"/>
          <w:szCs w:val="22"/>
        </w:rPr>
        <w:t>Btu</w:t>
      </w:r>
      <w:proofErr w:type="spellEnd"/>
      <w:r w:rsidRPr="00090B2D">
        <w:rPr>
          <w:rFonts w:ascii="Times New Roman" w:hAnsi="Times New Roman"/>
          <w:sz w:val="22"/>
          <w:szCs w:val="22"/>
        </w:rPr>
        <w:t xml:space="preserve">/h LG HW </w:t>
      </w:r>
      <w:proofErr w:type="spellStart"/>
      <w:r w:rsidRPr="00090B2D">
        <w:rPr>
          <w:rFonts w:ascii="Times New Roman" w:hAnsi="Times New Roman"/>
          <w:sz w:val="22"/>
          <w:szCs w:val="22"/>
        </w:rPr>
        <w:t>Smile</w:t>
      </w:r>
      <w:proofErr w:type="spellEnd"/>
      <w:r w:rsidRPr="00090B2D">
        <w:rPr>
          <w:rFonts w:ascii="Times New Roman" w:hAnsi="Times New Roman"/>
          <w:sz w:val="22"/>
          <w:szCs w:val="22"/>
        </w:rPr>
        <w:t xml:space="preserve"> 220v Quente e Frio (patrimônio 542);</w:t>
      </w:r>
    </w:p>
    <w:p w:rsidR="001074C2" w:rsidRPr="00090B2D" w:rsidRDefault="001074C2" w:rsidP="001074C2">
      <w:pPr>
        <w:pStyle w:val="PargrafodaLista"/>
        <w:ind w:left="1788"/>
        <w:contextualSpacing/>
        <w:jc w:val="both"/>
        <w:rPr>
          <w:rFonts w:ascii="Times New Roman" w:hAnsi="Times New Roman"/>
          <w:sz w:val="22"/>
          <w:szCs w:val="22"/>
        </w:rPr>
      </w:pPr>
    </w:p>
    <w:p w:rsidR="001074C2" w:rsidRPr="00090B2D" w:rsidRDefault="001074C2" w:rsidP="007C1846">
      <w:pPr>
        <w:pStyle w:val="PargrafodaLista"/>
        <w:numPr>
          <w:ilvl w:val="1"/>
          <w:numId w:val="15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090B2D">
        <w:rPr>
          <w:rFonts w:ascii="Times New Roman" w:hAnsi="Times New Roman"/>
          <w:sz w:val="22"/>
          <w:szCs w:val="22"/>
        </w:rPr>
        <w:lastRenderedPageBreak/>
        <w:t xml:space="preserve">À SERGS – Sociedade de Engenharia do Rio Grande do Sul, serão doados 01 (uma) Evaporadora LG </w:t>
      </w:r>
      <w:proofErr w:type="spellStart"/>
      <w:r w:rsidRPr="00090B2D">
        <w:rPr>
          <w:rFonts w:ascii="Times New Roman" w:hAnsi="Times New Roman"/>
          <w:sz w:val="22"/>
          <w:szCs w:val="22"/>
        </w:rPr>
        <w:t>Smile</w:t>
      </w:r>
      <w:proofErr w:type="spellEnd"/>
      <w:r w:rsidRPr="00090B2D">
        <w:rPr>
          <w:rFonts w:ascii="Times New Roman" w:hAnsi="Times New Roman"/>
          <w:sz w:val="22"/>
          <w:szCs w:val="22"/>
        </w:rPr>
        <w:t xml:space="preserve"> 7.000 </w:t>
      </w:r>
      <w:proofErr w:type="spellStart"/>
      <w:r w:rsidRPr="00090B2D">
        <w:rPr>
          <w:rFonts w:ascii="Times New Roman" w:hAnsi="Times New Roman"/>
          <w:sz w:val="22"/>
          <w:szCs w:val="22"/>
        </w:rPr>
        <w:t>Btu</w:t>
      </w:r>
      <w:proofErr w:type="spellEnd"/>
      <w:r w:rsidRPr="00090B2D">
        <w:rPr>
          <w:rFonts w:ascii="Times New Roman" w:hAnsi="Times New Roman"/>
          <w:sz w:val="22"/>
          <w:szCs w:val="22"/>
        </w:rPr>
        <w:t xml:space="preserve">/h (Quente e Frio) 220V (patrimônio 497), 01 (uma) Condensadora 7.000 </w:t>
      </w:r>
      <w:proofErr w:type="spellStart"/>
      <w:r w:rsidRPr="00090B2D">
        <w:rPr>
          <w:rFonts w:ascii="Times New Roman" w:hAnsi="Times New Roman"/>
          <w:sz w:val="22"/>
          <w:szCs w:val="22"/>
        </w:rPr>
        <w:t>Btu</w:t>
      </w:r>
      <w:proofErr w:type="spellEnd"/>
      <w:r w:rsidRPr="00090B2D">
        <w:rPr>
          <w:rFonts w:ascii="Times New Roman" w:hAnsi="Times New Roman"/>
          <w:sz w:val="22"/>
          <w:szCs w:val="22"/>
        </w:rPr>
        <w:t xml:space="preserve">/h LG HW </w:t>
      </w:r>
      <w:proofErr w:type="spellStart"/>
      <w:r w:rsidRPr="00090B2D">
        <w:rPr>
          <w:rFonts w:ascii="Times New Roman" w:hAnsi="Times New Roman"/>
          <w:sz w:val="22"/>
          <w:szCs w:val="22"/>
        </w:rPr>
        <w:t>Smile</w:t>
      </w:r>
      <w:proofErr w:type="spellEnd"/>
      <w:r w:rsidRPr="00090B2D">
        <w:rPr>
          <w:rFonts w:ascii="Times New Roman" w:hAnsi="Times New Roman"/>
          <w:sz w:val="22"/>
          <w:szCs w:val="22"/>
        </w:rPr>
        <w:t xml:space="preserve"> 220v Quente e Frio ((patrimônio 547), 01 (uma) Evaporadora LG </w:t>
      </w:r>
      <w:proofErr w:type="spellStart"/>
      <w:r w:rsidRPr="00090B2D">
        <w:rPr>
          <w:rFonts w:ascii="Times New Roman" w:hAnsi="Times New Roman"/>
          <w:sz w:val="22"/>
          <w:szCs w:val="22"/>
        </w:rPr>
        <w:t>Smile</w:t>
      </w:r>
      <w:proofErr w:type="spellEnd"/>
      <w:r w:rsidRPr="00090B2D">
        <w:rPr>
          <w:rFonts w:ascii="Times New Roman" w:hAnsi="Times New Roman"/>
          <w:sz w:val="22"/>
          <w:szCs w:val="22"/>
        </w:rPr>
        <w:t xml:space="preserve"> 12.000 </w:t>
      </w:r>
      <w:proofErr w:type="spellStart"/>
      <w:r w:rsidRPr="00090B2D">
        <w:rPr>
          <w:rFonts w:ascii="Times New Roman" w:hAnsi="Times New Roman"/>
          <w:sz w:val="22"/>
          <w:szCs w:val="22"/>
        </w:rPr>
        <w:t>Btu</w:t>
      </w:r>
      <w:proofErr w:type="spellEnd"/>
      <w:r w:rsidRPr="00090B2D">
        <w:rPr>
          <w:rFonts w:ascii="Times New Roman" w:hAnsi="Times New Roman"/>
          <w:sz w:val="22"/>
          <w:szCs w:val="22"/>
        </w:rPr>
        <w:t xml:space="preserve">/h (Quente e Frio) 220V (patrimônio 491), 01 (uma) Condensadora 12.000 </w:t>
      </w:r>
      <w:proofErr w:type="spellStart"/>
      <w:r w:rsidRPr="00090B2D">
        <w:rPr>
          <w:rFonts w:ascii="Times New Roman" w:hAnsi="Times New Roman"/>
          <w:sz w:val="22"/>
          <w:szCs w:val="22"/>
        </w:rPr>
        <w:t>Btu</w:t>
      </w:r>
      <w:proofErr w:type="spellEnd"/>
      <w:r w:rsidRPr="00090B2D">
        <w:rPr>
          <w:rFonts w:ascii="Times New Roman" w:hAnsi="Times New Roman"/>
          <w:sz w:val="22"/>
          <w:szCs w:val="22"/>
        </w:rPr>
        <w:t xml:space="preserve">/h LG HW </w:t>
      </w:r>
      <w:proofErr w:type="spellStart"/>
      <w:r w:rsidRPr="00090B2D">
        <w:rPr>
          <w:rFonts w:ascii="Times New Roman" w:hAnsi="Times New Roman"/>
          <w:sz w:val="22"/>
          <w:szCs w:val="22"/>
        </w:rPr>
        <w:t>Smile</w:t>
      </w:r>
      <w:proofErr w:type="spellEnd"/>
      <w:r w:rsidRPr="00090B2D">
        <w:rPr>
          <w:rFonts w:ascii="Times New Roman" w:hAnsi="Times New Roman"/>
          <w:sz w:val="22"/>
          <w:szCs w:val="22"/>
        </w:rPr>
        <w:t xml:space="preserve"> 220v Quente e Frio (patrimônio 541), 01 (uma) Evaporadora LG </w:t>
      </w:r>
      <w:proofErr w:type="spellStart"/>
      <w:r w:rsidRPr="00090B2D">
        <w:rPr>
          <w:rFonts w:ascii="Times New Roman" w:hAnsi="Times New Roman"/>
          <w:sz w:val="22"/>
          <w:szCs w:val="22"/>
        </w:rPr>
        <w:t>Smile</w:t>
      </w:r>
      <w:proofErr w:type="spellEnd"/>
      <w:r w:rsidRPr="00090B2D">
        <w:rPr>
          <w:rFonts w:ascii="Times New Roman" w:hAnsi="Times New Roman"/>
          <w:sz w:val="22"/>
          <w:szCs w:val="22"/>
        </w:rPr>
        <w:t xml:space="preserve"> 12.000 </w:t>
      </w:r>
      <w:proofErr w:type="spellStart"/>
      <w:r w:rsidRPr="00090B2D">
        <w:rPr>
          <w:rFonts w:ascii="Times New Roman" w:hAnsi="Times New Roman"/>
          <w:sz w:val="22"/>
          <w:szCs w:val="22"/>
        </w:rPr>
        <w:t>Btu</w:t>
      </w:r>
      <w:proofErr w:type="spellEnd"/>
      <w:r w:rsidRPr="00090B2D">
        <w:rPr>
          <w:rFonts w:ascii="Times New Roman" w:hAnsi="Times New Roman"/>
          <w:sz w:val="22"/>
          <w:szCs w:val="22"/>
        </w:rPr>
        <w:t xml:space="preserve">/h (Quente e Frio) 220V (patrimônio 495), 01 (uma) Condensadora 12.000 </w:t>
      </w:r>
      <w:proofErr w:type="spellStart"/>
      <w:r w:rsidRPr="00090B2D">
        <w:rPr>
          <w:rFonts w:ascii="Times New Roman" w:hAnsi="Times New Roman"/>
          <w:sz w:val="22"/>
          <w:szCs w:val="22"/>
        </w:rPr>
        <w:t>Btu</w:t>
      </w:r>
      <w:proofErr w:type="spellEnd"/>
      <w:r w:rsidRPr="00090B2D">
        <w:rPr>
          <w:rFonts w:ascii="Times New Roman" w:hAnsi="Times New Roman"/>
          <w:sz w:val="22"/>
          <w:szCs w:val="22"/>
        </w:rPr>
        <w:t xml:space="preserve">/h LG HW </w:t>
      </w:r>
      <w:proofErr w:type="spellStart"/>
      <w:r w:rsidRPr="00090B2D">
        <w:rPr>
          <w:rFonts w:ascii="Times New Roman" w:hAnsi="Times New Roman"/>
          <w:sz w:val="22"/>
          <w:szCs w:val="22"/>
        </w:rPr>
        <w:t>Smile</w:t>
      </w:r>
      <w:proofErr w:type="spellEnd"/>
      <w:r w:rsidRPr="00090B2D">
        <w:rPr>
          <w:rFonts w:ascii="Times New Roman" w:hAnsi="Times New Roman"/>
          <w:sz w:val="22"/>
          <w:szCs w:val="22"/>
        </w:rPr>
        <w:t xml:space="preserve"> 220v Quente e Frio (patrimônio 545), 01 (uma) Evaporadora LG </w:t>
      </w:r>
      <w:proofErr w:type="spellStart"/>
      <w:r w:rsidRPr="00090B2D">
        <w:rPr>
          <w:rFonts w:ascii="Times New Roman" w:hAnsi="Times New Roman"/>
          <w:sz w:val="22"/>
          <w:szCs w:val="22"/>
        </w:rPr>
        <w:t>Smile</w:t>
      </w:r>
      <w:proofErr w:type="spellEnd"/>
      <w:r w:rsidRPr="00090B2D">
        <w:rPr>
          <w:rFonts w:ascii="Times New Roman" w:hAnsi="Times New Roman"/>
          <w:sz w:val="22"/>
          <w:szCs w:val="22"/>
        </w:rPr>
        <w:t xml:space="preserve"> 24.000 </w:t>
      </w:r>
      <w:proofErr w:type="spellStart"/>
      <w:r w:rsidRPr="00090B2D">
        <w:rPr>
          <w:rFonts w:ascii="Times New Roman" w:hAnsi="Times New Roman"/>
          <w:sz w:val="22"/>
          <w:szCs w:val="22"/>
        </w:rPr>
        <w:t>Btu</w:t>
      </w:r>
      <w:proofErr w:type="spellEnd"/>
      <w:r w:rsidRPr="00090B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90B2D">
        <w:rPr>
          <w:rFonts w:ascii="Times New Roman" w:hAnsi="Times New Roman"/>
          <w:sz w:val="22"/>
          <w:szCs w:val="22"/>
        </w:rPr>
        <w:t>lh</w:t>
      </w:r>
      <w:proofErr w:type="spellEnd"/>
      <w:r w:rsidRPr="00090B2D">
        <w:rPr>
          <w:rFonts w:ascii="Times New Roman" w:hAnsi="Times New Roman"/>
          <w:sz w:val="22"/>
          <w:szCs w:val="22"/>
        </w:rPr>
        <w:t xml:space="preserve"> 220v Quente e Frio (patrimônio 484) e 01 (uma) Condensadora 24.000 </w:t>
      </w:r>
      <w:proofErr w:type="spellStart"/>
      <w:r w:rsidRPr="00090B2D">
        <w:rPr>
          <w:rFonts w:ascii="Times New Roman" w:hAnsi="Times New Roman"/>
          <w:sz w:val="22"/>
          <w:szCs w:val="22"/>
        </w:rPr>
        <w:t>Btu</w:t>
      </w:r>
      <w:proofErr w:type="spellEnd"/>
      <w:r w:rsidRPr="00090B2D">
        <w:rPr>
          <w:rFonts w:ascii="Times New Roman" w:hAnsi="Times New Roman"/>
          <w:sz w:val="22"/>
          <w:szCs w:val="22"/>
        </w:rPr>
        <w:t xml:space="preserve">/h LG HW </w:t>
      </w:r>
      <w:proofErr w:type="spellStart"/>
      <w:r w:rsidRPr="00090B2D">
        <w:rPr>
          <w:rFonts w:ascii="Times New Roman" w:hAnsi="Times New Roman"/>
          <w:sz w:val="22"/>
          <w:szCs w:val="22"/>
        </w:rPr>
        <w:t>Smile</w:t>
      </w:r>
      <w:proofErr w:type="spellEnd"/>
      <w:r w:rsidRPr="00090B2D">
        <w:rPr>
          <w:rFonts w:ascii="Times New Roman" w:hAnsi="Times New Roman"/>
          <w:sz w:val="22"/>
          <w:szCs w:val="22"/>
        </w:rPr>
        <w:t xml:space="preserve"> 220v Quente e Frio (patrimônio 535);</w:t>
      </w:r>
    </w:p>
    <w:p w:rsidR="001074C2" w:rsidRPr="00090B2D" w:rsidRDefault="001074C2" w:rsidP="001074C2">
      <w:pPr>
        <w:pStyle w:val="PargrafodaLista"/>
        <w:rPr>
          <w:rFonts w:ascii="Times New Roman" w:hAnsi="Times New Roman"/>
          <w:sz w:val="22"/>
          <w:szCs w:val="22"/>
        </w:rPr>
      </w:pPr>
    </w:p>
    <w:p w:rsidR="001074C2" w:rsidRPr="00090B2D" w:rsidRDefault="001074C2" w:rsidP="007C1846">
      <w:pPr>
        <w:pStyle w:val="PargrafodaLista"/>
        <w:numPr>
          <w:ilvl w:val="1"/>
          <w:numId w:val="15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090B2D">
        <w:rPr>
          <w:rFonts w:ascii="Times New Roman" w:hAnsi="Times New Roman"/>
          <w:sz w:val="22"/>
          <w:szCs w:val="22"/>
        </w:rPr>
        <w:t xml:space="preserve">Ao IAB RS – Instituto de Arquitetos do Brasil / Departamento Rio Grande do Sul serão doados 01 (uma) Evaporadora LG </w:t>
      </w:r>
      <w:proofErr w:type="spellStart"/>
      <w:r w:rsidRPr="00090B2D">
        <w:rPr>
          <w:rFonts w:ascii="Times New Roman" w:hAnsi="Times New Roman"/>
          <w:sz w:val="22"/>
          <w:szCs w:val="22"/>
        </w:rPr>
        <w:t>Smile</w:t>
      </w:r>
      <w:proofErr w:type="spellEnd"/>
      <w:r w:rsidRPr="00090B2D">
        <w:rPr>
          <w:rFonts w:ascii="Times New Roman" w:hAnsi="Times New Roman"/>
          <w:sz w:val="22"/>
          <w:szCs w:val="22"/>
        </w:rPr>
        <w:t xml:space="preserve"> 12.000 </w:t>
      </w:r>
      <w:proofErr w:type="spellStart"/>
      <w:r w:rsidRPr="00090B2D">
        <w:rPr>
          <w:rFonts w:ascii="Times New Roman" w:hAnsi="Times New Roman"/>
          <w:sz w:val="22"/>
          <w:szCs w:val="22"/>
        </w:rPr>
        <w:t>Btu</w:t>
      </w:r>
      <w:proofErr w:type="spellEnd"/>
      <w:r w:rsidRPr="00090B2D">
        <w:rPr>
          <w:rFonts w:ascii="Times New Roman" w:hAnsi="Times New Roman"/>
          <w:sz w:val="22"/>
          <w:szCs w:val="22"/>
        </w:rPr>
        <w:t xml:space="preserve">/h (Quente e Frio) 220V (patrimônio 483), 01 (uma) Condensadora 12.000 </w:t>
      </w:r>
      <w:proofErr w:type="spellStart"/>
      <w:r w:rsidRPr="00090B2D">
        <w:rPr>
          <w:rFonts w:ascii="Times New Roman" w:hAnsi="Times New Roman"/>
          <w:sz w:val="22"/>
          <w:szCs w:val="22"/>
        </w:rPr>
        <w:t>Btu</w:t>
      </w:r>
      <w:proofErr w:type="spellEnd"/>
      <w:r w:rsidRPr="00090B2D">
        <w:rPr>
          <w:rFonts w:ascii="Times New Roman" w:hAnsi="Times New Roman"/>
          <w:sz w:val="22"/>
          <w:szCs w:val="22"/>
        </w:rPr>
        <w:t xml:space="preserve">/h LG HW </w:t>
      </w:r>
      <w:proofErr w:type="spellStart"/>
      <w:r w:rsidRPr="00090B2D">
        <w:rPr>
          <w:rFonts w:ascii="Times New Roman" w:hAnsi="Times New Roman"/>
          <w:sz w:val="22"/>
          <w:szCs w:val="22"/>
        </w:rPr>
        <w:t>Smile</w:t>
      </w:r>
      <w:proofErr w:type="spellEnd"/>
      <w:r w:rsidRPr="00090B2D">
        <w:rPr>
          <w:rFonts w:ascii="Times New Roman" w:hAnsi="Times New Roman"/>
          <w:sz w:val="22"/>
          <w:szCs w:val="22"/>
        </w:rPr>
        <w:t xml:space="preserve"> 220v Quente e Frio (patrimônio 533)</w:t>
      </w:r>
      <w:r w:rsidR="00AD143F" w:rsidRPr="00090B2D">
        <w:rPr>
          <w:rFonts w:ascii="Times New Roman" w:hAnsi="Times New Roman"/>
          <w:sz w:val="22"/>
          <w:szCs w:val="22"/>
        </w:rPr>
        <w:t xml:space="preserve">, 01 (uma) Evaporadora LG </w:t>
      </w:r>
      <w:proofErr w:type="spellStart"/>
      <w:r w:rsidR="00AD143F" w:rsidRPr="00090B2D">
        <w:rPr>
          <w:rFonts w:ascii="Times New Roman" w:hAnsi="Times New Roman"/>
          <w:sz w:val="22"/>
          <w:szCs w:val="22"/>
        </w:rPr>
        <w:t>Smile</w:t>
      </w:r>
      <w:proofErr w:type="spellEnd"/>
      <w:r w:rsidR="00AD143F" w:rsidRPr="00090B2D">
        <w:rPr>
          <w:rFonts w:ascii="Times New Roman" w:hAnsi="Times New Roman"/>
          <w:sz w:val="22"/>
          <w:szCs w:val="22"/>
        </w:rPr>
        <w:t xml:space="preserve"> 12.000 </w:t>
      </w:r>
      <w:proofErr w:type="spellStart"/>
      <w:r w:rsidR="00AD143F" w:rsidRPr="00090B2D">
        <w:rPr>
          <w:rFonts w:ascii="Times New Roman" w:hAnsi="Times New Roman"/>
          <w:sz w:val="22"/>
          <w:szCs w:val="22"/>
        </w:rPr>
        <w:t>Btu</w:t>
      </w:r>
      <w:proofErr w:type="spellEnd"/>
      <w:r w:rsidR="00AD143F" w:rsidRPr="00090B2D">
        <w:rPr>
          <w:rFonts w:ascii="Times New Roman" w:hAnsi="Times New Roman"/>
          <w:sz w:val="22"/>
          <w:szCs w:val="22"/>
        </w:rPr>
        <w:t xml:space="preserve">/h (Quente e Frio) 220V (patrimônio 489), 01 (uma) Condensadora 12.000 </w:t>
      </w:r>
      <w:proofErr w:type="spellStart"/>
      <w:r w:rsidR="00AD143F" w:rsidRPr="00090B2D">
        <w:rPr>
          <w:rFonts w:ascii="Times New Roman" w:hAnsi="Times New Roman"/>
          <w:sz w:val="22"/>
          <w:szCs w:val="22"/>
        </w:rPr>
        <w:t>Btu</w:t>
      </w:r>
      <w:proofErr w:type="spellEnd"/>
      <w:r w:rsidR="00AD143F" w:rsidRPr="00090B2D">
        <w:rPr>
          <w:rFonts w:ascii="Times New Roman" w:hAnsi="Times New Roman"/>
          <w:sz w:val="22"/>
          <w:szCs w:val="22"/>
        </w:rPr>
        <w:t xml:space="preserve">/h LG HW </w:t>
      </w:r>
      <w:proofErr w:type="spellStart"/>
      <w:r w:rsidR="00AD143F" w:rsidRPr="00090B2D">
        <w:rPr>
          <w:rFonts w:ascii="Times New Roman" w:hAnsi="Times New Roman"/>
          <w:sz w:val="22"/>
          <w:szCs w:val="22"/>
        </w:rPr>
        <w:t>Smile</w:t>
      </w:r>
      <w:proofErr w:type="spellEnd"/>
      <w:r w:rsidR="00AD143F" w:rsidRPr="00090B2D">
        <w:rPr>
          <w:rFonts w:ascii="Times New Roman" w:hAnsi="Times New Roman"/>
          <w:sz w:val="22"/>
          <w:szCs w:val="22"/>
        </w:rPr>
        <w:t xml:space="preserve"> 220v Quente e Frio (patrimônio 539), 01 (uma) Evaporadora LG </w:t>
      </w:r>
      <w:proofErr w:type="spellStart"/>
      <w:r w:rsidR="00AD143F" w:rsidRPr="00090B2D">
        <w:rPr>
          <w:rFonts w:ascii="Times New Roman" w:hAnsi="Times New Roman"/>
          <w:sz w:val="22"/>
          <w:szCs w:val="22"/>
        </w:rPr>
        <w:t>Smile</w:t>
      </w:r>
      <w:proofErr w:type="spellEnd"/>
      <w:r w:rsidR="00AD143F" w:rsidRPr="00090B2D">
        <w:rPr>
          <w:rFonts w:ascii="Times New Roman" w:hAnsi="Times New Roman"/>
          <w:sz w:val="22"/>
          <w:szCs w:val="22"/>
        </w:rPr>
        <w:t xml:space="preserve"> 24.000 </w:t>
      </w:r>
      <w:proofErr w:type="spellStart"/>
      <w:r w:rsidR="00AD143F" w:rsidRPr="00090B2D">
        <w:rPr>
          <w:rFonts w:ascii="Times New Roman" w:hAnsi="Times New Roman"/>
          <w:sz w:val="22"/>
          <w:szCs w:val="22"/>
        </w:rPr>
        <w:t>Btu</w:t>
      </w:r>
      <w:proofErr w:type="spellEnd"/>
      <w:r w:rsidR="00AD143F" w:rsidRPr="00090B2D">
        <w:rPr>
          <w:rFonts w:ascii="Times New Roman" w:hAnsi="Times New Roman"/>
          <w:sz w:val="22"/>
          <w:szCs w:val="22"/>
        </w:rPr>
        <w:t xml:space="preserve">/h (Quente e Frio) 220V (patrimônio 485), 01 (uma) Condensadora 24.000 </w:t>
      </w:r>
      <w:proofErr w:type="spellStart"/>
      <w:r w:rsidR="00AD143F" w:rsidRPr="00090B2D">
        <w:rPr>
          <w:rFonts w:ascii="Times New Roman" w:hAnsi="Times New Roman"/>
          <w:sz w:val="22"/>
          <w:szCs w:val="22"/>
        </w:rPr>
        <w:t>Btu</w:t>
      </w:r>
      <w:proofErr w:type="spellEnd"/>
      <w:r w:rsidR="00AD143F" w:rsidRPr="00090B2D">
        <w:rPr>
          <w:rFonts w:ascii="Times New Roman" w:hAnsi="Times New Roman"/>
          <w:sz w:val="22"/>
          <w:szCs w:val="22"/>
        </w:rPr>
        <w:t xml:space="preserve">/h LG HW </w:t>
      </w:r>
      <w:proofErr w:type="spellStart"/>
      <w:r w:rsidR="00AD143F" w:rsidRPr="00090B2D">
        <w:rPr>
          <w:rFonts w:ascii="Times New Roman" w:hAnsi="Times New Roman"/>
          <w:sz w:val="22"/>
          <w:szCs w:val="22"/>
        </w:rPr>
        <w:t>Smile</w:t>
      </w:r>
      <w:proofErr w:type="spellEnd"/>
      <w:r w:rsidR="00AD143F" w:rsidRPr="00090B2D">
        <w:rPr>
          <w:rFonts w:ascii="Times New Roman" w:hAnsi="Times New Roman"/>
          <w:sz w:val="22"/>
          <w:szCs w:val="22"/>
        </w:rPr>
        <w:t xml:space="preserve"> 220v Quente e Frio (patrimônio 549), 01 (uma) Evaporadora LG </w:t>
      </w:r>
      <w:proofErr w:type="spellStart"/>
      <w:r w:rsidR="00AD143F" w:rsidRPr="00090B2D">
        <w:rPr>
          <w:rFonts w:ascii="Times New Roman" w:hAnsi="Times New Roman"/>
          <w:sz w:val="22"/>
          <w:szCs w:val="22"/>
        </w:rPr>
        <w:t>Smile</w:t>
      </w:r>
      <w:proofErr w:type="spellEnd"/>
      <w:r w:rsidR="00AD143F" w:rsidRPr="00090B2D">
        <w:rPr>
          <w:rFonts w:ascii="Times New Roman" w:hAnsi="Times New Roman"/>
          <w:sz w:val="22"/>
          <w:szCs w:val="22"/>
        </w:rPr>
        <w:t xml:space="preserve"> 24.000 </w:t>
      </w:r>
      <w:proofErr w:type="spellStart"/>
      <w:r w:rsidR="00AD143F" w:rsidRPr="00090B2D">
        <w:rPr>
          <w:rFonts w:ascii="Times New Roman" w:hAnsi="Times New Roman"/>
          <w:sz w:val="22"/>
          <w:szCs w:val="22"/>
        </w:rPr>
        <w:t>Btu</w:t>
      </w:r>
      <w:proofErr w:type="spellEnd"/>
      <w:r w:rsidR="00AD143F" w:rsidRPr="00090B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D143F" w:rsidRPr="00090B2D">
        <w:rPr>
          <w:rFonts w:ascii="Times New Roman" w:hAnsi="Times New Roman"/>
          <w:sz w:val="22"/>
          <w:szCs w:val="22"/>
        </w:rPr>
        <w:t>lh</w:t>
      </w:r>
      <w:proofErr w:type="spellEnd"/>
      <w:r w:rsidR="00AD143F" w:rsidRPr="00090B2D">
        <w:rPr>
          <w:rFonts w:ascii="Times New Roman" w:hAnsi="Times New Roman"/>
          <w:sz w:val="22"/>
          <w:szCs w:val="22"/>
        </w:rPr>
        <w:t xml:space="preserve"> 220v Quente e Frio (patrimônio 482) e 01 (uma) Condensadora 24.000 </w:t>
      </w:r>
      <w:proofErr w:type="spellStart"/>
      <w:r w:rsidR="00AD143F" w:rsidRPr="00090B2D">
        <w:rPr>
          <w:rFonts w:ascii="Times New Roman" w:hAnsi="Times New Roman"/>
          <w:sz w:val="22"/>
          <w:szCs w:val="22"/>
        </w:rPr>
        <w:t>Btu</w:t>
      </w:r>
      <w:proofErr w:type="spellEnd"/>
      <w:r w:rsidR="00AD143F" w:rsidRPr="00090B2D">
        <w:rPr>
          <w:rFonts w:ascii="Times New Roman" w:hAnsi="Times New Roman"/>
          <w:sz w:val="22"/>
          <w:szCs w:val="22"/>
        </w:rPr>
        <w:t xml:space="preserve">/ </w:t>
      </w:r>
      <w:proofErr w:type="spellStart"/>
      <w:r w:rsidR="00AD143F" w:rsidRPr="00090B2D">
        <w:rPr>
          <w:rFonts w:ascii="Times New Roman" w:hAnsi="Times New Roman"/>
          <w:sz w:val="22"/>
          <w:szCs w:val="22"/>
        </w:rPr>
        <w:t>lh</w:t>
      </w:r>
      <w:proofErr w:type="spellEnd"/>
      <w:r w:rsidR="00AD143F" w:rsidRPr="00090B2D">
        <w:rPr>
          <w:rFonts w:ascii="Times New Roman" w:hAnsi="Times New Roman"/>
          <w:sz w:val="22"/>
          <w:szCs w:val="22"/>
        </w:rPr>
        <w:t xml:space="preserve"> LG </w:t>
      </w:r>
      <w:proofErr w:type="spellStart"/>
      <w:r w:rsidR="00AD143F" w:rsidRPr="00090B2D">
        <w:rPr>
          <w:rFonts w:ascii="Times New Roman" w:hAnsi="Times New Roman"/>
          <w:sz w:val="22"/>
          <w:szCs w:val="22"/>
        </w:rPr>
        <w:t>Smile</w:t>
      </w:r>
      <w:proofErr w:type="spellEnd"/>
      <w:r w:rsidR="00AD143F" w:rsidRPr="00090B2D">
        <w:rPr>
          <w:rFonts w:ascii="Times New Roman" w:hAnsi="Times New Roman"/>
          <w:sz w:val="22"/>
          <w:szCs w:val="22"/>
        </w:rPr>
        <w:t xml:space="preserve"> 220v Quente e Frio (patrimônio 534)</w:t>
      </w:r>
      <w:r w:rsidR="00761170" w:rsidRPr="00090B2D">
        <w:rPr>
          <w:rFonts w:ascii="Times New Roman" w:hAnsi="Times New Roman"/>
          <w:sz w:val="22"/>
          <w:szCs w:val="22"/>
        </w:rPr>
        <w:t>;</w:t>
      </w:r>
    </w:p>
    <w:p w:rsidR="00761170" w:rsidRPr="00090B2D" w:rsidRDefault="00761170" w:rsidP="00761170">
      <w:pPr>
        <w:pStyle w:val="PargrafodaLista"/>
        <w:rPr>
          <w:rFonts w:ascii="Times New Roman" w:hAnsi="Times New Roman"/>
          <w:sz w:val="22"/>
          <w:szCs w:val="22"/>
        </w:rPr>
      </w:pPr>
    </w:p>
    <w:p w:rsidR="00761170" w:rsidRPr="00090B2D" w:rsidRDefault="00761170" w:rsidP="007C1846">
      <w:pPr>
        <w:pStyle w:val="PargrafodaLista"/>
        <w:numPr>
          <w:ilvl w:val="1"/>
          <w:numId w:val="15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090B2D">
        <w:rPr>
          <w:rFonts w:ascii="Times New Roman" w:hAnsi="Times New Roman"/>
          <w:sz w:val="22"/>
          <w:szCs w:val="22"/>
        </w:rPr>
        <w:t xml:space="preserve">Ao GHC – Grupo Hospitalar Conceição serão doados 01 (um) Bebedouro </w:t>
      </w:r>
      <w:proofErr w:type="spellStart"/>
      <w:r w:rsidRPr="00090B2D">
        <w:rPr>
          <w:rFonts w:ascii="Times New Roman" w:hAnsi="Times New Roman"/>
          <w:sz w:val="22"/>
          <w:szCs w:val="22"/>
        </w:rPr>
        <w:t>Libell</w:t>
      </w:r>
      <w:proofErr w:type="spellEnd"/>
      <w:r w:rsidRPr="00090B2D">
        <w:rPr>
          <w:rFonts w:ascii="Times New Roman" w:hAnsi="Times New Roman"/>
          <w:sz w:val="22"/>
          <w:szCs w:val="22"/>
        </w:rPr>
        <w:t xml:space="preserve"> Master CGA Inox 127V (patrimônio </w:t>
      </w:r>
      <w:r w:rsidR="00090B2D" w:rsidRPr="00090B2D">
        <w:rPr>
          <w:rFonts w:ascii="Times New Roman" w:hAnsi="Times New Roman"/>
          <w:sz w:val="22"/>
          <w:szCs w:val="22"/>
        </w:rPr>
        <w:t>199</w:t>
      </w:r>
      <w:r w:rsidRPr="00090B2D">
        <w:rPr>
          <w:rFonts w:ascii="Times New Roman" w:hAnsi="Times New Roman"/>
          <w:sz w:val="22"/>
          <w:szCs w:val="22"/>
        </w:rPr>
        <w:t>)</w:t>
      </w:r>
      <w:r w:rsidR="00090B2D" w:rsidRPr="00090B2D">
        <w:rPr>
          <w:rFonts w:ascii="Times New Roman" w:hAnsi="Times New Roman"/>
          <w:sz w:val="22"/>
          <w:szCs w:val="22"/>
        </w:rPr>
        <w:t xml:space="preserve">, 01 (um) Bebedouro </w:t>
      </w:r>
      <w:proofErr w:type="spellStart"/>
      <w:r w:rsidR="00090B2D" w:rsidRPr="00090B2D">
        <w:rPr>
          <w:rFonts w:ascii="Times New Roman" w:hAnsi="Times New Roman"/>
          <w:sz w:val="22"/>
          <w:szCs w:val="22"/>
        </w:rPr>
        <w:t>Esmaltec</w:t>
      </w:r>
      <w:proofErr w:type="spellEnd"/>
      <w:r w:rsidR="00090B2D" w:rsidRPr="00090B2D">
        <w:rPr>
          <w:rFonts w:ascii="Times New Roman" w:hAnsi="Times New Roman"/>
          <w:sz w:val="22"/>
          <w:szCs w:val="22"/>
        </w:rPr>
        <w:t xml:space="preserve"> Coluna Galo Branco 110V (patrimônio 200), 01 (uma) Evaporadora LG </w:t>
      </w:r>
      <w:proofErr w:type="spellStart"/>
      <w:r w:rsidR="00090B2D" w:rsidRPr="00090B2D">
        <w:rPr>
          <w:rFonts w:ascii="Times New Roman" w:hAnsi="Times New Roman"/>
          <w:sz w:val="22"/>
          <w:szCs w:val="22"/>
        </w:rPr>
        <w:t>Smile</w:t>
      </w:r>
      <w:proofErr w:type="spellEnd"/>
      <w:r w:rsidR="00090B2D" w:rsidRPr="00090B2D">
        <w:rPr>
          <w:rFonts w:ascii="Times New Roman" w:hAnsi="Times New Roman"/>
          <w:sz w:val="22"/>
          <w:szCs w:val="22"/>
        </w:rPr>
        <w:t xml:space="preserve"> 9.000 </w:t>
      </w:r>
      <w:proofErr w:type="spellStart"/>
      <w:r w:rsidR="00090B2D" w:rsidRPr="00090B2D">
        <w:rPr>
          <w:rFonts w:ascii="Times New Roman" w:hAnsi="Times New Roman"/>
          <w:sz w:val="22"/>
          <w:szCs w:val="22"/>
        </w:rPr>
        <w:t>Btu</w:t>
      </w:r>
      <w:proofErr w:type="spellEnd"/>
      <w:r w:rsidR="00090B2D" w:rsidRPr="00090B2D">
        <w:rPr>
          <w:rFonts w:ascii="Times New Roman" w:hAnsi="Times New Roman"/>
          <w:sz w:val="22"/>
          <w:szCs w:val="22"/>
        </w:rPr>
        <w:t>/h (Quente e Frio) 220V (patrimônio 494), 01 (uma</w:t>
      </w:r>
      <w:r w:rsidR="00093FEC" w:rsidRPr="00090B2D">
        <w:rPr>
          <w:rFonts w:ascii="Times New Roman" w:hAnsi="Times New Roman"/>
          <w:sz w:val="22"/>
          <w:szCs w:val="22"/>
        </w:rPr>
        <w:t>) condensadora</w:t>
      </w:r>
      <w:r w:rsidR="00090B2D" w:rsidRPr="00090B2D">
        <w:rPr>
          <w:rFonts w:ascii="Times New Roman" w:hAnsi="Times New Roman"/>
          <w:sz w:val="22"/>
          <w:szCs w:val="22"/>
        </w:rPr>
        <w:t xml:space="preserve"> 9.000 </w:t>
      </w:r>
      <w:proofErr w:type="spellStart"/>
      <w:r w:rsidR="00090B2D" w:rsidRPr="00090B2D">
        <w:rPr>
          <w:rFonts w:ascii="Times New Roman" w:hAnsi="Times New Roman"/>
          <w:sz w:val="22"/>
          <w:szCs w:val="22"/>
        </w:rPr>
        <w:t>Btu</w:t>
      </w:r>
      <w:proofErr w:type="spellEnd"/>
      <w:r w:rsidR="00090B2D" w:rsidRPr="00090B2D">
        <w:rPr>
          <w:rFonts w:ascii="Times New Roman" w:hAnsi="Times New Roman"/>
          <w:sz w:val="22"/>
          <w:szCs w:val="22"/>
        </w:rPr>
        <w:t xml:space="preserve">/h LG HW </w:t>
      </w:r>
      <w:proofErr w:type="spellStart"/>
      <w:r w:rsidR="00090B2D" w:rsidRPr="00090B2D">
        <w:rPr>
          <w:rFonts w:ascii="Times New Roman" w:hAnsi="Times New Roman"/>
          <w:sz w:val="22"/>
          <w:szCs w:val="22"/>
        </w:rPr>
        <w:t>Smile</w:t>
      </w:r>
      <w:proofErr w:type="spellEnd"/>
      <w:r w:rsidR="00090B2D" w:rsidRPr="00090B2D">
        <w:rPr>
          <w:rFonts w:ascii="Times New Roman" w:hAnsi="Times New Roman"/>
          <w:sz w:val="22"/>
          <w:szCs w:val="22"/>
        </w:rPr>
        <w:t xml:space="preserve"> 220v Quente e Frio (patrimônio 544).</w:t>
      </w:r>
    </w:p>
    <w:p w:rsidR="00761170" w:rsidRPr="00090B2D" w:rsidRDefault="00761170" w:rsidP="00761170">
      <w:pPr>
        <w:pStyle w:val="PargrafodaLista"/>
        <w:rPr>
          <w:rFonts w:ascii="Times New Roman" w:hAnsi="Times New Roman"/>
          <w:sz w:val="22"/>
          <w:szCs w:val="22"/>
        </w:rPr>
      </w:pPr>
    </w:p>
    <w:p w:rsidR="00AD143F" w:rsidRDefault="00AD143F" w:rsidP="00262475">
      <w:pPr>
        <w:pStyle w:val="PargrafodaLista"/>
        <w:numPr>
          <w:ilvl w:val="0"/>
          <w:numId w:val="15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090B2D">
        <w:rPr>
          <w:rFonts w:ascii="Times New Roman" w:hAnsi="Times New Roman"/>
          <w:sz w:val="22"/>
          <w:szCs w:val="22"/>
        </w:rPr>
        <w:t>E</w:t>
      </w:r>
      <w:r w:rsidR="00262475" w:rsidRPr="00090B2D">
        <w:rPr>
          <w:rFonts w:ascii="Times New Roman" w:hAnsi="Times New Roman"/>
          <w:sz w:val="22"/>
          <w:szCs w:val="22"/>
        </w:rPr>
        <w:t xml:space="preserve">ncaminhar </w:t>
      </w:r>
      <w:r w:rsidRPr="00090B2D">
        <w:rPr>
          <w:rFonts w:ascii="Times New Roman" w:hAnsi="Times New Roman"/>
          <w:sz w:val="22"/>
          <w:szCs w:val="22"/>
        </w:rPr>
        <w:t>esta deliberação para a Gerência Administrativa, para encaminhamentos</w:t>
      </w:r>
      <w:r w:rsidR="008F2DEA">
        <w:rPr>
          <w:rFonts w:ascii="Times New Roman" w:hAnsi="Times New Roman"/>
          <w:sz w:val="22"/>
          <w:szCs w:val="22"/>
        </w:rPr>
        <w:t>;</w:t>
      </w:r>
    </w:p>
    <w:p w:rsidR="008F2DEA" w:rsidRPr="00090B2D" w:rsidRDefault="008F2DEA" w:rsidP="008F2DEA">
      <w:pPr>
        <w:pStyle w:val="PargrafodaLista"/>
        <w:ind w:left="1068"/>
        <w:contextualSpacing/>
        <w:jc w:val="both"/>
        <w:rPr>
          <w:rFonts w:ascii="Times New Roman" w:hAnsi="Times New Roman"/>
          <w:sz w:val="22"/>
          <w:szCs w:val="22"/>
        </w:rPr>
      </w:pPr>
    </w:p>
    <w:p w:rsidR="00262475" w:rsidRPr="00090B2D" w:rsidRDefault="00AD143F" w:rsidP="00262475">
      <w:pPr>
        <w:pStyle w:val="PargrafodaLista"/>
        <w:numPr>
          <w:ilvl w:val="0"/>
          <w:numId w:val="15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090B2D">
        <w:rPr>
          <w:rFonts w:ascii="Times New Roman" w:hAnsi="Times New Roman"/>
          <w:sz w:val="22"/>
          <w:szCs w:val="22"/>
        </w:rPr>
        <w:t xml:space="preserve">Encaminhar esta deliberação </w:t>
      </w:r>
      <w:r w:rsidR="00262475" w:rsidRPr="00090B2D">
        <w:rPr>
          <w:rFonts w:ascii="Times New Roman" w:hAnsi="Times New Roman"/>
          <w:sz w:val="22"/>
          <w:szCs w:val="22"/>
        </w:rPr>
        <w:t>para publicação no sitio eletrônico do CAU/RS.</w:t>
      </w:r>
    </w:p>
    <w:p w:rsidR="00262475" w:rsidRPr="00090B2D" w:rsidRDefault="00262475" w:rsidP="00262475">
      <w:pPr>
        <w:pStyle w:val="PargrafodaLista"/>
        <w:rPr>
          <w:rFonts w:ascii="Times New Roman" w:hAnsi="Times New Roman"/>
          <w:sz w:val="22"/>
          <w:szCs w:val="22"/>
        </w:rPr>
      </w:pPr>
    </w:p>
    <w:p w:rsidR="00262475" w:rsidRPr="00090B2D" w:rsidRDefault="00262475" w:rsidP="002624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090B2D">
        <w:rPr>
          <w:rFonts w:ascii="Times New Roman" w:hAnsi="Times New Roman"/>
          <w:sz w:val="22"/>
          <w:szCs w:val="22"/>
        </w:rPr>
        <w:t xml:space="preserve">Porto Alegre – RS, </w:t>
      </w:r>
      <w:r w:rsidR="00AD143F" w:rsidRPr="00090B2D">
        <w:rPr>
          <w:rFonts w:ascii="Times New Roman" w:hAnsi="Times New Roman"/>
          <w:sz w:val="22"/>
          <w:szCs w:val="22"/>
        </w:rPr>
        <w:t>12</w:t>
      </w:r>
      <w:r w:rsidRPr="00090B2D">
        <w:rPr>
          <w:rFonts w:ascii="Times New Roman" w:hAnsi="Times New Roman"/>
          <w:sz w:val="22"/>
          <w:szCs w:val="22"/>
        </w:rPr>
        <w:t xml:space="preserve"> de </w:t>
      </w:r>
      <w:r w:rsidR="00AD143F" w:rsidRPr="00090B2D">
        <w:rPr>
          <w:rFonts w:ascii="Times New Roman" w:hAnsi="Times New Roman"/>
          <w:sz w:val="22"/>
          <w:szCs w:val="22"/>
        </w:rPr>
        <w:t xml:space="preserve">setembro </w:t>
      </w:r>
      <w:r w:rsidRPr="00090B2D">
        <w:rPr>
          <w:rFonts w:ascii="Times New Roman" w:hAnsi="Times New Roman"/>
          <w:sz w:val="22"/>
          <w:szCs w:val="22"/>
        </w:rPr>
        <w:t>de 2018</w:t>
      </w:r>
      <w:r w:rsidRPr="00090B2D">
        <w:rPr>
          <w:rFonts w:ascii="Times New Roman" w:hAnsi="Times New Roman"/>
          <w:sz w:val="22"/>
          <w:szCs w:val="22"/>
          <w:lang w:eastAsia="pt-BR"/>
        </w:rPr>
        <w:t>.</w:t>
      </w:r>
    </w:p>
    <w:p w:rsidR="00262475" w:rsidRPr="00090B2D" w:rsidRDefault="00262475" w:rsidP="002624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62475" w:rsidRPr="00090B2D" w:rsidRDefault="00262475" w:rsidP="002624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62475" w:rsidRPr="00090B2D" w:rsidRDefault="00262475" w:rsidP="00262475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090B2D"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TIAGO HOLZMANN DA SILVA</w:t>
      </w:r>
      <w:r w:rsidRPr="00090B2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90B2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90B2D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262475" w:rsidRPr="00090B2D" w:rsidRDefault="00262475" w:rsidP="00262475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090B2D">
        <w:rPr>
          <w:rFonts w:ascii="Times New Roman" w:eastAsia="Calibri" w:hAnsi="Times New Roman"/>
          <w:sz w:val="22"/>
          <w:szCs w:val="22"/>
          <w:lang w:eastAsia="pt-BR"/>
        </w:rPr>
        <w:t xml:space="preserve">Presidente </w:t>
      </w:r>
      <w:r w:rsidRPr="00090B2D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262475" w:rsidRPr="00090B2D" w:rsidRDefault="00262475" w:rsidP="002624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262475" w:rsidRPr="00090B2D" w:rsidRDefault="00262475" w:rsidP="002624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 w:rsidRPr="00090B2D">
        <w:rPr>
          <w:rFonts w:ascii="Times New Roman" w:hAnsi="Times New Roman"/>
          <w:b/>
          <w:caps/>
          <w:spacing w:val="4"/>
          <w:sz w:val="22"/>
          <w:szCs w:val="22"/>
        </w:rPr>
        <w:t>RUI MINEIRO</w:t>
      </w:r>
      <w:r w:rsidRPr="00090B2D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Pr="00090B2D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Pr="00090B2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90B2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90B2D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262475" w:rsidRPr="00090B2D" w:rsidRDefault="00262475" w:rsidP="00262475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90B2D">
        <w:rPr>
          <w:rFonts w:ascii="Times New Roman" w:hAnsi="Times New Roman"/>
          <w:sz w:val="22"/>
          <w:szCs w:val="22"/>
          <w:lang w:eastAsia="pt-BR"/>
        </w:rPr>
        <w:t>Vice-Presidente / Coordenador da CED-CAU/RS</w:t>
      </w:r>
      <w:r w:rsidRPr="00090B2D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262475" w:rsidRPr="00090B2D" w:rsidRDefault="00262475" w:rsidP="00262475">
      <w:pPr>
        <w:tabs>
          <w:tab w:val="left" w:pos="4651"/>
        </w:tabs>
        <w:autoSpaceDE w:val="0"/>
        <w:autoSpaceDN w:val="0"/>
        <w:adjustRightInd w:val="0"/>
        <w:rPr>
          <w:rFonts w:ascii="Times New Roman" w:hAnsi="Times New Roman"/>
          <w:caps/>
          <w:spacing w:val="4"/>
          <w:sz w:val="22"/>
          <w:szCs w:val="22"/>
          <w:lang w:eastAsia="pt-BR"/>
        </w:rPr>
      </w:pPr>
      <w:r w:rsidRPr="00090B2D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262475" w:rsidRPr="00090B2D" w:rsidRDefault="00262475" w:rsidP="00262475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090B2D">
        <w:rPr>
          <w:rFonts w:ascii="Times New Roman" w:hAnsi="Times New Roman"/>
          <w:b/>
          <w:caps/>
          <w:spacing w:val="4"/>
          <w:sz w:val="22"/>
          <w:szCs w:val="22"/>
        </w:rPr>
        <w:t>Paulo fernando do amaral fontana</w:t>
      </w:r>
      <w:r w:rsidRPr="00090B2D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262475" w:rsidRPr="00090B2D" w:rsidRDefault="00262475" w:rsidP="00262475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90B2D">
        <w:rPr>
          <w:rFonts w:ascii="Times New Roman" w:hAnsi="Times New Roman"/>
          <w:sz w:val="22"/>
          <w:szCs w:val="22"/>
          <w:lang w:eastAsia="pt-BR"/>
        </w:rPr>
        <w:t>Coordenador da COA-CAU/RS</w:t>
      </w:r>
      <w:r w:rsidRPr="00090B2D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262475" w:rsidRPr="00090B2D" w:rsidRDefault="00262475" w:rsidP="002624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262475" w:rsidRPr="00090B2D" w:rsidRDefault="00262475" w:rsidP="00262475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090B2D">
        <w:rPr>
          <w:rFonts w:ascii="Times New Roman" w:eastAsia="Calibri" w:hAnsi="Times New Roman"/>
          <w:b/>
          <w:sz w:val="22"/>
          <w:szCs w:val="22"/>
          <w:lang w:eastAsia="pt-BR"/>
        </w:rPr>
        <w:t>CLAUDIO FISCHER</w:t>
      </w:r>
      <w:r w:rsidRPr="00090B2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90B2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90B2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90B2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90B2D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262475" w:rsidRPr="00090B2D" w:rsidRDefault="00262475" w:rsidP="00262475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90B2D">
        <w:rPr>
          <w:rFonts w:ascii="Times New Roman" w:hAnsi="Times New Roman"/>
          <w:sz w:val="22"/>
          <w:szCs w:val="22"/>
          <w:lang w:eastAsia="pt-BR"/>
        </w:rPr>
        <w:t>Coordenador da CEF-CAU/RS</w:t>
      </w:r>
      <w:r w:rsidRPr="00090B2D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262475" w:rsidRPr="00090B2D" w:rsidRDefault="00262475" w:rsidP="00262475">
      <w:pPr>
        <w:tabs>
          <w:tab w:val="left" w:pos="4651"/>
        </w:tabs>
        <w:rPr>
          <w:rFonts w:ascii="Times New Roman" w:hAnsi="Times New Roman"/>
          <w:sz w:val="22"/>
          <w:szCs w:val="22"/>
        </w:rPr>
      </w:pPr>
    </w:p>
    <w:p w:rsidR="00262475" w:rsidRPr="00090B2D" w:rsidRDefault="00262475" w:rsidP="00262475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090B2D">
        <w:rPr>
          <w:rFonts w:ascii="Times New Roman" w:eastAsia="Calibri" w:hAnsi="Times New Roman"/>
          <w:b/>
          <w:sz w:val="22"/>
          <w:szCs w:val="22"/>
          <w:lang w:eastAsia="pt-BR"/>
        </w:rPr>
        <w:t>ORITZ ADRIANO ADAMS DE CAMPOS</w:t>
      </w:r>
      <w:r w:rsidRPr="00090B2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90B2D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262475" w:rsidRPr="00090B2D" w:rsidRDefault="00262475" w:rsidP="00262475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90B2D">
        <w:rPr>
          <w:rFonts w:ascii="Times New Roman" w:hAnsi="Times New Roman"/>
          <w:sz w:val="22"/>
          <w:szCs w:val="22"/>
          <w:lang w:eastAsia="pt-BR"/>
        </w:rPr>
        <w:t>Coordenador da CEP-CAU/RS</w:t>
      </w:r>
      <w:r w:rsidRPr="00090B2D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262475" w:rsidRPr="00090B2D" w:rsidRDefault="00262475" w:rsidP="00262475">
      <w:pPr>
        <w:tabs>
          <w:tab w:val="left" w:pos="4651"/>
        </w:tabs>
        <w:rPr>
          <w:rFonts w:ascii="Times New Roman" w:hAnsi="Times New Roman"/>
          <w:sz w:val="22"/>
          <w:szCs w:val="22"/>
        </w:rPr>
      </w:pPr>
    </w:p>
    <w:p w:rsidR="00262475" w:rsidRPr="00090B2D" w:rsidRDefault="00262475" w:rsidP="00262475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090B2D"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  <w:r w:rsidRPr="00090B2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90B2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90B2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90B2D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tbl>
      <w:tblPr>
        <w:tblW w:w="5140" w:type="pct"/>
        <w:tblLook w:val="04A0" w:firstRow="1" w:lastRow="0" w:firstColumn="1" w:lastColumn="0" w:noHBand="0" w:noVBand="1"/>
      </w:tblPr>
      <w:tblGrid>
        <w:gridCol w:w="4793"/>
        <w:gridCol w:w="4817"/>
      </w:tblGrid>
      <w:tr w:rsidR="00262475" w:rsidRPr="00090B2D" w:rsidTr="000254B0">
        <w:trPr>
          <w:trHeight w:val="277"/>
        </w:trPr>
        <w:tc>
          <w:tcPr>
            <w:tcW w:w="2494" w:type="pct"/>
            <w:shd w:val="clear" w:color="auto" w:fill="auto"/>
          </w:tcPr>
          <w:p w:rsidR="00262475" w:rsidRPr="00090B2D" w:rsidRDefault="00262475" w:rsidP="000254B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90B2D">
              <w:rPr>
                <w:rFonts w:ascii="Times New Roman" w:hAnsi="Times New Roman"/>
                <w:sz w:val="22"/>
                <w:szCs w:val="22"/>
                <w:lang w:eastAsia="pt-BR"/>
              </w:rPr>
              <w:t>Coordenador da CPF-CAU/RS</w:t>
            </w:r>
            <w:r w:rsidRPr="00090B2D">
              <w:rPr>
                <w:rFonts w:ascii="Times New Roman" w:eastAsia="Calibri" w:hAnsi="Times New Roman"/>
                <w:spacing w:val="-6"/>
                <w:sz w:val="22"/>
                <w:szCs w:val="22"/>
                <w:lang w:eastAsia="pt-BR"/>
              </w:rPr>
              <w:tab/>
            </w:r>
            <w:r w:rsidRPr="00090B2D">
              <w:rPr>
                <w:rFonts w:ascii="Times New Roman" w:eastAsia="Calibri" w:hAnsi="Times New Roman"/>
                <w:spacing w:val="-6"/>
                <w:sz w:val="22"/>
                <w:szCs w:val="22"/>
                <w:lang w:eastAsia="pt-BR"/>
              </w:rPr>
              <w:tab/>
            </w:r>
          </w:p>
        </w:tc>
        <w:tc>
          <w:tcPr>
            <w:tcW w:w="2506" w:type="pct"/>
            <w:shd w:val="clear" w:color="auto" w:fill="auto"/>
          </w:tcPr>
          <w:p w:rsidR="00262475" w:rsidRPr="00090B2D" w:rsidRDefault="00262475" w:rsidP="000254B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27C51" w:rsidRPr="00090B2D" w:rsidRDefault="00A27C51" w:rsidP="00090B2D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</w:p>
    <w:sectPr w:rsidR="00A27C51" w:rsidRPr="00090B2D" w:rsidSect="00090B2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276" w:right="851" w:bottom="709" w:left="1701" w:header="132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BF8" w:rsidRDefault="00240BF8">
      <w:r>
        <w:separator/>
      </w:r>
    </w:p>
  </w:endnote>
  <w:endnote w:type="continuationSeparator" w:id="0">
    <w:p w:rsidR="00240BF8" w:rsidRDefault="00240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3ED" w:rsidRPr="00381432" w:rsidRDefault="000323E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0323ED" w:rsidRPr="001751F1" w:rsidRDefault="000323E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5984172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746F00" w:rsidRPr="00746F00" w:rsidRDefault="00746F00" w:rsidP="00746F00">
        <w:pPr>
          <w:pStyle w:val="Rodap"/>
          <w:jc w:val="right"/>
          <w:rPr>
            <w:sz w:val="18"/>
          </w:rPr>
        </w:pPr>
        <w:r w:rsidRPr="00746F00">
          <w:rPr>
            <w:sz w:val="18"/>
          </w:rPr>
          <w:fldChar w:fldCharType="begin"/>
        </w:r>
        <w:r w:rsidRPr="00746F00">
          <w:rPr>
            <w:sz w:val="18"/>
          </w:rPr>
          <w:instrText>PAGE   \* MERGEFORMAT</w:instrText>
        </w:r>
        <w:r w:rsidRPr="00746F00">
          <w:rPr>
            <w:sz w:val="18"/>
          </w:rPr>
          <w:fldChar w:fldCharType="separate"/>
        </w:r>
        <w:r w:rsidR="008851A5">
          <w:rPr>
            <w:noProof/>
            <w:sz w:val="18"/>
          </w:rPr>
          <w:t>2</w:t>
        </w:r>
        <w:r w:rsidRPr="00746F00">
          <w:rPr>
            <w:sz w:val="18"/>
          </w:rPr>
          <w:fldChar w:fldCharType="end"/>
        </w:r>
      </w:p>
    </w:sdtContent>
  </w:sdt>
  <w:p w:rsidR="00746F00" w:rsidRPr="001F028B" w:rsidRDefault="00746F00" w:rsidP="00746F00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:rsidR="00746F00" w:rsidRDefault="00746F00" w:rsidP="00746F00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EF327B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BF8" w:rsidRDefault="00240BF8">
      <w:r>
        <w:separator/>
      </w:r>
    </w:p>
  </w:footnote>
  <w:footnote w:type="continuationSeparator" w:id="0">
    <w:p w:rsidR="00240BF8" w:rsidRDefault="00240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3ED" w:rsidRPr="009E4E5A" w:rsidRDefault="000323E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3ED" w:rsidRPr="009E4E5A" w:rsidRDefault="000323E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5D01068C" wp14:editId="0B6522B3">
          <wp:simplePos x="0" y="0"/>
          <wp:positionH relativeFrom="column">
            <wp:posOffset>-1080135</wp:posOffset>
          </wp:positionH>
          <wp:positionV relativeFrom="paragraph">
            <wp:posOffset>-938530</wp:posOffset>
          </wp:positionV>
          <wp:extent cx="7559675" cy="967105"/>
          <wp:effectExtent l="0" t="0" r="3175" b="4445"/>
          <wp:wrapTopAndBottom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6DB7"/>
    <w:multiLevelType w:val="hybridMultilevel"/>
    <w:tmpl w:val="CA92BEDC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2"/>
  </w:num>
  <w:num w:numId="5">
    <w:abstractNumId w:val="2"/>
  </w:num>
  <w:num w:numId="6">
    <w:abstractNumId w:val="10"/>
  </w:num>
  <w:num w:numId="7">
    <w:abstractNumId w:val="13"/>
  </w:num>
  <w:num w:numId="8">
    <w:abstractNumId w:val="8"/>
  </w:num>
  <w:num w:numId="9">
    <w:abstractNumId w:val="4"/>
  </w:num>
  <w:num w:numId="10">
    <w:abstractNumId w:val="9"/>
  </w:num>
  <w:num w:numId="11">
    <w:abstractNumId w:val="0"/>
  </w:num>
  <w:num w:numId="12">
    <w:abstractNumId w:val="1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66FC"/>
    <w:rsid w:val="00010124"/>
    <w:rsid w:val="0001455E"/>
    <w:rsid w:val="0001582E"/>
    <w:rsid w:val="00020281"/>
    <w:rsid w:val="00022648"/>
    <w:rsid w:val="000323ED"/>
    <w:rsid w:val="00037053"/>
    <w:rsid w:val="0004084C"/>
    <w:rsid w:val="0004369C"/>
    <w:rsid w:val="00047D8A"/>
    <w:rsid w:val="0005249A"/>
    <w:rsid w:val="00062148"/>
    <w:rsid w:val="00066430"/>
    <w:rsid w:val="00067339"/>
    <w:rsid w:val="00070071"/>
    <w:rsid w:val="0007671E"/>
    <w:rsid w:val="00076F91"/>
    <w:rsid w:val="00082DE8"/>
    <w:rsid w:val="00085364"/>
    <w:rsid w:val="00090B2D"/>
    <w:rsid w:val="000936B0"/>
    <w:rsid w:val="00093FEC"/>
    <w:rsid w:val="0009658D"/>
    <w:rsid w:val="000A4015"/>
    <w:rsid w:val="000A6E81"/>
    <w:rsid w:val="000B007B"/>
    <w:rsid w:val="000B3250"/>
    <w:rsid w:val="000B5769"/>
    <w:rsid w:val="000C751D"/>
    <w:rsid w:val="000D0371"/>
    <w:rsid w:val="000E28C9"/>
    <w:rsid w:val="000F0649"/>
    <w:rsid w:val="000F0CBA"/>
    <w:rsid w:val="000F7D81"/>
    <w:rsid w:val="00106896"/>
    <w:rsid w:val="001074C2"/>
    <w:rsid w:val="00115D3A"/>
    <w:rsid w:val="00116656"/>
    <w:rsid w:val="00121F68"/>
    <w:rsid w:val="00123042"/>
    <w:rsid w:val="0013129E"/>
    <w:rsid w:val="00151A6A"/>
    <w:rsid w:val="00151C1B"/>
    <w:rsid w:val="0016484D"/>
    <w:rsid w:val="00167483"/>
    <w:rsid w:val="00170C7D"/>
    <w:rsid w:val="00171B64"/>
    <w:rsid w:val="00171DE2"/>
    <w:rsid w:val="001730FA"/>
    <w:rsid w:val="00173345"/>
    <w:rsid w:val="001751F1"/>
    <w:rsid w:val="00180166"/>
    <w:rsid w:val="00180D71"/>
    <w:rsid w:val="00186AEC"/>
    <w:rsid w:val="00190450"/>
    <w:rsid w:val="001904E6"/>
    <w:rsid w:val="00193EE5"/>
    <w:rsid w:val="001A1108"/>
    <w:rsid w:val="001A3726"/>
    <w:rsid w:val="001B27D0"/>
    <w:rsid w:val="001B2D56"/>
    <w:rsid w:val="001C77CF"/>
    <w:rsid w:val="001D3CDB"/>
    <w:rsid w:val="001D558E"/>
    <w:rsid w:val="001E15D4"/>
    <w:rsid w:val="001F72A3"/>
    <w:rsid w:val="0020186A"/>
    <w:rsid w:val="0020434F"/>
    <w:rsid w:val="00204AA5"/>
    <w:rsid w:val="002162ED"/>
    <w:rsid w:val="002403CF"/>
    <w:rsid w:val="00240BF8"/>
    <w:rsid w:val="00254F9E"/>
    <w:rsid w:val="00262475"/>
    <w:rsid w:val="00262BE0"/>
    <w:rsid w:val="0026635B"/>
    <w:rsid w:val="00271145"/>
    <w:rsid w:val="002735A9"/>
    <w:rsid w:val="00274E12"/>
    <w:rsid w:val="00276BE5"/>
    <w:rsid w:val="0027745D"/>
    <w:rsid w:val="00277A55"/>
    <w:rsid w:val="00277E13"/>
    <w:rsid w:val="00292EEE"/>
    <w:rsid w:val="002A0CA7"/>
    <w:rsid w:val="002B7234"/>
    <w:rsid w:val="002C3EB0"/>
    <w:rsid w:val="002C71F3"/>
    <w:rsid w:val="002D1AC4"/>
    <w:rsid w:val="002D68E5"/>
    <w:rsid w:val="002D76E1"/>
    <w:rsid w:val="002E64C2"/>
    <w:rsid w:val="002F35D6"/>
    <w:rsid w:val="003000ED"/>
    <w:rsid w:val="003009FE"/>
    <w:rsid w:val="00305DC6"/>
    <w:rsid w:val="00311205"/>
    <w:rsid w:val="003116E5"/>
    <w:rsid w:val="0031688C"/>
    <w:rsid w:val="00321659"/>
    <w:rsid w:val="0032536C"/>
    <w:rsid w:val="0034194E"/>
    <w:rsid w:val="00343941"/>
    <w:rsid w:val="003611ED"/>
    <w:rsid w:val="003652C0"/>
    <w:rsid w:val="00365DEB"/>
    <w:rsid w:val="00376E93"/>
    <w:rsid w:val="00376F5A"/>
    <w:rsid w:val="0038038E"/>
    <w:rsid w:val="00381432"/>
    <w:rsid w:val="00385DA6"/>
    <w:rsid w:val="0039127B"/>
    <w:rsid w:val="003B1731"/>
    <w:rsid w:val="003B53CC"/>
    <w:rsid w:val="003C0BF9"/>
    <w:rsid w:val="003D21C7"/>
    <w:rsid w:val="003E5311"/>
    <w:rsid w:val="003E64C7"/>
    <w:rsid w:val="003F3074"/>
    <w:rsid w:val="003F5F95"/>
    <w:rsid w:val="00414280"/>
    <w:rsid w:val="00420432"/>
    <w:rsid w:val="0042076A"/>
    <w:rsid w:val="00420871"/>
    <w:rsid w:val="0043073D"/>
    <w:rsid w:val="00446614"/>
    <w:rsid w:val="00452003"/>
    <w:rsid w:val="00453017"/>
    <w:rsid w:val="0045317D"/>
    <w:rsid w:val="0045496E"/>
    <w:rsid w:val="00455858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6DCD"/>
    <w:rsid w:val="004C1E9A"/>
    <w:rsid w:val="004C48A8"/>
    <w:rsid w:val="004D45D6"/>
    <w:rsid w:val="004D5A0F"/>
    <w:rsid w:val="004E3809"/>
    <w:rsid w:val="004F25C8"/>
    <w:rsid w:val="004F2EA5"/>
    <w:rsid w:val="00501A9E"/>
    <w:rsid w:val="00521EDA"/>
    <w:rsid w:val="00527588"/>
    <w:rsid w:val="00531C3A"/>
    <w:rsid w:val="00545E80"/>
    <w:rsid w:val="00546EA2"/>
    <w:rsid w:val="00556541"/>
    <w:rsid w:val="00562F19"/>
    <w:rsid w:val="00566358"/>
    <w:rsid w:val="00567FF5"/>
    <w:rsid w:val="00571BBD"/>
    <w:rsid w:val="00574C0B"/>
    <w:rsid w:val="005750AE"/>
    <w:rsid w:val="00583D03"/>
    <w:rsid w:val="005877BA"/>
    <w:rsid w:val="00596C67"/>
    <w:rsid w:val="005A0C8C"/>
    <w:rsid w:val="005A2F90"/>
    <w:rsid w:val="005B33FC"/>
    <w:rsid w:val="005B4A9B"/>
    <w:rsid w:val="005C15D6"/>
    <w:rsid w:val="005C45E4"/>
    <w:rsid w:val="005C5C95"/>
    <w:rsid w:val="005C6C04"/>
    <w:rsid w:val="005D656F"/>
    <w:rsid w:val="005E30BC"/>
    <w:rsid w:val="005E4361"/>
    <w:rsid w:val="005F0058"/>
    <w:rsid w:val="005F0590"/>
    <w:rsid w:val="005F1730"/>
    <w:rsid w:val="005F266A"/>
    <w:rsid w:val="006002D0"/>
    <w:rsid w:val="00600AAE"/>
    <w:rsid w:val="0060311A"/>
    <w:rsid w:val="00603214"/>
    <w:rsid w:val="00607B7E"/>
    <w:rsid w:val="00614ABE"/>
    <w:rsid w:val="006245CC"/>
    <w:rsid w:val="00627267"/>
    <w:rsid w:val="00630B9B"/>
    <w:rsid w:val="00633052"/>
    <w:rsid w:val="006348AC"/>
    <w:rsid w:val="00635633"/>
    <w:rsid w:val="006429A3"/>
    <w:rsid w:val="00645BBB"/>
    <w:rsid w:val="00656A9F"/>
    <w:rsid w:val="00671963"/>
    <w:rsid w:val="00682B6B"/>
    <w:rsid w:val="00682D9A"/>
    <w:rsid w:val="006920FC"/>
    <w:rsid w:val="006973EA"/>
    <w:rsid w:val="006A2EA8"/>
    <w:rsid w:val="006A5986"/>
    <w:rsid w:val="006A7E03"/>
    <w:rsid w:val="006B5EC5"/>
    <w:rsid w:val="006C0E23"/>
    <w:rsid w:val="006C1C21"/>
    <w:rsid w:val="006D0DD4"/>
    <w:rsid w:val="006D2E38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21B31"/>
    <w:rsid w:val="00737297"/>
    <w:rsid w:val="00746F00"/>
    <w:rsid w:val="007473DE"/>
    <w:rsid w:val="0075123F"/>
    <w:rsid w:val="007601AA"/>
    <w:rsid w:val="00760816"/>
    <w:rsid w:val="00761170"/>
    <w:rsid w:val="007632AC"/>
    <w:rsid w:val="007662E2"/>
    <w:rsid w:val="0077400B"/>
    <w:rsid w:val="00776463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D3AAC"/>
    <w:rsid w:val="007F6E8D"/>
    <w:rsid w:val="007F7673"/>
    <w:rsid w:val="00802B60"/>
    <w:rsid w:val="008059B0"/>
    <w:rsid w:val="00814C05"/>
    <w:rsid w:val="00816C02"/>
    <w:rsid w:val="00831904"/>
    <w:rsid w:val="00836D6D"/>
    <w:rsid w:val="00840A29"/>
    <w:rsid w:val="008439B7"/>
    <w:rsid w:val="008446B8"/>
    <w:rsid w:val="00867378"/>
    <w:rsid w:val="00867B24"/>
    <w:rsid w:val="00872891"/>
    <w:rsid w:val="00875D64"/>
    <w:rsid w:val="008851A5"/>
    <w:rsid w:val="008A04CE"/>
    <w:rsid w:val="008A36CD"/>
    <w:rsid w:val="008A46E3"/>
    <w:rsid w:val="008B0962"/>
    <w:rsid w:val="008B63D5"/>
    <w:rsid w:val="008C51DA"/>
    <w:rsid w:val="008D5241"/>
    <w:rsid w:val="008D7D1C"/>
    <w:rsid w:val="008E0431"/>
    <w:rsid w:val="008E05C0"/>
    <w:rsid w:val="008E6E3E"/>
    <w:rsid w:val="008F057C"/>
    <w:rsid w:val="008F2DEA"/>
    <w:rsid w:val="008F4FDD"/>
    <w:rsid w:val="008F55A6"/>
    <w:rsid w:val="008F7E39"/>
    <w:rsid w:val="008F7EB0"/>
    <w:rsid w:val="009025A2"/>
    <w:rsid w:val="009154B0"/>
    <w:rsid w:val="0092286C"/>
    <w:rsid w:val="009257C6"/>
    <w:rsid w:val="00933794"/>
    <w:rsid w:val="00945D2B"/>
    <w:rsid w:val="009467ED"/>
    <w:rsid w:val="00953C9A"/>
    <w:rsid w:val="0095484A"/>
    <w:rsid w:val="0096441F"/>
    <w:rsid w:val="00986211"/>
    <w:rsid w:val="00995531"/>
    <w:rsid w:val="009A7D72"/>
    <w:rsid w:val="009B1BAF"/>
    <w:rsid w:val="009B78C0"/>
    <w:rsid w:val="009C0310"/>
    <w:rsid w:val="009C0DDA"/>
    <w:rsid w:val="009C5D13"/>
    <w:rsid w:val="009C76E9"/>
    <w:rsid w:val="009D4EF1"/>
    <w:rsid w:val="009D57FD"/>
    <w:rsid w:val="009E60F6"/>
    <w:rsid w:val="009F4AA8"/>
    <w:rsid w:val="00A0065B"/>
    <w:rsid w:val="00A0187E"/>
    <w:rsid w:val="00A02F4B"/>
    <w:rsid w:val="00A103EE"/>
    <w:rsid w:val="00A12EF5"/>
    <w:rsid w:val="00A13B46"/>
    <w:rsid w:val="00A16511"/>
    <w:rsid w:val="00A17C0C"/>
    <w:rsid w:val="00A21167"/>
    <w:rsid w:val="00A26C8F"/>
    <w:rsid w:val="00A27C51"/>
    <w:rsid w:val="00A3308C"/>
    <w:rsid w:val="00A40CAB"/>
    <w:rsid w:val="00A41BE2"/>
    <w:rsid w:val="00A41D6C"/>
    <w:rsid w:val="00A448CC"/>
    <w:rsid w:val="00A479E5"/>
    <w:rsid w:val="00A51199"/>
    <w:rsid w:val="00A6373C"/>
    <w:rsid w:val="00A652E4"/>
    <w:rsid w:val="00A71BB9"/>
    <w:rsid w:val="00A7545A"/>
    <w:rsid w:val="00A81B82"/>
    <w:rsid w:val="00A862C3"/>
    <w:rsid w:val="00A9017D"/>
    <w:rsid w:val="00A90D21"/>
    <w:rsid w:val="00AA2798"/>
    <w:rsid w:val="00AB0217"/>
    <w:rsid w:val="00AB6B02"/>
    <w:rsid w:val="00AC481D"/>
    <w:rsid w:val="00AC602C"/>
    <w:rsid w:val="00AD143F"/>
    <w:rsid w:val="00AF493D"/>
    <w:rsid w:val="00B02A2E"/>
    <w:rsid w:val="00B03A56"/>
    <w:rsid w:val="00B052B4"/>
    <w:rsid w:val="00B12A21"/>
    <w:rsid w:val="00B13BEC"/>
    <w:rsid w:val="00B145B0"/>
    <w:rsid w:val="00B14643"/>
    <w:rsid w:val="00B2084F"/>
    <w:rsid w:val="00B22FDF"/>
    <w:rsid w:val="00B25831"/>
    <w:rsid w:val="00B36AED"/>
    <w:rsid w:val="00B40BBF"/>
    <w:rsid w:val="00B42603"/>
    <w:rsid w:val="00B60189"/>
    <w:rsid w:val="00B6570B"/>
    <w:rsid w:val="00B65978"/>
    <w:rsid w:val="00B74A3A"/>
    <w:rsid w:val="00B85ECC"/>
    <w:rsid w:val="00B95FAD"/>
    <w:rsid w:val="00B963C9"/>
    <w:rsid w:val="00BA2683"/>
    <w:rsid w:val="00BA3AF1"/>
    <w:rsid w:val="00BA4EFA"/>
    <w:rsid w:val="00BA6AEB"/>
    <w:rsid w:val="00BB3838"/>
    <w:rsid w:val="00BB7455"/>
    <w:rsid w:val="00BC14CD"/>
    <w:rsid w:val="00BC3975"/>
    <w:rsid w:val="00BC62A8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07D61"/>
    <w:rsid w:val="00C16584"/>
    <w:rsid w:val="00C26CC5"/>
    <w:rsid w:val="00C32B3C"/>
    <w:rsid w:val="00C35A43"/>
    <w:rsid w:val="00C42780"/>
    <w:rsid w:val="00C4311F"/>
    <w:rsid w:val="00C44812"/>
    <w:rsid w:val="00C528AB"/>
    <w:rsid w:val="00C54013"/>
    <w:rsid w:val="00C54753"/>
    <w:rsid w:val="00C55B31"/>
    <w:rsid w:val="00C62783"/>
    <w:rsid w:val="00C74326"/>
    <w:rsid w:val="00C74E47"/>
    <w:rsid w:val="00C779E0"/>
    <w:rsid w:val="00C8012B"/>
    <w:rsid w:val="00C80588"/>
    <w:rsid w:val="00C83A72"/>
    <w:rsid w:val="00C87D66"/>
    <w:rsid w:val="00C906E1"/>
    <w:rsid w:val="00C97C1E"/>
    <w:rsid w:val="00CA015C"/>
    <w:rsid w:val="00CA20D6"/>
    <w:rsid w:val="00CA23F4"/>
    <w:rsid w:val="00CA2A36"/>
    <w:rsid w:val="00CA5B87"/>
    <w:rsid w:val="00CB071E"/>
    <w:rsid w:val="00CB4ACB"/>
    <w:rsid w:val="00CC0BE2"/>
    <w:rsid w:val="00CC2BE2"/>
    <w:rsid w:val="00CE1F2B"/>
    <w:rsid w:val="00CF0124"/>
    <w:rsid w:val="00CF3C34"/>
    <w:rsid w:val="00CF44B8"/>
    <w:rsid w:val="00CF5D88"/>
    <w:rsid w:val="00D00005"/>
    <w:rsid w:val="00D02CD7"/>
    <w:rsid w:val="00D11B1F"/>
    <w:rsid w:val="00D1233F"/>
    <w:rsid w:val="00D216CC"/>
    <w:rsid w:val="00D23428"/>
    <w:rsid w:val="00D306BD"/>
    <w:rsid w:val="00D313B8"/>
    <w:rsid w:val="00D33F09"/>
    <w:rsid w:val="00D41C8F"/>
    <w:rsid w:val="00D451EA"/>
    <w:rsid w:val="00D46B58"/>
    <w:rsid w:val="00D46D25"/>
    <w:rsid w:val="00D507ED"/>
    <w:rsid w:val="00D63DD9"/>
    <w:rsid w:val="00D823FF"/>
    <w:rsid w:val="00D90128"/>
    <w:rsid w:val="00D95398"/>
    <w:rsid w:val="00D966C9"/>
    <w:rsid w:val="00D97662"/>
    <w:rsid w:val="00DB1F2F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12F2B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92847"/>
    <w:rsid w:val="00EB4D6B"/>
    <w:rsid w:val="00EC14DB"/>
    <w:rsid w:val="00EC4876"/>
    <w:rsid w:val="00EC7A6E"/>
    <w:rsid w:val="00ED0B34"/>
    <w:rsid w:val="00ED4E1F"/>
    <w:rsid w:val="00EE4085"/>
    <w:rsid w:val="00EF2FFE"/>
    <w:rsid w:val="00EF4A76"/>
    <w:rsid w:val="00F120F5"/>
    <w:rsid w:val="00F16DC5"/>
    <w:rsid w:val="00F36628"/>
    <w:rsid w:val="00F430D1"/>
    <w:rsid w:val="00F455A6"/>
    <w:rsid w:val="00F4730B"/>
    <w:rsid w:val="00F51913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877D8"/>
    <w:rsid w:val="00F9116B"/>
    <w:rsid w:val="00FA312B"/>
    <w:rsid w:val="00FB1D40"/>
    <w:rsid w:val="00FB6DD5"/>
    <w:rsid w:val="00FB755A"/>
    <w:rsid w:val="00FC0B30"/>
    <w:rsid w:val="00FC4003"/>
    <w:rsid w:val="00FC4DAA"/>
    <w:rsid w:val="00FD2BA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35CB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35CB"/>
    <w:rPr>
      <w:vertAlign w:val="superscript"/>
    </w:rPr>
  </w:style>
  <w:style w:type="paragraph" w:customStyle="1" w:styleId="m5465592148353802492gmail-msolistparagraph">
    <w:name w:val="m_5465592148353802492gmail-msolistparagraph"/>
    <w:basedOn w:val="Normal"/>
    <w:rsid w:val="00455858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C63B5-50B9-4477-B7C7-F8EDB0953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816</Words>
  <Characters>4639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10</cp:revision>
  <cp:lastPrinted>2018-09-18T19:13:00Z</cp:lastPrinted>
  <dcterms:created xsi:type="dcterms:W3CDTF">2018-07-18T12:18:00Z</dcterms:created>
  <dcterms:modified xsi:type="dcterms:W3CDTF">2018-09-18T19:43:00Z</dcterms:modified>
</cp:coreProperties>
</file>