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1"/>
        <w:gridCol w:w="7427"/>
      </w:tblGrid>
      <w:tr w:rsidR="00BD1F54" w:rsidRPr="00B314F3" w:rsidTr="00C07D61">
        <w:trPr>
          <w:trHeight w:hRule="exact" w:val="24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314F3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314F3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B314F3" w:rsidTr="00ED4E1F">
        <w:trPr>
          <w:trHeight w:hRule="exact" w:val="55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314F3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173345" w:rsidRPr="00B314F3" w:rsidRDefault="00173345" w:rsidP="00173345">
            <w:pPr>
              <w:pStyle w:val="NormalWeb"/>
              <w:spacing w:beforeLines="0" w:afterLines="0" w:line="276" w:lineRule="auto"/>
              <w:jc w:val="both"/>
              <w:rPr>
                <w:sz w:val="22"/>
                <w:szCs w:val="22"/>
              </w:rPr>
            </w:pPr>
            <w:r w:rsidRPr="00B314F3">
              <w:rPr>
                <w:sz w:val="22"/>
                <w:szCs w:val="22"/>
              </w:rPr>
              <w:t xml:space="preserve">Aprova </w:t>
            </w:r>
            <w:r w:rsidR="002A0015">
              <w:rPr>
                <w:sz w:val="22"/>
                <w:szCs w:val="22"/>
              </w:rPr>
              <w:t>pauta da 8</w:t>
            </w:r>
            <w:r w:rsidR="00467CBE">
              <w:rPr>
                <w:sz w:val="22"/>
                <w:szCs w:val="22"/>
              </w:rPr>
              <w:t>6</w:t>
            </w:r>
            <w:r w:rsidR="007262AA" w:rsidRPr="00B314F3">
              <w:rPr>
                <w:sz w:val="22"/>
                <w:szCs w:val="22"/>
              </w:rPr>
              <w:t>ª Plenária Ordinária do CAU/RS</w:t>
            </w:r>
            <w:r w:rsidRPr="00B314F3">
              <w:rPr>
                <w:sz w:val="22"/>
                <w:szCs w:val="22"/>
              </w:rPr>
              <w:t xml:space="preserve"> </w:t>
            </w:r>
          </w:p>
          <w:p w:rsidR="00173345" w:rsidRPr="00B314F3" w:rsidRDefault="00173345" w:rsidP="00173345">
            <w:pPr>
              <w:jc w:val="both"/>
              <w:rPr>
                <w:sz w:val="22"/>
                <w:szCs w:val="22"/>
              </w:rPr>
            </w:pPr>
          </w:p>
          <w:p w:rsidR="00BD1F54" w:rsidRPr="00B314F3" w:rsidRDefault="00BD1F54" w:rsidP="006D2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B314F3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B314F3" w:rsidRDefault="00BD1F54" w:rsidP="00467CB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B7234" w:rsidRPr="00B314F3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467CBE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B314F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B314F3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AC602C" w:rsidRPr="00B314F3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B314F3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B314F3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B314F3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B314F3" w:rsidRDefault="00FB1D40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sz w:val="22"/>
          <w:szCs w:val="22"/>
        </w:rPr>
        <w:t>O CONSELHO DIRETOR DO CAU/RS</w:t>
      </w:r>
      <w:r w:rsidR="00A41D6C" w:rsidRPr="00B314F3">
        <w:rPr>
          <w:rFonts w:ascii="Times New Roman" w:hAnsi="Times New Roman"/>
          <w:sz w:val="22"/>
          <w:szCs w:val="22"/>
        </w:rPr>
        <w:t>, reunid</w:t>
      </w:r>
      <w:r w:rsidRPr="00B314F3">
        <w:rPr>
          <w:rFonts w:ascii="Times New Roman" w:hAnsi="Times New Roman"/>
          <w:sz w:val="22"/>
          <w:szCs w:val="22"/>
        </w:rPr>
        <w:t>o</w:t>
      </w:r>
      <w:r w:rsidR="00A41D6C" w:rsidRPr="00B314F3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B314F3">
        <w:rPr>
          <w:rFonts w:ascii="Times New Roman" w:hAnsi="Times New Roman"/>
          <w:sz w:val="22"/>
          <w:szCs w:val="22"/>
        </w:rPr>
        <w:t>te em Porto Alegre – RS</w:t>
      </w:r>
      <w:r w:rsidR="00A41D6C" w:rsidRPr="00B314F3">
        <w:rPr>
          <w:rFonts w:ascii="Times New Roman" w:hAnsi="Times New Roman"/>
          <w:sz w:val="22"/>
          <w:szCs w:val="22"/>
        </w:rPr>
        <w:t xml:space="preserve">, na sede </w:t>
      </w:r>
      <w:r w:rsidR="000F7D81" w:rsidRPr="00B314F3">
        <w:rPr>
          <w:rFonts w:ascii="Times New Roman" w:hAnsi="Times New Roman"/>
          <w:sz w:val="22"/>
          <w:szCs w:val="22"/>
        </w:rPr>
        <w:t>do CAU/RS</w:t>
      </w:r>
      <w:r w:rsidR="00A41D6C" w:rsidRPr="00B314F3">
        <w:rPr>
          <w:rFonts w:ascii="Times New Roman" w:hAnsi="Times New Roman"/>
          <w:sz w:val="22"/>
          <w:szCs w:val="22"/>
        </w:rPr>
        <w:t xml:space="preserve">, no dia </w:t>
      </w:r>
      <w:r w:rsidR="00467CBE">
        <w:rPr>
          <w:rFonts w:ascii="Times New Roman" w:hAnsi="Times New Roman"/>
          <w:sz w:val="22"/>
          <w:szCs w:val="22"/>
        </w:rPr>
        <w:t>20</w:t>
      </w:r>
      <w:r w:rsidR="001B2D56" w:rsidRPr="00B314F3">
        <w:rPr>
          <w:rFonts w:ascii="Times New Roman" w:hAnsi="Times New Roman"/>
          <w:sz w:val="22"/>
          <w:szCs w:val="22"/>
        </w:rPr>
        <w:t xml:space="preserve"> </w:t>
      </w:r>
      <w:r w:rsidR="008F7EB0" w:rsidRPr="00B314F3">
        <w:rPr>
          <w:rFonts w:ascii="Times New Roman" w:hAnsi="Times New Roman"/>
          <w:sz w:val="22"/>
          <w:szCs w:val="22"/>
        </w:rPr>
        <w:t xml:space="preserve">de </w:t>
      </w:r>
      <w:r w:rsidR="002A0015">
        <w:rPr>
          <w:rFonts w:ascii="Times New Roman" w:hAnsi="Times New Roman"/>
          <w:sz w:val="22"/>
          <w:szCs w:val="22"/>
        </w:rPr>
        <w:t xml:space="preserve">maio </w:t>
      </w:r>
      <w:r w:rsidR="00A41D6C" w:rsidRPr="00B314F3">
        <w:rPr>
          <w:rFonts w:ascii="Times New Roman" w:hAnsi="Times New Roman"/>
          <w:sz w:val="22"/>
          <w:szCs w:val="22"/>
        </w:rPr>
        <w:t xml:space="preserve">de </w:t>
      </w:r>
      <w:r w:rsidR="002403CF" w:rsidRPr="00B314F3">
        <w:rPr>
          <w:rFonts w:ascii="Times New Roman" w:hAnsi="Times New Roman"/>
          <w:sz w:val="22"/>
          <w:szCs w:val="22"/>
        </w:rPr>
        <w:t>201</w:t>
      </w:r>
      <w:r w:rsidR="00AC602C" w:rsidRPr="00B314F3">
        <w:rPr>
          <w:rFonts w:ascii="Times New Roman" w:hAnsi="Times New Roman"/>
          <w:sz w:val="22"/>
          <w:szCs w:val="22"/>
        </w:rPr>
        <w:t>8</w:t>
      </w:r>
      <w:r w:rsidR="00A41D6C" w:rsidRPr="00B314F3">
        <w:rPr>
          <w:rFonts w:ascii="Times New Roman" w:hAnsi="Times New Roman"/>
          <w:sz w:val="22"/>
          <w:szCs w:val="22"/>
        </w:rPr>
        <w:t>, no uso das competências que lh</w:t>
      </w:r>
      <w:r w:rsidR="002403CF" w:rsidRPr="00B314F3">
        <w:rPr>
          <w:rFonts w:ascii="Times New Roman" w:hAnsi="Times New Roman"/>
          <w:sz w:val="22"/>
          <w:szCs w:val="22"/>
        </w:rPr>
        <w:t xml:space="preserve">e conferem </w:t>
      </w:r>
      <w:r w:rsidR="00AC602C" w:rsidRPr="00B314F3">
        <w:rPr>
          <w:rFonts w:ascii="Times New Roman" w:hAnsi="Times New Roman"/>
          <w:sz w:val="22"/>
          <w:szCs w:val="22"/>
        </w:rPr>
        <w:t xml:space="preserve">o </w:t>
      </w:r>
      <w:r w:rsidR="00A41D6C" w:rsidRPr="00B314F3">
        <w:rPr>
          <w:rFonts w:ascii="Times New Roman" w:hAnsi="Times New Roman"/>
          <w:sz w:val="22"/>
          <w:szCs w:val="22"/>
        </w:rPr>
        <w:t xml:space="preserve">Regimento </w:t>
      </w:r>
      <w:r w:rsidR="000F7D81" w:rsidRPr="00B314F3">
        <w:rPr>
          <w:rFonts w:ascii="Times New Roman" w:hAnsi="Times New Roman"/>
          <w:sz w:val="22"/>
          <w:szCs w:val="22"/>
        </w:rPr>
        <w:t xml:space="preserve">Interno do </w:t>
      </w:r>
      <w:r w:rsidR="00A41D6C" w:rsidRPr="00B314F3">
        <w:rPr>
          <w:rFonts w:ascii="Times New Roman" w:hAnsi="Times New Roman"/>
          <w:sz w:val="22"/>
          <w:szCs w:val="22"/>
        </w:rPr>
        <w:t>CAU/</w:t>
      </w:r>
      <w:r w:rsidR="000F7D81" w:rsidRPr="00B314F3">
        <w:rPr>
          <w:rFonts w:ascii="Times New Roman" w:hAnsi="Times New Roman"/>
          <w:sz w:val="22"/>
          <w:szCs w:val="22"/>
        </w:rPr>
        <w:t>RS</w:t>
      </w:r>
      <w:r w:rsidR="00A41D6C" w:rsidRPr="00B314F3">
        <w:rPr>
          <w:rFonts w:ascii="Times New Roman" w:hAnsi="Times New Roman"/>
          <w:sz w:val="22"/>
          <w:szCs w:val="22"/>
        </w:rPr>
        <w:t xml:space="preserve">, após análise do assunto em epígrafe, e </w:t>
      </w:r>
    </w:p>
    <w:p w:rsidR="00C07D61" w:rsidRPr="00B314F3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262AA" w:rsidRPr="00B314F3" w:rsidRDefault="00A41D6C" w:rsidP="007262AA">
      <w:pPr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sz w:val="22"/>
          <w:szCs w:val="22"/>
        </w:rPr>
        <w:t xml:space="preserve">Considerando </w:t>
      </w:r>
      <w:r w:rsidR="006D2E38" w:rsidRPr="00B314F3">
        <w:rPr>
          <w:rFonts w:ascii="Times New Roman" w:hAnsi="Times New Roman"/>
          <w:sz w:val="22"/>
          <w:szCs w:val="22"/>
        </w:rPr>
        <w:t xml:space="preserve">o </w:t>
      </w:r>
      <w:r w:rsidR="007262AA" w:rsidRPr="00B314F3">
        <w:rPr>
          <w:rFonts w:ascii="Times New Roman" w:hAnsi="Times New Roman"/>
          <w:sz w:val="22"/>
          <w:szCs w:val="22"/>
        </w:rPr>
        <w:t>disposto no art. 36</w:t>
      </w:r>
      <w:r w:rsidR="00173345" w:rsidRPr="00B314F3">
        <w:rPr>
          <w:rFonts w:ascii="Times New Roman" w:hAnsi="Times New Roman"/>
          <w:sz w:val="22"/>
          <w:szCs w:val="22"/>
        </w:rPr>
        <w:t xml:space="preserve">, </w:t>
      </w:r>
      <w:r w:rsidR="007262AA" w:rsidRPr="00B314F3">
        <w:rPr>
          <w:rFonts w:ascii="Times New Roman" w:hAnsi="Times New Roman"/>
          <w:sz w:val="22"/>
          <w:szCs w:val="22"/>
        </w:rPr>
        <w:t>Parágrafo 4º do Regimento Interno do CAU/RS</w:t>
      </w:r>
      <w:r w:rsidR="00173345" w:rsidRPr="00B314F3">
        <w:rPr>
          <w:rFonts w:ascii="Times New Roman" w:hAnsi="Times New Roman"/>
          <w:sz w:val="22"/>
          <w:szCs w:val="22"/>
        </w:rPr>
        <w:t>, o qual dispõe que “</w:t>
      </w:r>
      <w:r w:rsidR="007262AA" w:rsidRPr="00B314F3">
        <w:rPr>
          <w:rFonts w:ascii="Times New Roman" w:hAnsi="Times New Roman"/>
          <w:sz w:val="22"/>
          <w:szCs w:val="22"/>
        </w:rPr>
        <w:t>As pautas das reuniões plenárias serão propostas pela Presidência para apreciação e deliberação do Conselho Diretor, e encaminhadas para publicação no sítio eletrônico do CAU/RS;</w:t>
      </w:r>
    </w:p>
    <w:p w:rsidR="007262AA" w:rsidRPr="00B314F3" w:rsidRDefault="007262AA" w:rsidP="007262AA">
      <w:pPr>
        <w:jc w:val="both"/>
        <w:rPr>
          <w:rFonts w:ascii="Times New Roman" w:hAnsi="Times New Roman"/>
          <w:sz w:val="22"/>
          <w:szCs w:val="22"/>
        </w:rPr>
      </w:pPr>
    </w:p>
    <w:p w:rsidR="00A41D6C" w:rsidRPr="00B314F3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b/>
          <w:sz w:val="22"/>
          <w:szCs w:val="22"/>
        </w:rPr>
        <w:t>DELIBEROU</w:t>
      </w:r>
      <w:r w:rsidRPr="00B314F3">
        <w:rPr>
          <w:rFonts w:ascii="Times New Roman" w:hAnsi="Times New Roman"/>
          <w:sz w:val="22"/>
          <w:szCs w:val="22"/>
        </w:rPr>
        <w:t>:</w:t>
      </w:r>
    </w:p>
    <w:p w:rsidR="00FD2BA4" w:rsidRPr="00B314F3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7262AA" w:rsidRPr="00B314F3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sz w:val="22"/>
          <w:szCs w:val="22"/>
        </w:rPr>
        <w:t xml:space="preserve">1 – </w:t>
      </w:r>
      <w:r w:rsidR="00173345" w:rsidRPr="00B314F3">
        <w:rPr>
          <w:rFonts w:ascii="Times New Roman" w:hAnsi="Times New Roman"/>
          <w:sz w:val="22"/>
          <w:szCs w:val="22"/>
        </w:rPr>
        <w:t xml:space="preserve">Aprovar </w:t>
      </w:r>
      <w:r w:rsidR="007262AA" w:rsidRPr="00B314F3">
        <w:rPr>
          <w:rFonts w:ascii="Times New Roman" w:hAnsi="Times New Roman"/>
          <w:sz w:val="22"/>
          <w:szCs w:val="22"/>
        </w:rPr>
        <w:t>a pauta para a 8</w:t>
      </w:r>
      <w:r w:rsidR="00467CBE">
        <w:rPr>
          <w:rFonts w:ascii="Times New Roman" w:hAnsi="Times New Roman"/>
          <w:sz w:val="22"/>
          <w:szCs w:val="22"/>
        </w:rPr>
        <w:t>6</w:t>
      </w:r>
      <w:r w:rsidR="007262AA" w:rsidRPr="00B314F3">
        <w:rPr>
          <w:rFonts w:ascii="Times New Roman" w:hAnsi="Times New Roman"/>
          <w:sz w:val="22"/>
          <w:szCs w:val="22"/>
        </w:rPr>
        <w:t>ª Plenária Ordinária do CAU/RS conforme abaixo:</w:t>
      </w:r>
    </w:p>
    <w:p w:rsidR="007262AA" w:rsidRPr="00B314F3" w:rsidRDefault="007262AA" w:rsidP="007262AA">
      <w:pPr>
        <w:spacing w:line="276" w:lineRule="auto"/>
        <w:jc w:val="center"/>
        <w:rPr>
          <w:rFonts w:ascii="Times New Roman" w:hAnsi="Times New Roman"/>
          <w:bCs/>
          <w:i/>
          <w:sz w:val="22"/>
          <w:szCs w:val="22"/>
        </w:rPr>
      </w:pPr>
    </w:p>
    <w:p w:rsidR="00937907" w:rsidRPr="00464707" w:rsidRDefault="00937907" w:rsidP="00937907">
      <w:pPr>
        <w:spacing w:line="276" w:lineRule="auto"/>
        <w:jc w:val="center"/>
        <w:rPr>
          <w:rFonts w:ascii="Times New Roman" w:hAnsi="Times New Roman"/>
          <w:bCs/>
          <w:i/>
          <w:sz w:val="20"/>
          <w:szCs w:val="20"/>
        </w:rPr>
      </w:pPr>
      <w:r w:rsidRPr="00464707">
        <w:rPr>
          <w:rFonts w:ascii="Times New Roman" w:hAnsi="Times New Roman"/>
          <w:bCs/>
          <w:i/>
          <w:sz w:val="20"/>
          <w:szCs w:val="20"/>
        </w:rPr>
        <w:t>“</w:t>
      </w:r>
      <w:r w:rsidRPr="00464707">
        <w:rPr>
          <w:rFonts w:ascii="Times New Roman" w:hAnsi="Times New Roman"/>
          <w:bCs/>
          <w:i/>
          <w:sz w:val="20"/>
          <w:szCs w:val="20"/>
        </w:rPr>
        <w:t>PAUTA DA 86ª REUNIÃO PLENÁRIA ORDINÁRIA DO CAU/RS</w:t>
      </w:r>
    </w:p>
    <w:p w:rsidR="00937907" w:rsidRPr="00464707" w:rsidRDefault="00937907" w:rsidP="00937907">
      <w:pPr>
        <w:spacing w:line="276" w:lineRule="auto"/>
        <w:jc w:val="center"/>
        <w:rPr>
          <w:rFonts w:ascii="Times New Roman" w:hAnsi="Times New Roman"/>
          <w:bCs/>
          <w:i/>
          <w:sz w:val="20"/>
          <w:szCs w:val="20"/>
        </w:rPr>
      </w:pPr>
    </w:p>
    <w:p w:rsidR="00937907" w:rsidRPr="00464707" w:rsidRDefault="00937907" w:rsidP="00937907">
      <w:pPr>
        <w:tabs>
          <w:tab w:val="left" w:pos="426"/>
        </w:tabs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b/>
          <w:i/>
          <w:sz w:val="20"/>
          <w:szCs w:val="20"/>
        </w:rPr>
        <w:t>Data:</w:t>
      </w:r>
      <w:r w:rsidRPr="00464707">
        <w:rPr>
          <w:rFonts w:ascii="Times New Roman" w:hAnsi="Times New Roman"/>
          <w:i/>
          <w:sz w:val="20"/>
          <w:szCs w:val="20"/>
        </w:rPr>
        <w:t xml:space="preserve"> 29/06/2018 </w:t>
      </w:r>
    </w:p>
    <w:p w:rsidR="00937907" w:rsidRPr="00464707" w:rsidRDefault="00937907" w:rsidP="00937907">
      <w:pPr>
        <w:tabs>
          <w:tab w:val="left" w:pos="426"/>
        </w:tabs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b/>
          <w:i/>
          <w:sz w:val="20"/>
          <w:szCs w:val="20"/>
        </w:rPr>
        <w:t>Horário:</w:t>
      </w:r>
      <w:r w:rsidRPr="00464707">
        <w:rPr>
          <w:rFonts w:ascii="Times New Roman" w:hAnsi="Times New Roman"/>
          <w:i/>
          <w:sz w:val="20"/>
          <w:szCs w:val="20"/>
        </w:rPr>
        <w:t xml:space="preserve"> 09h30 às 13h30</w:t>
      </w:r>
    </w:p>
    <w:p w:rsidR="00937907" w:rsidRPr="00464707" w:rsidRDefault="00937907" w:rsidP="00937907">
      <w:pPr>
        <w:spacing w:line="300" w:lineRule="auto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b/>
          <w:i/>
          <w:sz w:val="20"/>
          <w:szCs w:val="20"/>
        </w:rPr>
        <w:t>Local:</w:t>
      </w:r>
      <w:r w:rsidRPr="00464707">
        <w:rPr>
          <w:rFonts w:ascii="Times New Roman" w:hAnsi="Times New Roman"/>
          <w:i/>
          <w:sz w:val="20"/>
          <w:szCs w:val="20"/>
        </w:rPr>
        <w:t xml:space="preserve"> Sala de reuniões do CAU/RS (Rua Dona Laura, 320 | 15º andar, Bairro Rio Branco – Porto Alegre/RS).</w:t>
      </w:r>
    </w:p>
    <w:p w:rsidR="00937907" w:rsidRPr="00464707" w:rsidRDefault="00937907" w:rsidP="00937907">
      <w:pPr>
        <w:jc w:val="both"/>
        <w:rPr>
          <w:rFonts w:ascii="Times New Roman" w:hAnsi="Times New Roman"/>
          <w:i/>
          <w:sz w:val="20"/>
          <w:szCs w:val="20"/>
        </w:rPr>
      </w:pPr>
    </w:p>
    <w:p w:rsidR="00937907" w:rsidRPr="00464707" w:rsidRDefault="00937907" w:rsidP="00937907">
      <w:pPr>
        <w:spacing w:line="276" w:lineRule="auto"/>
        <w:jc w:val="both"/>
        <w:rPr>
          <w:rFonts w:ascii="Times New Roman" w:hAnsi="Times New Roman"/>
          <w:b/>
          <w:bCs/>
          <w:i/>
          <w:sz w:val="20"/>
          <w:szCs w:val="20"/>
          <w:u w:val="single"/>
        </w:rPr>
      </w:pPr>
      <w:r w:rsidRPr="00464707">
        <w:rPr>
          <w:rFonts w:ascii="Times New Roman" w:hAnsi="Times New Roman"/>
          <w:b/>
          <w:bCs/>
          <w:i/>
          <w:sz w:val="20"/>
          <w:szCs w:val="20"/>
          <w:u w:val="single"/>
        </w:rPr>
        <w:t xml:space="preserve">ORDEM DOS TRABALHOS </w:t>
      </w:r>
    </w:p>
    <w:p w:rsidR="00937907" w:rsidRPr="00464707" w:rsidRDefault="00937907" w:rsidP="00937907">
      <w:pPr>
        <w:spacing w:line="300" w:lineRule="auto"/>
        <w:jc w:val="both"/>
        <w:rPr>
          <w:rFonts w:ascii="Times New Roman" w:hAnsi="Times New Roman"/>
          <w:b/>
          <w:bCs/>
          <w:i/>
          <w:sz w:val="20"/>
          <w:szCs w:val="20"/>
          <w:u w:val="single"/>
        </w:rPr>
      </w:pPr>
    </w:p>
    <w:p w:rsidR="00937907" w:rsidRPr="00464707" w:rsidRDefault="00937907" w:rsidP="00937907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clear" w:pos="1004"/>
          <w:tab w:val="num" w:pos="284"/>
          <w:tab w:val="left" w:pos="851"/>
        </w:tabs>
        <w:spacing w:line="300" w:lineRule="auto"/>
        <w:ind w:hanging="1004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464707">
        <w:rPr>
          <w:rFonts w:ascii="Times New Roman" w:hAnsi="Times New Roman"/>
          <w:b/>
          <w:i/>
          <w:sz w:val="20"/>
          <w:szCs w:val="20"/>
        </w:rPr>
        <w:t>Verificação de quórum;</w:t>
      </w:r>
    </w:p>
    <w:p w:rsidR="00937907" w:rsidRPr="00464707" w:rsidRDefault="00937907" w:rsidP="00937907">
      <w:pPr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num" w:pos="709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464707">
        <w:rPr>
          <w:rFonts w:ascii="Times New Roman" w:hAnsi="Times New Roman"/>
          <w:b/>
          <w:i/>
          <w:sz w:val="20"/>
          <w:szCs w:val="20"/>
        </w:rPr>
        <w:t>Execução do Hino Nacional Brasileiro;</w:t>
      </w:r>
    </w:p>
    <w:p w:rsidR="00937907" w:rsidRPr="00464707" w:rsidRDefault="00937907" w:rsidP="00937907">
      <w:pPr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num" w:pos="709"/>
          <w:tab w:val="left" w:pos="851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464707">
        <w:rPr>
          <w:rFonts w:ascii="Times New Roman" w:hAnsi="Times New Roman"/>
          <w:b/>
          <w:i/>
          <w:sz w:val="20"/>
          <w:szCs w:val="20"/>
        </w:rPr>
        <w:t>Leitura e discussão da Pauta;</w:t>
      </w:r>
    </w:p>
    <w:p w:rsidR="00937907" w:rsidRPr="00464707" w:rsidRDefault="00937907" w:rsidP="00937907">
      <w:pPr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num" w:pos="709"/>
          <w:tab w:val="left" w:pos="851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464707">
        <w:rPr>
          <w:rFonts w:ascii="Times New Roman" w:hAnsi="Times New Roman"/>
          <w:b/>
          <w:i/>
          <w:sz w:val="20"/>
          <w:szCs w:val="20"/>
        </w:rPr>
        <w:t>Discussão e aprovação da ata da 85ª Plenária Ordinária;</w:t>
      </w:r>
    </w:p>
    <w:p w:rsidR="00937907" w:rsidRPr="00464707" w:rsidRDefault="00937907" w:rsidP="00937907">
      <w:pPr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num" w:pos="709"/>
          <w:tab w:val="left" w:pos="851"/>
        </w:tabs>
        <w:ind w:left="0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464707">
        <w:rPr>
          <w:rFonts w:ascii="Times New Roman" w:hAnsi="Times New Roman"/>
          <w:b/>
          <w:i/>
          <w:sz w:val="20"/>
          <w:szCs w:val="20"/>
        </w:rPr>
        <w:t>Ordem do dia: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937907" w:rsidRPr="00464707" w:rsidRDefault="00937907" w:rsidP="00937907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Projeto de Deliberação Plenária que homologa o Ad Referendum 001/2018 que nomeou como Conselheira Titular, no período de 26 de maio a 16 de junho de 2018, a suplente de conselheiro, MARTA FLORIANI VOLKMER, determinando sua integração temporária à Comissão de Ética e Disciplina do CAU/RS;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(Origem: Presidência)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937907" w:rsidRPr="00464707" w:rsidRDefault="00937907" w:rsidP="00937907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Projeto de Deliberação Plenária que homologa o Ad Referendum 002/2018 que aprovou a coordenação e calendário de reuniões da Comissão Temporária de Seleção de Patrocínios e Apoios;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(Origem: Presidência)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937907" w:rsidRPr="00464707" w:rsidRDefault="00937907" w:rsidP="00937907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 xml:space="preserve">Projeto de Deliberação Plenária que aprova o relato e voto do Processo de Fiscalização nº 1000047558/2017: Conselheiro Relator Paulo Fernando do Amaral Fontana; 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(Origem: Presidência)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937907" w:rsidRPr="00464707" w:rsidRDefault="00937907" w:rsidP="00937907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Projeto de Deliberação Plenária que aprova o relato e voto do Processo de Fiscalização nº 1000048060/2017: Conselheiro Relator Rodrigo Rintzel;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(Origem: Presidência)</w:t>
      </w:r>
    </w:p>
    <w:p w:rsidR="00937907" w:rsidRPr="00464707" w:rsidRDefault="00937907" w:rsidP="00937907">
      <w:pPr>
        <w:pStyle w:val="PargrafodaLista"/>
        <w:rPr>
          <w:rFonts w:ascii="Times New Roman" w:hAnsi="Times New Roman"/>
          <w:i/>
          <w:sz w:val="20"/>
          <w:szCs w:val="20"/>
        </w:rPr>
      </w:pPr>
    </w:p>
    <w:p w:rsidR="00937907" w:rsidRPr="00464707" w:rsidRDefault="00937907" w:rsidP="00937907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Projeto de Deliberação Plenária que aprova o relato e voto do Processo de Fiscalização nº 1000047467/2017: Conselheiro Relator Rômulo Plentz Giralt;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(Origem: Presidência)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937907" w:rsidRPr="00464707" w:rsidRDefault="00937907" w:rsidP="00937907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Projeto de Deliberação Plenária que aprova o relato e voto da Comissão Temporária de Desagravo Público, constituída pela DPO-RS nº 902/2018, referente aos Processos Administrativos nº 083/2015 e 243/2018;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(Origem: Comissão Temporária de Desagravo Público)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937907" w:rsidRPr="00464707" w:rsidRDefault="00937907" w:rsidP="00937907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Projeto de Deliberação Plenária que homologa, em sede de reexame necessário, a extinção dos créditos tributários, relativos as anuidades dos exercícios de 2012, 2013, 2014, 2015, 2016 e 2017:</w:t>
      </w:r>
    </w:p>
    <w:p w:rsidR="00937907" w:rsidRPr="00464707" w:rsidRDefault="00937907" w:rsidP="00937907">
      <w:pPr>
        <w:pStyle w:val="PargrafodaLista"/>
        <w:numPr>
          <w:ilvl w:val="2"/>
          <w:numId w:val="16"/>
        </w:numPr>
        <w:tabs>
          <w:tab w:val="left" w:pos="993"/>
          <w:tab w:val="left" w:pos="1134"/>
          <w:tab w:val="left" w:pos="1276"/>
        </w:tabs>
        <w:ind w:hanging="153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Processos Administrativos números 493/2017, 566/2017, 607/2017, 611/2017, 721/2017, 746/2017, 764/2017 e 768/2017, tendo em vista a comprovação de que as impugnantes possuíam registro em outro Conselho Profissional;</w:t>
      </w:r>
    </w:p>
    <w:p w:rsidR="00937907" w:rsidRPr="00464707" w:rsidRDefault="00937907" w:rsidP="00937907">
      <w:pPr>
        <w:pStyle w:val="PargrafodaLista"/>
        <w:numPr>
          <w:ilvl w:val="2"/>
          <w:numId w:val="16"/>
        </w:numPr>
        <w:tabs>
          <w:tab w:val="left" w:pos="993"/>
          <w:tab w:val="left" w:pos="1134"/>
          <w:tab w:val="left" w:pos="1276"/>
        </w:tabs>
        <w:ind w:hanging="153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 xml:space="preserve">Processos Administrativos números 662/2017, </w:t>
      </w:r>
      <w:r w:rsidRPr="00464707">
        <w:rPr>
          <w:rFonts w:ascii="Times New Roman" w:hAnsi="Times New Roman"/>
          <w:i/>
          <w:sz w:val="20"/>
          <w:szCs w:val="20"/>
        </w:rPr>
        <w:tab/>
        <w:t>747/2017, 744/2017 e 415/2017, tendo em vista a comprovação de inatividade das impugnantes no período;</w:t>
      </w:r>
    </w:p>
    <w:p w:rsidR="00937907" w:rsidRPr="00464707" w:rsidRDefault="00937907" w:rsidP="00937907">
      <w:pPr>
        <w:pStyle w:val="PargrafodaLista"/>
        <w:numPr>
          <w:ilvl w:val="2"/>
          <w:numId w:val="16"/>
        </w:numPr>
        <w:tabs>
          <w:tab w:val="left" w:pos="993"/>
          <w:tab w:val="left" w:pos="1134"/>
          <w:tab w:val="left" w:pos="1276"/>
        </w:tabs>
        <w:ind w:hanging="153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Processo Administrativo nº 741/2017, tendo em vista a comprovação de que a atividade exercida pela impugnante no período, não requeria registro neste Conselho;</w:t>
      </w:r>
    </w:p>
    <w:p w:rsidR="00937907" w:rsidRPr="00464707" w:rsidRDefault="00937907" w:rsidP="00937907">
      <w:pPr>
        <w:pStyle w:val="PargrafodaLista"/>
        <w:tabs>
          <w:tab w:val="left" w:pos="284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(Origem: Presidência)</w:t>
      </w:r>
    </w:p>
    <w:p w:rsidR="00937907" w:rsidRPr="00464707" w:rsidRDefault="00937907" w:rsidP="00937907">
      <w:pPr>
        <w:pStyle w:val="PargrafodaLista"/>
        <w:tabs>
          <w:tab w:val="left" w:pos="993"/>
          <w:tab w:val="left" w:pos="1134"/>
          <w:tab w:val="left" w:pos="1276"/>
        </w:tabs>
        <w:ind w:left="720"/>
        <w:jc w:val="both"/>
        <w:rPr>
          <w:rFonts w:ascii="Times New Roman" w:hAnsi="Times New Roman"/>
          <w:i/>
          <w:sz w:val="20"/>
          <w:szCs w:val="20"/>
        </w:rPr>
      </w:pPr>
    </w:p>
    <w:p w:rsidR="00937907" w:rsidRPr="00464707" w:rsidRDefault="00937907" w:rsidP="00937907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Projeto de Deliberação Plenária que homologa, em sede de reexame necessário, a extinção dos créditos tributários por períodos:</w:t>
      </w:r>
    </w:p>
    <w:p w:rsidR="00937907" w:rsidRPr="00464707" w:rsidRDefault="00937907" w:rsidP="00937907">
      <w:pPr>
        <w:pStyle w:val="PargrafodaLista"/>
        <w:numPr>
          <w:ilvl w:val="2"/>
          <w:numId w:val="16"/>
        </w:numPr>
        <w:tabs>
          <w:tab w:val="left" w:pos="993"/>
          <w:tab w:val="left" w:pos="1134"/>
          <w:tab w:val="left" w:pos="1276"/>
        </w:tabs>
        <w:ind w:hanging="153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Processo Administrativo nº 654/2017, relativos ao período de 21/05/2013 a 31/12/2017, mantendo a cobrança correspondente ao exercício de 2012 e ao período de 01/01 a 20/05/2013, tendo em vista a comprovação da extinção da pessoa jurídica em 21/05/2018;</w:t>
      </w:r>
    </w:p>
    <w:p w:rsidR="00937907" w:rsidRPr="00464707" w:rsidRDefault="00937907" w:rsidP="00937907">
      <w:pPr>
        <w:pStyle w:val="PargrafodaLista"/>
        <w:numPr>
          <w:ilvl w:val="2"/>
          <w:numId w:val="16"/>
        </w:numPr>
        <w:tabs>
          <w:tab w:val="left" w:pos="993"/>
          <w:tab w:val="left" w:pos="1134"/>
          <w:tab w:val="left" w:pos="1276"/>
        </w:tabs>
        <w:ind w:hanging="153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Processo Administrativo nº 703/2017, relativos ao período de 29/01/2014 a 31/08/2017, tendo em vista a comprovação da incapacidade para atividade laboral pela profissional;</w:t>
      </w:r>
    </w:p>
    <w:p w:rsidR="00937907" w:rsidRPr="00464707" w:rsidRDefault="00937907" w:rsidP="00937907">
      <w:pPr>
        <w:pStyle w:val="PargrafodaLista"/>
        <w:numPr>
          <w:ilvl w:val="2"/>
          <w:numId w:val="16"/>
        </w:numPr>
        <w:tabs>
          <w:tab w:val="left" w:pos="993"/>
          <w:tab w:val="left" w:pos="1134"/>
          <w:tab w:val="left" w:pos="1276"/>
        </w:tabs>
        <w:ind w:hanging="153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Processo Administrativo nº 627/2017, relativos a 2012, 2013, 2014, 2016 e 2017, bem como ao período de 16/04/2015 a 31/12/2015, tendo em vista a comprovação de que a impugnante possuía registro em outro Conselho Profissional no período;</w:t>
      </w:r>
    </w:p>
    <w:p w:rsidR="00937907" w:rsidRPr="00464707" w:rsidRDefault="00937907" w:rsidP="00937907">
      <w:pPr>
        <w:pStyle w:val="PargrafodaLista"/>
        <w:numPr>
          <w:ilvl w:val="2"/>
          <w:numId w:val="16"/>
        </w:numPr>
        <w:tabs>
          <w:tab w:val="left" w:pos="993"/>
          <w:tab w:val="left" w:pos="1134"/>
          <w:tab w:val="left" w:pos="1276"/>
        </w:tabs>
        <w:ind w:hanging="153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Processo Administrativo nº 240/2016, relativos ao período compreendido entre 15/10/2015 e 16/09/2016, tendo em vista a comprovação da incapacidade para atividade laboral pela profissional, por doença grave;</w:t>
      </w:r>
    </w:p>
    <w:p w:rsidR="00937907" w:rsidRPr="00464707" w:rsidRDefault="00937907" w:rsidP="00937907">
      <w:pPr>
        <w:pStyle w:val="PargrafodaLista"/>
        <w:tabs>
          <w:tab w:val="left" w:pos="284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(Origem: Presidência)</w:t>
      </w:r>
    </w:p>
    <w:p w:rsidR="00937907" w:rsidRPr="00464707" w:rsidRDefault="00937907" w:rsidP="00937907">
      <w:pPr>
        <w:pStyle w:val="PargrafodaLista"/>
        <w:tabs>
          <w:tab w:val="left" w:pos="993"/>
          <w:tab w:val="left" w:pos="1134"/>
          <w:tab w:val="left" w:pos="1276"/>
        </w:tabs>
        <w:ind w:left="720"/>
        <w:jc w:val="both"/>
        <w:rPr>
          <w:rFonts w:ascii="Times New Roman" w:hAnsi="Times New Roman"/>
          <w:i/>
          <w:sz w:val="20"/>
          <w:szCs w:val="20"/>
        </w:rPr>
      </w:pPr>
    </w:p>
    <w:p w:rsidR="00937907" w:rsidRPr="00464707" w:rsidRDefault="00937907" w:rsidP="00937907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 xml:space="preserve">Projeto de Deliberação Plenária que homologa, em sede de reexame necessário, a manutenção da cobrança das anuidades, por períodos: </w:t>
      </w:r>
    </w:p>
    <w:p w:rsidR="00937907" w:rsidRPr="00464707" w:rsidRDefault="00937907" w:rsidP="00937907">
      <w:pPr>
        <w:pStyle w:val="PargrafodaLista"/>
        <w:numPr>
          <w:ilvl w:val="2"/>
          <w:numId w:val="16"/>
        </w:numPr>
        <w:tabs>
          <w:tab w:val="left" w:pos="993"/>
          <w:tab w:val="left" w:pos="1134"/>
          <w:tab w:val="left" w:pos="1276"/>
        </w:tabs>
        <w:ind w:hanging="153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Processo Administrativo nº 378/2017, relativas ao período de 29/03/2012 a 31/12/2017, tendo em vista que a impugnante não possui registro ativo em outro Conselho Profissional;</w:t>
      </w:r>
    </w:p>
    <w:p w:rsidR="00937907" w:rsidRPr="00464707" w:rsidRDefault="00937907" w:rsidP="00937907">
      <w:pPr>
        <w:pStyle w:val="PargrafodaLista"/>
        <w:numPr>
          <w:ilvl w:val="2"/>
          <w:numId w:val="16"/>
        </w:numPr>
        <w:tabs>
          <w:tab w:val="left" w:pos="993"/>
          <w:tab w:val="left" w:pos="1134"/>
          <w:tab w:val="left" w:pos="1276"/>
        </w:tabs>
        <w:ind w:hanging="153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Processos Administrativos nº 842/2017, relativas a 2012, 2013, 2014, 2015, 2016 e 2017, tendo em vista que o impugnante não comprovou os fatos alegados;</w:t>
      </w:r>
    </w:p>
    <w:p w:rsidR="00937907" w:rsidRPr="00464707" w:rsidRDefault="00937907" w:rsidP="00937907">
      <w:pPr>
        <w:pStyle w:val="PargrafodaLista"/>
        <w:numPr>
          <w:ilvl w:val="2"/>
          <w:numId w:val="16"/>
        </w:numPr>
        <w:tabs>
          <w:tab w:val="left" w:pos="993"/>
          <w:tab w:val="left" w:pos="1134"/>
          <w:tab w:val="left" w:pos="1276"/>
        </w:tabs>
        <w:ind w:hanging="153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Processo Administrativo nº 636/2017, relativas a 2012, 2013, 2014, 2015, 2016 e 2017 e que a impugnante exerce atividade privativa de arquitetos e urbanistas, sem registro no Conselho.</w:t>
      </w:r>
    </w:p>
    <w:p w:rsidR="00937907" w:rsidRPr="00464707" w:rsidRDefault="00937907" w:rsidP="00937907">
      <w:pPr>
        <w:pStyle w:val="PargrafodaLista"/>
        <w:tabs>
          <w:tab w:val="left" w:pos="284"/>
          <w:tab w:val="num" w:pos="709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(Origem: Presidência)</w:t>
      </w:r>
    </w:p>
    <w:p w:rsidR="00937907" w:rsidRPr="00464707" w:rsidRDefault="00937907" w:rsidP="00937907">
      <w:pPr>
        <w:pStyle w:val="PargrafodaLista"/>
        <w:tabs>
          <w:tab w:val="left" w:pos="284"/>
          <w:tab w:val="num" w:pos="709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ab/>
      </w:r>
    </w:p>
    <w:p w:rsidR="00937907" w:rsidRPr="00464707" w:rsidRDefault="00937907" w:rsidP="00937907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464707">
        <w:rPr>
          <w:rFonts w:ascii="Times New Roman" w:hAnsi="Times New Roman"/>
          <w:i/>
          <w:sz w:val="20"/>
          <w:szCs w:val="20"/>
        </w:rPr>
        <w:t xml:space="preserve">Projeto de Deliberação Plenária que homologa a </w:t>
      </w:r>
      <w:r w:rsidRPr="00464707">
        <w:rPr>
          <w:rFonts w:ascii="Times New Roman" w:hAnsi="Times New Roman"/>
          <w:i/>
          <w:sz w:val="20"/>
          <w:szCs w:val="20"/>
          <w:lang w:eastAsia="pt-BR"/>
        </w:rPr>
        <w:t xml:space="preserve">isenção dos </w:t>
      </w:r>
      <w:r w:rsidRPr="00464707">
        <w:rPr>
          <w:rFonts w:ascii="Times New Roman" w:hAnsi="Times New Roman"/>
          <w:i/>
          <w:sz w:val="20"/>
          <w:szCs w:val="20"/>
        </w:rPr>
        <w:t>créditos tributários referentes a anuidades, tendo em vista comprovação de doença grave no período:</w:t>
      </w:r>
    </w:p>
    <w:p w:rsidR="00937907" w:rsidRPr="00464707" w:rsidRDefault="00937907" w:rsidP="00937907">
      <w:pPr>
        <w:pStyle w:val="PargrafodaLista"/>
        <w:numPr>
          <w:ilvl w:val="2"/>
          <w:numId w:val="16"/>
        </w:numPr>
        <w:tabs>
          <w:tab w:val="left" w:pos="993"/>
          <w:tab w:val="left" w:pos="1134"/>
          <w:tab w:val="left" w:pos="1276"/>
        </w:tabs>
        <w:ind w:hanging="153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</w:t>
      </w:r>
      <w:r w:rsidRPr="00464707">
        <w:rPr>
          <w:rFonts w:ascii="Times New Roman" w:hAnsi="Times New Roman"/>
          <w:i/>
          <w:sz w:val="20"/>
          <w:szCs w:val="20"/>
          <w:lang w:eastAsia="pt-BR"/>
        </w:rPr>
        <w:t xml:space="preserve">rotocolo SICCAU nº </w:t>
      </w:r>
      <w:r w:rsidRPr="00464707">
        <w:rPr>
          <w:rFonts w:ascii="Times New Roman" w:hAnsi="Times New Roman"/>
          <w:bCs/>
          <w:i/>
          <w:sz w:val="20"/>
          <w:szCs w:val="20"/>
          <w:lang w:eastAsia="pt-BR"/>
        </w:rPr>
        <w:t xml:space="preserve">555838/2017, </w:t>
      </w:r>
      <w:r w:rsidRPr="00464707">
        <w:rPr>
          <w:rFonts w:ascii="Times New Roman" w:hAnsi="Times New Roman"/>
          <w:i/>
          <w:sz w:val="20"/>
          <w:szCs w:val="20"/>
        </w:rPr>
        <w:t xml:space="preserve">relativos ao período compreendido entre </w:t>
      </w:r>
      <w:r w:rsidRPr="00464707">
        <w:rPr>
          <w:rFonts w:ascii="Times New Roman" w:hAnsi="Times New Roman"/>
          <w:i/>
          <w:sz w:val="20"/>
          <w:szCs w:val="20"/>
          <w:lang w:eastAsia="pt-BR"/>
        </w:rPr>
        <w:t xml:space="preserve">29/07/2017 a </w:t>
      </w:r>
      <w:r w:rsidRPr="00464707">
        <w:rPr>
          <w:rFonts w:ascii="Times New Roman" w:hAnsi="Times New Roman"/>
          <w:i/>
          <w:sz w:val="20"/>
          <w:szCs w:val="20"/>
        </w:rPr>
        <w:t>31/12/2017;</w:t>
      </w:r>
    </w:p>
    <w:p w:rsidR="00937907" w:rsidRPr="00464707" w:rsidRDefault="00937907" w:rsidP="00937907">
      <w:pPr>
        <w:pStyle w:val="PargrafodaLista"/>
        <w:numPr>
          <w:ilvl w:val="2"/>
          <w:numId w:val="16"/>
        </w:numPr>
        <w:tabs>
          <w:tab w:val="left" w:pos="993"/>
          <w:tab w:val="left" w:pos="1134"/>
          <w:tab w:val="left" w:pos="1276"/>
        </w:tabs>
        <w:ind w:hanging="153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Protocolo SICCAU nº 646865/2018, relativo a 2018;</w:t>
      </w:r>
    </w:p>
    <w:p w:rsidR="00937907" w:rsidRPr="00464707" w:rsidRDefault="00937907" w:rsidP="00937907">
      <w:pPr>
        <w:pStyle w:val="PargrafodaLista"/>
        <w:numPr>
          <w:ilvl w:val="2"/>
          <w:numId w:val="16"/>
        </w:numPr>
        <w:tabs>
          <w:tab w:val="left" w:pos="993"/>
          <w:tab w:val="left" w:pos="1134"/>
          <w:tab w:val="left" w:pos="1276"/>
        </w:tabs>
        <w:ind w:hanging="153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Protocolo SICCAU nº 635658/2018, relativo a 2018;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(Origem: Comissão de Planejamento e Finanças)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937907" w:rsidRPr="00464707" w:rsidRDefault="00937907" w:rsidP="00937907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Projeto de Deliberação Plenária que aprova os Balancetes Mensais referentes a abril e maio de 2018;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(Origem: Comissão de Planejamento e Finanças)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937907" w:rsidRPr="00464707" w:rsidRDefault="00937907" w:rsidP="00937907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 xml:space="preserve">Projeto de Deliberação Plenária que aprova a Transposição de Verba para Complementação de Valor para Ação do Plano de Ação 2018, a fim de viabilizar a execução física e financeira da meta constante do Projeto Edital de Patrocínios para Publicações; 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(Origem: Comissão de Planejamento e Finanças)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937907" w:rsidRPr="00464707" w:rsidRDefault="00937907" w:rsidP="00937907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Projeto de Deliberação Plenária que encaminha manifestação quanto a anteprojetos de resolução e Plano de Trabalho de 2018 da Comissão de Exercício Profissional do CAU/BR;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(Origem: Comissão de Exercício Profissional)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937907" w:rsidRPr="00464707" w:rsidRDefault="00937907" w:rsidP="00937907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Projeto de Deliberação Plenária que encaminha manifestação quanto à realização do Seminário Legislativo;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(Origem: Comissão de Exercício Profissional)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937907" w:rsidRPr="00464707" w:rsidRDefault="00937907" w:rsidP="00937907">
      <w:pPr>
        <w:numPr>
          <w:ilvl w:val="0"/>
          <w:numId w:val="14"/>
        </w:numPr>
        <w:shd w:val="clear" w:color="auto" w:fill="F2F2F2" w:themeFill="background1" w:themeFillShade="F2"/>
        <w:tabs>
          <w:tab w:val="clear" w:pos="1004"/>
          <w:tab w:val="num" w:pos="284"/>
          <w:tab w:val="num" w:pos="709"/>
          <w:tab w:val="left" w:pos="851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464707">
        <w:rPr>
          <w:rFonts w:ascii="Times New Roman" w:hAnsi="Times New Roman"/>
          <w:b/>
          <w:i/>
          <w:sz w:val="20"/>
          <w:szCs w:val="20"/>
        </w:rPr>
        <w:t xml:space="preserve">Apresentação de Comunicações </w:t>
      </w:r>
      <w:r w:rsidRPr="00464707">
        <w:rPr>
          <w:rFonts w:ascii="Times New Roman" w:hAnsi="Times New Roman"/>
          <w:i/>
          <w:sz w:val="20"/>
          <w:szCs w:val="20"/>
        </w:rPr>
        <w:t>(03 minutos para cada relator)</w:t>
      </w:r>
      <w:r w:rsidRPr="00464707">
        <w:rPr>
          <w:rFonts w:ascii="Times New Roman" w:hAnsi="Times New Roman"/>
          <w:b/>
          <w:i/>
          <w:sz w:val="20"/>
          <w:szCs w:val="20"/>
        </w:rPr>
        <w:t>: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937907" w:rsidRPr="00464707" w:rsidRDefault="00937907" w:rsidP="00937907">
      <w:pPr>
        <w:pStyle w:val="PargrafodaLista"/>
        <w:numPr>
          <w:ilvl w:val="1"/>
          <w:numId w:val="19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Do CEAU (Colegiado das Entidades de Arquitetos e Urbanistas);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937907" w:rsidRPr="00464707" w:rsidRDefault="00937907" w:rsidP="00937907">
      <w:pPr>
        <w:pStyle w:val="PargrafodaLista"/>
        <w:numPr>
          <w:ilvl w:val="1"/>
          <w:numId w:val="19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Dos coordenadores de comissões permanentes, especiais e temporárias:</w:t>
      </w:r>
    </w:p>
    <w:p w:rsidR="00937907" w:rsidRPr="00464707" w:rsidRDefault="00937907" w:rsidP="00937907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  <w:shd w:val="clear" w:color="auto" w:fill="FFFFFF"/>
        </w:rPr>
        <w:t>Comissão de Exercício Profissional.</w:t>
      </w:r>
    </w:p>
    <w:p w:rsidR="00937907" w:rsidRPr="00464707" w:rsidRDefault="00937907" w:rsidP="00937907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  <w:shd w:val="clear" w:color="auto" w:fill="FFFFFF"/>
        </w:rPr>
        <w:t>Comissão de Planejamento e Finanças;</w:t>
      </w:r>
    </w:p>
    <w:p w:rsidR="00937907" w:rsidRPr="00464707" w:rsidRDefault="00937907" w:rsidP="00937907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  <w:shd w:val="clear" w:color="auto" w:fill="FFFFFF"/>
        </w:rPr>
        <w:t>Comissão de Ética e Disciplina:</w:t>
      </w:r>
    </w:p>
    <w:p w:rsidR="00937907" w:rsidRPr="00464707" w:rsidRDefault="00937907" w:rsidP="00937907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  <w:shd w:val="clear" w:color="auto" w:fill="FFFFFF"/>
        </w:rPr>
        <w:t>Comissão de Organização e Administração:</w:t>
      </w:r>
    </w:p>
    <w:p w:rsidR="00937907" w:rsidRPr="00464707" w:rsidRDefault="00937907" w:rsidP="00937907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  <w:shd w:val="clear" w:color="auto" w:fill="FFFFFF"/>
        </w:rPr>
        <w:t>Comissão de Ensino e Formação;</w:t>
      </w:r>
    </w:p>
    <w:p w:rsidR="00937907" w:rsidRPr="00464707" w:rsidRDefault="00937907" w:rsidP="00937907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Comissão Especial de Política Urbana e Ambiental;</w:t>
      </w:r>
    </w:p>
    <w:p w:rsidR="00937907" w:rsidRPr="00464707" w:rsidRDefault="00937907" w:rsidP="00937907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Comissão Temporária de Assistência Técnica para Habitação e Interesse Social;</w:t>
      </w:r>
    </w:p>
    <w:p w:rsidR="00937907" w:rsidRPr="00464707" w:rsidRDefault="00937907" w:rsidP="00937907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Coordenador da Comissão Temporária de Comunicação;</w:t>
      </w:r>
    </w:p>
    <w:p w:rsidR="00937907" w:rsidRPr="00464707" w:rsidRDefault="00937907" w:rsidP="00937907">
      <w:pPr>
        <w:tabs>
          <w:tab w:val="left" w:pos="426"/>
          <w:tab w:val="left" w:pos="567"/>
          <w:tab w:val="left" w:pos="851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937907" w:rsidRPr="00464707" w:rsidRDefault="00937907" w:rsidP="00937907">
      <w:pPr>
        <w:pStyle w:val="PargrafodaLista"/>
        <w:numPr>
          <w:ilvl w:val="1"/>
          <w:numId w:val="19"/>
        </w:numPr>
        <w:tabs>
          <w:tab w:val="left" w:pos="426"/>
          <w:tab w:val="left" w:pos="567"/>
          <w:tab w:val="left" w:pos="851"/>
        </w:tabs>
        <w:ind w:left="567" w:hanging="567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Do Presidente;</w:t>
      </w:r>
    </w:p>
    <w:p w:rsidR="00937907" w:rsidRPr="00464707" w:rsidRDefault="00937907" w:rsidP="00937907">
      <w:pPr>
        <w:tabs>
          <w:tab w:val="left" w:pos="426"/>
          <w:tab w:val="left" w:pos="567"/>
          <w:tab w:val="left" w:pos="851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937907" w:rsidRPr="00464707" w:rsidRDefault="00937907" w:rsidP="00937907">
      <w:pPr>
        <w:pStyle w:val="PargrafodaLista"/>
        <w:numPr>
          <w:ilvl w:val="1"/>
          <w:numId w:val="19"/>
        </w:numPr>
        <w:tabs>
          <w:tab w:val="left" w:pos="426"/>
          <w:tab w:val="left" w:pos="567"/>
          <w:tab w:val="left" w:pos="851"/>
        </w:tabs>
        <w:ind w:left="567" w:hanging="567"/>
        <w:jc w:val="both"/>
        <w:rPr>
          <w:rFonts w:ascii="Times New Roman" w:hAnsi="Times New Roman"/>
          <w:i/>
          <w:sz w:val="20"/>
          <w:szCs w:val="20"/>
        </w:rPr>
      </w:pPr>
      <w:r w:rsidRPr="00464707">
        <w:rPr>
          <w:rFonts w:ascii="Times New Roman" w:hAnsi="Times New Roman"/>
          <w:i/>
          <w:sz w:val="20"/>
          <w:szCs w:val="20"/>
        </w:rPr>
        <w:t>Do Conselheiro Federal do Rio Grande do Sul;</w:t>
      </w:r>
    </w:p>
    <w:p w:rsidR="00937907" w:rsidRPr="00464707" w:rsidRDefault="00937907" w:rsidP="00937907">
      <w:pPr>
        <w:pStyle w:val="PargrafodaLista"/>
        <w:tabs>
          <w:tab w:val="left" w:pos="426"/>
          <w:tab w:val="left" w:pos="567"/>
          <w:tab w:val="left" w:pos="851"/>
          <w:tab w:val="left" w:pos="993"/>
        </w:tabs>
        <w:jc w:val="both"/>
        <w:rPr>
          <w:rFonts w:ascii="Times New Roman" w:hAnsi="Times New Roman"/>
          <w:i/>
          <w:color w:val="FF0000"/>
          <w:sz w:val="20"/>
          <w:szCs w:val="20"/>
          <w:shd w:val="clear" w:color="auto" w:fill="FFFFFF"/>
        </w:rPr>
      </w:pPr>
    </w:p>
    <w:p w:rsidR="00937907" w:rsidRPr="00464707" w:rsidRDefault="00937907" w:rsidP="00937907">
      <w:pPr>
        <w:pStyle w:val="PargrafodaLista"/>
        <w:numPr>
          <w:ilvl w:val="0"/>
          <w:numId w:val="19"/>
        </w:numPr>
        <w:shd w:val="clear" w:color="auto" w:fill="F2F2F2" w:themeFill="background1" w:themeFillShade="F2"/>
        <w:tabs>
          <w:tab w:val="left" w:pos="284"/>
          <w:tab w:val="left" w:pos="851"/>
        </w:tabs>
        <w:spacing w:line="300" w:lineRule="auto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464707">
        <w:rPr>
          <w:rFonts w:ascii="Times New Roman" w:hAnsi="Times New Roman"/>
          <w:b/>
          <w:i/>
          <w:sz w:val="20"/>
          <w:szCs w:val="20"/>
        </w:rPr>
        <w:t>Assuntos de interesse geral:</w:t>
      </w:r>
    </w:p>
    <w:p w:rsidR="00937907" w:rsidRPr="00464707" w:rsidRDefault="00937907" w:rsidP="00937907">
      <w:pPr>
        <w:pStyle w:val="PargrafodaLista"/>
        <w:numPr>
          <w:ilvl w:val="0"/>
          <w:numId w:val="19"/>
        </w:numPr>
        <w:shd w:val="clear" w:color="auto" w:fill="F2F2F2" w:themeFill="background1" w:themeFillShade="F2"/>
        <w:tabs>
          <w:tab w:val="left" w:pos="284"/>
          <w:tab w:val="left" w:pos="851"/>
        </w:tabs>
        <w:spacing w:line="300" w:lineRule="auto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464707">
        <w:rPr>
          <w:rFonts w:ascii="Times New Roman" w:hAnsi="Times New Roman"/>
          <w:b/>
          <w:i/>
          <w:sz w:val="20"/>
          <w:szCs w:val="20"/>
        </w:rPr>
        <w:t xml:space="preserve">Comunicados dos conselheiros </w:t>
      </w:r>
      <w:r w:rsidRPr="00464707">
        <w:rPr>
          <w:rFonts w:ascii="Times New Roman" w:hAnsi="Times New Roman"/>
          <w:i/>
          <w:sz w:val="20"/>
          <w:szCs w:val="20"/>
        </w:rPr>
        <w:t>(02 minutos para cada relator)</w:t>
      </w:r>
      <w:r w:rsidRPr="00464707">
        <w:rPr>
          <w:rFonts w:ascii="Times New Roman" w:hAnsi="Times New Roman"/>
          <w:b/>
          <w:i/>
          <w:sz w:val="20"/>
          <w:szCs w:val="20"/>
        </w:rPr>
        <w:t>:</w:t>
      </w:r>
    </w:p>
    <w:p w:rsidR="00937907" w:rsidRPr="00464707" w:rsidRDefault="00937907" w:rsidP="00937907">
      <w:pPr>
        <w:numPr>
          <w:ilvl w:val="0"/>
          <w:numId w:val="19"/>
        </w:numPr>
        <w:shd w:val="clear" w:color="auto" w:fill="F2F2F2" w:themeFill="background1" w:themeFillShade="F2"/>
        <w:tabs>
          <w:tab w:val="left" w:pos="284"/>
          <w:tab w:val="left" w:pos="426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464707">
        <w:rPr>
          <w:rFonts w:ascii="Times New Roman" w:hAnsi="Times New Roman"/>
          <w:b/>
          <w:i/>
          <w:sz w:val="20"/>
          <w:szCs w:val="20"/>
        </w:rPr>
        <w:t>Encerramento da 86ª reunião Plenária do CAU/RS.</w:t>
      </w:r>
    </w:p>
    <w:p w:rsidR="007262AA" w:rsidRPr="00464707" w:rsidRDefault="00937907" w:rsidP="00937907">
      <w:pPr>
        <w:numPr>
          <w:ilvl w:val="0"/>
          <w:numId w:val="19"/>
        </w:numPr>
        <w:shd w:val="clear" w:color="auto" w:fill="F2F2F2" w:themeFill="background1" w:themeFillShade="F2"/>
        <w:tabs>
          <w:tab w:val="left" w:pos="284"/>
          <w:tab w:val="left" w:pos="851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464707">
        <w:rPr>
          <w:rFonts w:ascii="Times New Roman" w:hAnsi="Times New Roman"/>
          <w:b/>
          <w:i/>
          <w:sz w:val="20"/>
          <w:szCs w:val="20"/>
        </w:rPr>
        <w:t xml:space="preserve">Execução do Hino </w:t>
      </w:r>
      <w:r w:rsidRPr="00464707">
        <w:rPr>
          <w:rFonts w:ascii="Times New Roman" w:hAnsi="Times New Roman"/>
          <w:b/>
          <w:i/>
          <w:sz w:val="20"/>
          <w:szCs w:val="20"/>
        </w:rPr>
        <w:t>Rio-Grandense</w:t>
      </w:r>
      <w:r w:rsidR="007262AA" w:rsidRPr="00464707">
        <w:rPr>
          <w:rFonts w:ascii="Times New Roman" w:hAnsi="Times New Roman"/>
          <w:b/>
          <w:i/>
          <w:sz w:val="20"/>
          <w:szCs w:val="20"/>
        </w:rPr>
        <w:t>”</w:t>
      </w:r>
    </w:p>
    <w:p w:rsidR="00FD2BA4" w:rsidRPr="00B314F3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4452A" w:rsidRPr="00B314F3" w:rsidRDefault="00D4452A" w:rsidP="00D4452A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sz w:val="22"/>
          <w:szCs w:val="22"/>
        </w:rPr>
        <w:t xml:space="preserve">2 – </w:t>
      </w:r>
      <w:r w:rsidR="00881679">
        <w:rPr>
          <w:rFonts w:ascii="Times New Roman" w:hAnsi="Times New Roman"/>
          <w:sz w:val="22"/>
          <w:szCs w:val="22"/>
        </w:rPr>
        <w:t xml:space="preserve">Encaminhar </w:t>
      </w:r>
      <w:r w:rsidRPr="00B314F3">
        <w:rPr>
          <w:rFonts w:ascii="Times New Roman" w:hAnsi="Times New Roman"/>
          <w:sz w:val="22"/>
          <w:szCs w:val="22"/>
        </w:rPr>
        <w:t xml:space="preserve">esta deliberação </w:t>
      </w:r>
      <w:r w:rsidR="00881679">
        <w:rPr>
          <w:rFonts w:ascii="Times New Roman" w:hAnsi="Times New Roman"/>
          <w:sz w:val="22"/>
          <w:szCs w:val="22"/>
        </w:rPr>
        <w:t xml:space="preserve">para publicação no </w:t>
      </w:r>
      <w:r w:rsidRPr="00B314F3">
        <w:rPr>
          <w:rFonts w:ascii="Times New Roman" w:hAnsi="Times New Roman"/>
          <w:sz w:val="22"/>
          <w:szCs w:val="22"/>
        </w:rPr>
        <w:t>sitio eletrônico do CAU/RS.</w:t>
      </w:r>
    </w:p>
    <w:p w:rsidR="009E60F6" w:rsidRPr="00B314F3" w:rsidRDefault="009E60F6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4452A" w:rsidRPr="00B314F3" w:rsidRDefault="00D4452A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B314F3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B314F3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B314F3"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 w:rsidRPr="00B314F3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B314F3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Vice-Presidente / Coordenador da CED-CAU/RS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CLAUDIO FISCHER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700FBD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5F0058" w:rsidRPr="00B314F3" w:rsidTr="00C07D61">
        <w:trPr>
          <w:trHeight w:val="277"/>
        </w:trPr>
        <w:tc>
          <w:tcPr>
            <w:tcW w:w="2494" w:type="pct"/>
            <w:shd w:val="clear" w:color="auto" w:fill="auto"/>
          </w:tcPr>
          <w:p w:rsidR="001730FA" w:rsidRPr="00B314F3" w:rsidRDefault="001730FA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sz w:val="22"/>
                <w:szCs w:val="22"/>
                <w:lang w:eastAsia="pt-BR"/>
              </w:rPr>
              <w:t>Coordenador da CPF-CAU/RS</w:t>
            </w:r>
            <w:r w:rsidRPr="00B314F3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  <w:r w:rsidRPr="00B314F3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5F0058" w:rsidRPr="00B314F3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C602C" w:rsidRPr="00B314F3" w:rsidRDefault="00AC602C" w:rsidP="00C07D61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sectPr w:rsidR="00AC602C" w:rsidRPr="00B314F3" w:rsidSect="009D647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276" w:right="851" w:bottom="568" w:left="1701" w:header="1327" w:footer="5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0B" w:rsidRDefault="00574C0B">
      <w:r>
        <w:separator/>
      </w:r>
    </w:p>
  </w:endnote>
  <w:endnote w:type="continuationSeparator" w:id="0">
    <w:p w:rsidR="00574C0B" w:rsidRDefault="005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4640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C5FE0" w:rsidRPr="005C5FE0" w:rsidRDefault="005C5FE0" w:rsidP="005C5FE0">
        <w:pPr>
          <w:pStyle w:val="Rodap"/>
          <w:jc w:val="right"/>
          <w:rPr>
            <w:sz w:val="20"/>
          </w:rPr>
        </w:pPr>
        <w:r w:rsidRPr="005C5FE0">
          <w:rPr>
            <w:sz w:val="20"/>
          </w:rPr>
          <w:fldChar w:fldCharType="begin"/>
        </w:r>
        <w:r w:rsidRPr="005C5FE0">
          <w:rPr>
            <w:sz w:val="20"/>
          </w:rPr>
          <w:instrText>PAGE   \* MERGEFORMAT</w:instrText>
        </w:r>
        <w:r w:rsidRPr="005C5FE0">
          <w:rPr>
            <w:sz w:val="20"/>
          </w:rPr>
          <w:fldChar w:fldCharType="separate"/>
        </w:r>
        <w:r w:rsidR="00FE4724">
          <w:rPr>
            <w:noProof/>
            <w:sz w:val="20"/>
          </w:rPr>
          <w:t>3</w:t>
        </w:r>
        <w:r w:rsidRPr="005C5FE0">
          <w:rPr>
            <w:sz w:val="20"/>
          </w:rPr>
          <w:fldChar w:fldCharType="end"/>
        </w:r>
      </w:p>
    </w:sdtContent>
  </w:sdt>
  <w:p w:rsidR="005C5FE0" w:rsidRPr="001F028B" w:rsidRDefault="005C5FE0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5C5FE0" w:rsidRPr="001F028B" w:rsidRDefault="005C5FE0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0B" w:rsidRDefault="00574C0B">
      <w:r>
        <w:separator/>
      </w:r>
    </w:p>
  </w:footnote>
  <w:footnote w:type="continuationSeparator" w:id="0">
    <w:p w:rsidR="00574C0B" w:rsidRDefault="0057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"/>
  </w:num>
  <w:num w:numId="6">
    <w:abstractNumId w:val="12"/>
  </w:num>
  <w:num w:numId="7">
    <w:abstractNumId w:val="17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1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7"/>
  </w:num>
  <w:num w:numId="17">
    <w:abstractNumId w:val="10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28C9"/>
    <w:rsid w:val="000F0649"/>
    <w:rsid w:val="000F7D81"/>
    <w:rsid w:val="00106896"/>
    <w:rsid w:val="00115D3A"/>
    <w:rsid w:val="00121F68"/>
    <w:rsid w:val="00123042"/>
    <w:rsid w:val="0013129E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3EE5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015"/>
    <w:rsid w:val="002A0CA7"/>
    <w:rsid w:val="002B7234"/>
    <w:rsid w:val="002C3EB0"/>
    <w:rsid w:val="002C71F3"/>
    <w:rsid w:val="002D1AC4"/>
    <w:rsid w:val="002D68E5"/>
    <w:rsid w:val="002E64C2"/>
    <w:rsid w:val="002F35D6"/>
    <w:rsid w:val="003000ED"/>
    <w:rsid w:val="003009FE"/>
    <w:rsid w:val="00305DC6"/>
    <w:rsid w:val="00311205"/>
    <w:rsid w:val="003116E5"/>
    <w:rsid w:val="0031688C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12CD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16DC"/>
    <w:rsid w:val="00452003"/>
    <w:rsid w:val="00453017"/>
    <w:rsid w:val="0045317D"/>
    <w:rsid w:val="0045496E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6002D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262AA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53C9A"/>
    <w:rsid w:val="0095484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48C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60189"/>
    <w:rsid w:val="00B6570B"/>
    <w:rsid w:val="00B65978"/>
    <w:rsid w:val="00B74A3A"/>
    <w:rsid w:val="00B85ECC"/>
    <w:rsid w:val="00B95FAD"/>
    <w:rsid w:val="00B963C9"/>
    <w:rsid w:val="00BA2683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45993-9683-4844-B0B3-2E98609D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1078</Words>
  <Characters>6385</Characters>
  <Application>Microsoft Office Word</Application>
  <DocSecurity>0</DocSecurity>
  <Lines>53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6</cp:revision>
  <cp:lastPrinted>2018-06-20T13:28:00Z</cp:lastPrinted>
  <dcterms:created xsi:type="dcterms:W3CDTF">2018-05-09T12:32:00Z</dcterms:created>
  <dcterms:modified xsi:type="dcterms:W3CDTF">2018-06-20T19:46:00Z</dcterms:modified>
</cp:coreProperties>
</file>