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1"/>
        <w:gridCol w:w="7427"/>
      </w:tblGrid>
      <w:tr w:rsidR="00BD1F54" w:rsidRPr="00CA23F4" w:rsidTr="00C07D61">
        <w:trPr>
          <w:trHeight w:hRule="exact" w:val="24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CA23F4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23F4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CA23F4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CA23F4" w:rsidTr="00ED4E1F">
        <w:trPr>
          <w:trHeight w:hRule="exact" w:val="55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CA23F4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23F4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173345" w:rsidRPr="00CA23F4" w:rsidRDefault="00173345" w:rsidP="00173345">
            <w:pPr>
              <w:pStyle w:val="NormalWeb"/>
              <w:spacing w:beforeLines="0" w:afterLines="0" w:line="276" w:lineRule="auto"/>
              <w:jc w:val="both"/>
              <w:rPr>
                <w:sz w:val="22"/>
                <w:szCs w:val="22"/>
              </w:rPr>
            </w:pPr>
            <w:r w:rsidRPr="00CA23F4">
              <w:rPr>
                <w:sz w:val="22"/>
                <w:szCs w:val="22"/>
              </w:rPr>
              <w:t xml:space="preserve">Aprova abertura de Edital para Chamamento Público </w:t>
            </w:r>
          </w:p>
          <w:p w:rsidR="00173345" w:rsidRPr="00CA23F4" w:rsidRDefault="00173345" w:rsidP="00173345">
            <w:pPr>
              <w:jc w:val="both"/>
              <w:rPr>
                <w:sz w:val="22"/>
                <w:szCs w:val="22"/>
              </w:rPr>
            </w:pPr>
          </w:p>
          <w:p w:rsidR="00BD1F54" w:rsidRPr="00CA23F4" w:rsidRDefault="00BD1F54" w:rsidP="006D2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CA23F4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CA23F4" w:rsidRDefault="00BD1F54" w:rsidP="006002D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23F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B7234" w:rsidRPr="00CA23F4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="006002D0" w:rsidRPr="00CA23F4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CA23F4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CA23F4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AC602C" w:rsidRPr="00CA23F4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CA23F4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531C3A" w:rsidRPr="00CA23F4">
              <w:rPr>
                <w:rFonts w:ascii="Times New Roman" w:hAnsi="Times New Roman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CA23F4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1D6C" w:rsidRPr="00CA23F4" w:rsidRDefault="00FB1D40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23F4">
        <w:rPr>
          <w:rFonts w:ascii="Times New Roman" w:hAnsi="Times New Roman"/>
          <w:sz w:val="22"/>
          <w:szCs w:val="22"/>
        </w:rPr>
        <w:t>O CONSELHO DIRETOR DO CAU/RS</w:t>
      </w:r>
      <w:r w:rsidR="00A41D6C" w:rsidRPr="00CA23F4">
        <w:rPr>
          <w:rFonts w:ascii="Times New Roman" w:hAnsi="Times New Roman"/>
          <w:sz w:val="22"/>
          <w:szCs w:val="22"/>
        </w:rPr>
        <w:t>, reunid</w:t>
      </w:r>
      <w:r w:rsidRPr="00CA23F4">
        <w:rPr>
          <w:rFonts w:ascii="Times New Roman" w:hAnsi="Times New Roman"/>
          <w:sz w:val="22"/>
          <w:szCs w:val="22"/>
        </w:rPr>
        <w:t>o</w:t>
      </w:r>
      <w:r w:rsidR="00A41D6C" w:rsidRPr="00CA23F4">
        <w:rPr>
          <w:rFonts w:ascii="Times New Roman" w:hAnsi="Times New Roman"/>
          <w:sz w:val="22"/>
          <w:szCs w:val="22"/>
        </w:rPr>
        <w:t xml:space="preserve"> ordinariamen</w:t>
      </w:r>
      <w:r w:rsidR="00614ABE" w:rsidRPr="00CA23F4">
        <w:rPr>
          <w:rFonts w:ascii="Times New Roman" w:hAnsi="Times New Roman"/>
          <w:sz w:val="22"/>
          <w:szCs w:val="22"/>
        </w:rPr>
        <w:t>te em Porto Alegre – RS</w:t>
      </w:r>
      <w:r w:rsidR="00A41D6C" w:rsidRPr="00CA23F4">
        <w:rPr>
          <w:rFonts w:ascii="Times New Roman" w:hAnsi="Times New Roman"/>
          <w:sz w:val="22"/>
          <w:szCs w:val="22"/>
        </w:rPr>
        <w:t xml:space="preserve">, na sede </w:t>
      </w:r>
      <w:r w:rsidR="000F7D81" w:rsidRPr="00CA23F4">
        <w:rPr>
          <w:rFonts w:ascii="Times New Roman" w:hAnsi="Times New Roman"/>
          <w:sz w:val="22"/>
          <w:szCs w:val="22"/>
        </w:rPr>
        <w:t>do CAU/RS</w:t>
      </w:r>
      <w:r w:rsidR="00A41D6C" w:rsidRPr="00CA23F4">
        <w:rPr>
          <w:rFonts w:ascii="Times New Roman" w:hAnsi="Times New Roman"/>
          <w:sz w:val="22"/>
          <w:szCs w:val="22"/>
        </w:rPr>
        <w:t xml:space="preserve">, no dia </w:t>
      </w:r>
      <w:r w:rsidR="00173345" w:rsidRPr="00CA23F4">
        <w:rPr>
          <w:rFonts w:ascii="Times New Roman" w:hAnsi="Times New Roman"/>
          <w:sz w:val="22"/>
          <w:szCs w:val="22"/>
        </w:rPr>
        <w:t>11</w:t>
      </w:r>
      <w:r w:rsidR="001B2D56" w:rsidRPr="00CA23F4">
        <w:rPr>
          <w:rFonts w:ascii="Times New Roman" w:hAnsi="Times New Roman"/>
          <w:sz w:val="22"/>
          <w:szCs w:val="22"/>
        </w:rPr>
        <w:t xml:space="preserve"> </w:t>
      </w:r>
      <w:r w:rsidR="008F7EB0" w:rsidRPr="00CA23F4">
        <w:rPr>
          <w:rFonts w:ascii="Times New Roman" w:hAnsi="Times New Roman"/>
          <w:sz w:val="22"/>
          <w:szCs w:val="22"/>
        </w:rPr>
        <w:t xml:space="preserve">de </w:t>
      </w:r>
      <w:r w:rsidR="00173345" w:rsidRPr="00CA23F4">
        <w:rPr>
          <w:rFonts w:ascii="Times New Roman" w:hAnsi="Times New Roman"/>
          <w:sz w:val="22"/>
          <w:szCs w:val="22"/>
        </w:rPr>
        <w:t>abril</w:t>
      </w:r>
      <w:r w:rsidR="001B2D56" w:rsidRPr="00CA23F4">
        <w:rPr>
          <w:rFonts w:ascii="Times New Roman" w:hAnsi="Times New Roman"/>
          <w:sz w:val="22"/>
          <w:szCs w:val="22"/>
        </w:rPr>
        <w:t xml:space="preserve"> </w:t>
      </w:r>
      <w:r w:rsidR="00A41D6C" w:rsidRPr="00CA23F4">
        <w:rPr>
          <w:rFonts w:ascii="Times New Roman" w:hAnsi="Times New Roman"/>
          <w:sz w:val="22"/>
          <w:szCs w:val="22"/>
        </w:rPr>
        <w:t xml:space="preserve">de </w:t>
      </w:r>
      <w:r w:rsidR="002403CF" w:rsidRPr="00CA23F4">
        <w:rPr>
          <w:rFonts w:ascii="Times New Roman" w:hAnsi="Times New Roman"/>
          <w:sz w:val="22"/>
          <w:szCs w:val="22"/>
        </w:rPr>
        <w:t>201</w:t>
      </w:r>
      <w:r w:rsidR="00AC602C" w:rsidRPr="00CA23F4">
        <w:rPr>
          <w:rFonts w:ascii="Times New Roman" w:hAnsi="Times New Roman"/>
          <w:sz w:val="22"/>
          <w:szCs w:val="22"/>
        </w:rPr>
        <w:t>8</w:t>
      </w:r>
      <w:r w:rsidR="00A41D6C" w:rsidRPr="00CA23F4">
        <w:rPr>
          <w:rFonts w:ascii="Times New Roman" w:hAnsi="Times New Roman"/>
          <w:sz w:val="22"/>
          <w:szCs w:val="22"/>
        </w:rPr>
        <w:t>, no uso das competências que lh</w:t>
      </w:r>
      <w:r w:rsidR="002403CF" w:rsidRPr="00CA23F4">
        <w:rPr>
          <w:rFonts w:ascii="Times New Roman" w:hAnsi="Times New Roman"/>
          <w:sz w:val="22"/>
          <w:szCs w:val="22"/>
        </w:rPr>
        <w:t xml:space="preserve">e conferem </w:t>
      </w:r>
      <w:r w:rsidR="00AC602C" w:rsidRPr="00CA23F4">
        <w:rPr>
          <w:rFonts w:ascii="Times New Roman" w:hAnsi="Times New Roman"/>
          <w:sz w:val="22"/>
          <w:szCs w:val="22"/>
        </w:rPr>
        <w:t xml:space="preserve">o </w:t>
      </w:r>
      <w:r w:rsidR="00A41D6C" w:rsidRPr="00CA23F4">
        <w:rPr>
          <w:rFonts w:ascii="Times New Roman" w:hAnsi="Times New Roman"/>
          <w:sz w:val="22"/>
          <w:szCs w:val="22"/>
        </w:rPr>
        <w:t xml:space="preserve">Regimento </w:t>
      </w:r>
      <w:r w:rsidR="000F7D81" w:rsidRPr="00CA23F4">
        <w:rPr>
          <w:rFonts w:ascii="Times New Roman" w:hAnsi="Times New Roman"/>
          <w:sz w:val="22"/>
          <w:szCs w:val="22"/>
        </w:rPr>
        <w:t xml:space="preserve">Interno do </w:t>
      </w:r>
      <w:r w:rsidR="00A41D6C" w:rsidRPr="00CA23F4">
        <w:rPr>
          <w:rFonts w:ascii="Times New Roman" w:hAnsi="Times New Roman"/>
          <w:sz w:val="22"/>
          <w:szCs w:val="22"/>
        </w:rPr>
        <w:t>CAU/</w:t>
      </w:r>
      <w:r w:rsidR="000F7D81" w:rsidRPr="00CA23F4">
        <w:rPr>
          <w:rFonts w:ascii="Times New Roman" w:hAnsi="Times New Roman"/>
          <w:sz w:val="22"/>
          <w:szCs w:val="22"/>
        </w:rPr>
        <w:t>RS</w:t>
      </w:r>
      <w:r w:rsidR="00A41D6C" w:rsidRPr="00CA23F4">
        <w:rPr>
          <w:rFonts w:ascii="Times New Roman" w:hAnsi="Times New Roman"/>
          <w:sz w:val="22"/>
          <w:szCs w:val="22"/>
        </w:rPr>
        <w:t xml:space="preserve">, após análise do assunto em epígrafe, e </w:t>
      </w:r>
    </w:p>
    <w:p w:rsidR="00C07D61" w:rsidRPr="00CA23F4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73345" w:rsidRPr="00CA23F4" w:rsidRDefault="00A41D6C" w:rsidP="00C07D61">
      <w:pPr>
        <w:jc w:val="both"/>
        <w:rPr>
          <w:rFonts w:ascii="Times New Roman" w:hAnsi="Times New Roman"/>
          <w:sz w:val="22"/>
          <w:szCs w:val="22"/>
        </w:rPr>
      </w:pPr>
      <w:r w:rsidRPr="00CA23F4">
        <w:rPr>
          <w:rFonts w:ascii="Times New Roman" w:hAnsi="Times New Roman"/>
          <w:sz w:val="22"/>
          <w:szCs w:val="22"/>
        </w:rPr>
        <w:t xml:space="preserve">Considerando </w:t>
      </w:r>
      <w:r w:rsidR="006D2E38" w:rsidRPr="00CA23F4">
        <w:rPr>
          <w:rFonts w:ascii="Times New Roman" w:hAnsi="Times New Roman"/>
          <w:sz w:val="22"/>
          <w:szCs w:val="22"/>
        </w:rPr>
        <w:t xml:space="preserve">o </w:t>
      </w:r>
      <w:r w:rsidR="00173345" w:rsidRPr="00CA23F4">
        <w:rPr>
          <w:rFonts w:ascii="Times New Roman" w:hAnsi="Times New Roman"/>
          <w:sz w:val="22"/>
          <w:szCs w:val="22"/>
        </w:rPr>
        <w:t>disposto no art. 5º, inciso I da Portaria Normativa nº 02, de 04 de abril de 2018, o qual dispõe que “compete ao Conselho Diretor do CAU/RS aprovar, mediante a assinatura de termo de confidencialidade, a abertura d</w:t>
      </w:r>
      <w:r w:rsidR="00C54013" w:rsidRPr="00CA23F4">
        <w:rPr>
          <w:rFonts w:ascii="Times New Roman" w:hAnsi="Times New Roman"/>
          <w:sz w:val="22"/>
          <w:szCs w:val="22"/>
        </w:rPr>
        <w:t>e editais de chamamento público;</w:t>
      </w:r>
    </w:p>
    <w:p w:rsidR="00C54013" w:rsidRPr="00CA23F4" w:rsidRDefault="00C54013" w:rsidP="00C07D61">
      <w:pPr>
        <w:jc w:val="both"/>
        <w:rPr>
          <w:rFonts w:ascii="Times New Roman" w:hAnsi="Times New Roman"/>
          <w:sz w:val="22"/>
          <w:szCs w:val="22"/>
        </w:rPr>
      </w:pPr>
    </w:p>
    <w:p w:rsidR="00C54013" w:rsidRPr="00CA23F4" w:rsidRDefault="00C54013" w:rsidP="00C07D61">
      <w:pPr>
        <w:jc w:val="both"/>
        <w:rPr>
          <w:rFonts w:ascii="Times New Roman" w:hAnsi="Times New Roman"/>
          <w:sz w:val="22"/>
          <w:szCs w:val="22"/>
        </w:rPr>
      </w:pPr>
      <w:r w:rsidRPr="00CA23F4">
        <w:rPr>
          <w:rFonts w:ascii="Times New Roman" w:hAnsi="Times New Roman"/>
          <w:sz w:val="22"/>
          <w:szCs w:val="22"/>
        </w:rPr>
        <w:t>Considerando que, para cumprir sua Missão Institucional de promover a Arquitetura e Urbanismo para todos, o CAU/RS deve distribui suas ações dentro de um mapa estratégico composto por diversos objetivos estratégicos;</w:t>
      </w:r>
    </w:p>
    <w:p w:rsidR="00C54013" w:rsidRPr="00CA23F4" w:rsidRDefault="00C54013" w:rsidP="00C07D61">
      <w:pPr>
        <w:jc w:val="both"/>
        <w:rPr>
          <w:rFonts w:ascii="Times New Roman" w:hAnsi="Times New Roman"/>
          <w:sz w:val="22"/>
          <w:szCs w:val="22"/>
        </w:rPr>
      </w:pPr>
    </w:p>
    <w:p w:rsidR="00C54013" w:rsidRPr="00CA23F4" w:rsidRDefault="00C54013" w:rsidP="00C07D61">
      <w:pPr>
        <w:jc w:val="both"/>
        <w:rPr>
          <w:rFonts w:ascii="Times New Roman" w:hAnsi="Times New Roman"/>
          <w:sz w:val="22"/>
          <w:szCs w:val="22"/>
        </w:rPr>
      </w:pPr>
      <w:r w:rsidRPr="00CA23F4">
        <w:rPr>
          <w:rFonts w:ascii="Times New Roman" w:hAnsi="Times New Roman"/>
          <w:sz w:val="22"/>
          <w:szCs w:val="22"/>
        </w:rPr>
        <w:t>Considerando-se que a concessão de Patrocínio pelo CAU/RS enquadra-se dentro dos objetivos estratégicos “Estimular o conhecimento, o uso de processos criativos e a difusão das melhores práticas em Arquitetura e Urbanismo” e “Fomentar o acesso da sociedade a Arquitetura e Urbanismo.</w:t>
      </w:r>
    </w:p>
    <w:p w:rsidR="00C54013" w:rsidRPr="00CA23F4" w:rsidRDefault="00C54013" w:rsidP="00C07D61">
      <w:pPr>
        <w:jc w:val="both"/>
        <w:rPr>
          <w:rFonts w:ascii="Times New Roman" w:hAnsi="Times New Roman"/>
          <w:sz w:val="22"/>
          <w:szCs w:val="22"/>
        </w:rPr>
      </w:pPr>
    </w:p>
    <w:p w:rsidR="00C54013" w:rsidRPr="00CA23F4" w:rsidRDefault="00C54013" w:rsidP="00C07D61">
      <w:pPr>
        <w:jc w:val="both"/>
        <w:rPr>
          <w:rFonts w:ascii="Times New Roman" w:hAnsi="Times New Roman"/>
          <w:sz w:val="22"/>
          <w:szCs w:val="22"/>
        </w:rPr>
      </w:pPr>
      <w:r w:rsidRPr="00CA23F4">
        <w:rPr>
          <w:rFonts w:ascii="Times New Roman" w:hAnsi="Times New Roman"/>
          <w:sz w:val="22"/>
          <w:szCs w:val="22"/>
        </w:rPr>
        <w:t>Considerando que os patrocínios, diferentemente dos apoios institucionais (a serem disciplinados por meio de edital próprio), são direcionados às Entidades Representativas de Arquitetos e Urbanistas, com sede e atividade no Estado Rio Grande do Sul, sem fins lucrativos, compostas exclusivamente por arquitetos e urbanistas, pessoas físicas ou jurídicas, ou por entidades com instâncias deliberativas compostas exclusivamente por arquitetos e urbanistas, para que apresentem ações relevantes para a Arquitetura e Urbanismo, tal como descritas no artigo 168,</w:t>
      </w:r>
      <w:r w:rsidR="0031688C" w:rsidRPr="00CA23F4">
        <w:rPr>
          <w:rFonts w:ascii="Times New Roman" w:hAnsi="Times New Roman"/>
          <w:sz w:val="22"/>
          <w:szCs w:val="22"/>
        </w:rPr>
        <w:t xml:space="preserve"> § 3º, do seu Regimento Interno do CAU/RS.</w:t>
      </w:r>
    </w:p>
    <w:p w:rsidR="00EF2FFE" w:rsidRPr="00CA23F4" w:rsidRDefault="00EF2FFE" w:rsidP="00C07D61">
      <w:pPr>
        <w:jc w:val="both"/>
        <w:rPr>
          <w:rFonts w:ascii="Times New Roman" w:hAnsi="Times New Roman"/>
          <w:sz w:val="22"/>
          <w:szCs w:val="22"/>
        </w:rPr>
      </w:pPr>
    </w:p>
    <w:p w:rsidR="00EF2FFE" w:rsidRPr="00CA23F4" w:rsidRDefault="00EF2FFE" w:rsidP="00EF2FFE">
      <w:pPr>
        <w:jc w:val="both"/>
        <w:rPr>
          <w:rFonts w:ascii="Times New Roman" w:hAnsi="Times New Roman"/>
          <w:sz w:val="22"/>
          <w:szCs w:val="22"/>
        </w:rPr>
      </w:pPr>
      <w:r w:rsidRPr="00CA23F4">
        <w:rPr>
          <w:rFonts w:ascii="Times New Roman" w:hAnsi="Times New Roman"/>
          <w:sz w:val="22"/>
          <w:szCs w:val="22"/>
        </w:rPr>
        <w:t>Considerando quer o Decreto nº 8.726, de 27 de abril de 2016, que regulamenta a Lei 13.019/2014, dispõe em seu art. 4º que “a administração pública federal adotará procedimentos para orientar e facilitar a realização de parcerias e estabelecerá, sempre que possível, critérios para definir objetos, metas, custos e indicadores de avaliação de resultados”.</w:t>
      </w:r>
    </w:p>
    <w:p w:rsidR="00EF2FFE" w:rsidRPr="00CA23F4" w:rsidRDefault="00EF2FFE" w:rsidP="00EF2FFE">
      <w:pPr>
        <w:jc w:val="both"/>
        <w:rPr>
          <w:rFonts w:ascii="Times New Roman" w:hAnsi="Times New Roman"/>
          <w:sz w:val="22"/>
          <w:szCs w:val="22"/>
        </w:rPr>
      </w:pPr>
    </w:p>
    <w:p w:rsidR="00EF2FFE" w:rsidRPr="00CA23F4" w:rsidRDefault="00EF2FFE" w:rsidP="00EF2FFE">
      <w:pPr>
        <w:jc w:val="both"/>
        <w:rPr>
          <w:rFonts w:ascii="Times New Roman" w:hAnsi="Times New Roman"/>
          <w:sz w:val="22"/>
          <w:szCs w:val="22"/>
        </w:rPr>
      </w:pPr>
      <w:r w:rsidRPr="00CA23F4">
        <w:rPr>
          <w:rFonts w:ascii="Times New Roman" w:hAnsi="Times New Roman"/>
          <w:sz w:val="22"/>
          <w:szCs w:val="22"/>
        </w:rPr>
        <w:t>Considerando quer o Decreto nº 8.726, de 27 de abril de 2016, que regulamenta a Lei 13.019/2014, dispõe em seu art. 9º, incisos II e X que “O edital de chamamento público especificará, no mínimo(...) II - o objeto da parceria com indicação da política, do plano, do programa ou da ação correspondente;(...)</w:t>
      </w:r>
      <w:r w:rsidR="00CF0124" w:rsidRPr="00CA23F4">
        <w:rPr>
          <w:rFonts w:ascii="Times New Roman" w:hAnsi="Times New Roman"/>
          <w:sz w:val="22"/>
          <w:szCs w:val="22"/>
        </w:rPr>
        <w:t xml:space="preserve"> X</w:t>
      </w:r>
      <w:r w:rsidRPr="00CA23F4">
        <w:rPr>
          <w:rFonts w:ascii="Times New Roman" w:hAnsi="Times New Roman"/>
          <w:sz w:val="22"/>
          <w:szCs w:val="22"/>
        </w:rPr>
        <w:t xml:space="preserve"> - as datas e os critérios de seleção e julgamento das propostas, inclusive no que se refere à metodologia de pontuação e ao peso atribuído a cada um dos critérios estabelecidos, se for o caso.”</w:t>
      </w:r>
    </w:p>
    <w:p w:rsidR="00EF2FFE" w:rsidRPr="00CA23F4" w:rsidRDefault="00EF2FFE" w:rsidP="00EF2FFE">
      <w:pPr>
        <w:jc w:val="both"/>
        <w:rPr>
          <w:rFonts w:ascii="Times New Roman" w:hAnsi="Times New Roman"/>
          <w:sz w:val="22"/>
          <w:szCs w:val="22"/>
        </w:rPr>
      </w:pPr>
    </w:p>
    <w:p w:rsidR="00173345" w:rsidRPr="00CA23F4" w:rsidRDefault="00173345" w:rsidP="00C07D61">
      <w:pPr>
        <w:jc w:val="both"/>
        <w:rPr>
          <w:rFonts w:ascii="Times New Roman" w:hAnsi="Times New Roman"/>
          <w:sz w:val="22"/>
          <w:szCs w:val="22"/>
        </w:rPr>
      </w:pPr>
    </w:p>
    <w:p w:rsidR="00A41D6C" w:rsidRPr="00CA23F4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A23F4">
        <w:rPr>
          <w:rFonts w:ascii="Times New Roman" w:hAnsi="Times New Roman"/>
          <w:b/>
          <w:sz w:val="22"/>
          <w:szCs w:val="22"/>
        </w:rPr>
        <w:t>DELIBEROU</w:t>
      </w:r>
      <w:r w:rsidRPr="00CA23F4">
        <w:rPr>
          <w:rFonts w:ascii="Times New Roman" w:hAnsi="Times New Roman"/>
          <w:sz w:val="22"/>
          <w:szCs w:val="22"/>
        </w:rPr>
        <w:t>:</w:t>
      </w:r>
    </w:p>
    <w:p w:rsidR="00FD2BA4" w:rsidRPr="00CA23F4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73345" w:rsidRPr="00CA23F4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A23F4">
        <w:rPr>
          <w:rFonts w:ascii="Times New Roman" w:hAnsi="Times New Roman"/>
          <w:sz w:val="22"/>
          <w:szCs w:val="22"/>
        </w:rPr>
        <w:t xml:space="preserve">1 – </w:t>
      </w:r>
      <w:r w:rsidR="00173345" w:rsidRPr="00CA23F4">
        <w:rPr>
          <w:rFonts w:ascii="Times New Roman" w:hAnsi="Times New Roman"/>
          <w:sz w:val="22"/>
          <w:szCs w:val="22"/>
        </w:rPr>
        <w:t>Aprovar o Edital de Chamamento Público em anexo, o qual visa à convocação de Pessoas Jurídicas Representativas de Arquitetos e Urbanistas, com sede e atividade no Estado Rio Grande do Sul, sem fins lucrativos, compostas exclusivamente por arquitetos e urbanistas, pessoas físicas ou jurídicas, ou por entidades com instâncias deliberativas compostas exclusivamente por arquitetos e urbanistas, para que apresentem ações relevantes para essa área, a serem selecionadas para receber PATROCÍNIO do CAU/RS, conforme as disposições da Lei n.º 13.019/2014, do Decreto n.º 8.726/2016; da Resolução CAU/BR n.º 94, de 7 de novembro de 2014, e da Portaria Normativa n.º 002/2018 do CAU/RS.</w:t>
      </w:r>
    </w:p>
    <w:p w:rsidR="00173345" w:rsidRPr="00CA23F4" w:rsidRDefault="00173345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F0124" w:rsidRPr="00CA23F4" w:rsidRDefault="00173345" w:rsidP="00EF2FF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A23F4">
        <w:rPr>
          <w:rFonts w:ascii="Times New Roman" w:hAnsi="Times New Roman"/>
          <w:sz w:val="22"/>
          <w:szCs w:val="22"/>
        </w:rPr>
        <w:t xml:space="preserve">2- </w:t>
      </w:r>
      <w:r w:rsidR="00EF2FFE" w:rsidRPr="00CA23F4">
        <w:rPr>
          <w:rFonts w:ascii="Times New Roman" w:hAnsi="Times New Roman"/>
          <w:sz w:val="22"/>
          <w:szCs w:val="22"/>
        </w:rPr>
        <w:t>Aprovar os anexos ao Ed</w:t>
      </w:r>
      <w:r w:rsidR="00CF0124" w:rsidRPr="00CA23F4">
        <w:rPr>
          <w:rFonts w:ascii="Times New Roman" w:hAnsi="Times New Roman"/>
          <w:sz w:val="22"/>
          <w:szCs w:val="22"/>
        </w:rPr>
        <w:t xml:space="preserve">ital de Chamamento Público, bem como, na forma do disposto no art. 5º, inciso I da Portaria Normativa nº 02, de 04 de abril de 2018, determinar aos Conselheiros abaixo subscritos a </w:t>
      </w:r>
      <w:r w:rsidR="00CF0124" w:rsidRPr="00CA23F4">
        <w:rPr>
          <w:rFonts w:ascii="Times New Roman" w:hAnsi="Times New Roman"/>
          <w:sz w:val="22"/>
          <w:szCs w:val="22"/>
        </w:rPr>
        <w:lastRenderedPageBreak/>
        <w:t xml:space="preserve">confidencialidade </w:t>
      </w:r>
      <w:r w:rsidR="0095484A" w:rsidRPr="00CA23F4">
        <w:rPr>
          <w:rFonts w:ascii="Times New Roman" w:hAnsi="Times New Roman"/>
          <w:sz w:val="22"/>
          <w:szCs w:val="22"/>
        </w:rPr>
        <w:t xml:space="preserve">e o resguardo das informações </w:t>
      </w:r>
      <w:r w:rsidR="00CF0124" w:rsidRPr="00CA23F4">
        <w:rPr>
          <w:rFonts w:ascii="Times New Roman" w:hAnsi="Times New Roman"/>
          <w:sz w:val="22"/>
          <w:szCs w:val="22"/>
        </w:rPr>
        <w:t xml:space="preserve">dos termos do Edital até a Publicação Oficial do presente Edital de Chamamento Público. </w:t>
      </w:r>
    </w:p>
    <w:p w:rsidR="00FD2BA4" w:rsidRPr="00CA23F4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5484A" w:rsidRPr="00CA23F4" w:rsidRDefault="0095484A" w:rsidP="00700FBD">
      <w:pPr>
        <w:tabs>
          <w:tab w:val="left" w:pos="1418"/>
        </w:tabs>
        <w:spacing w:after="240"/>
        <w:jc w:val="center"/>
        <w:rPr>
          <w:rFonts w:ascii="Times New Roman" w:hAnsi="Times New Roman"/>
          <w:sz w:val="22"/>
          <w:szCs w:val="22"/>
        </w:rPr>
      </w:pPr>
    </w:p>
    <w:p w:rsidR="002403CF" w:rsidRPr="00CA23F4" w:rsidRDefault="00614ABE" w:rsidP="00700FBD">
      <w:pPr>
        <w:tabs>
          <w:tab w:val="left" w:pos="1418"/>
        </w:tabs>
        <w:spacing w:after="240"/>
        <w:jc w:val="center"/>
        <w:rPr>
          <w:rFonts w:ascii="Times New Roman" w:hAnsi="Times New Roman"/>
          <w:sz w:val="22"/>
          <w:szCs w:val="22"/>
        </w:rPr>
      </w:pPr>
      <w:r w:rsidRPr="00CA23F4">
        <w:rPr>
          <w:rFonts w:ascii="Times New Roman" w:hAnsi="Times New Roman"/>
          <w:sz w:val="22"/>
          <w:szCs w:val="22"/>
        </w:rPr>
        <w:t>Porto Alegre – RS</w:t>
      </w:r>
      <w:r w:rsidR="00A41D6C" w:rsidRPr="00CA23F4">
        <w:rPr>
          <w:rFonts w:ascii="Times New Roman" w:hAnsi="Times New Roman"/>
          <w:sz w:val="22"/>
          <w:szCs w:val="22"/>
        </w:rPr>
        <w:t xml:space="preserve">, </w:t>
      </w:r>
      <w:r w:rsidR="00B12A21" w:rsidRPr="00CA23F4">
        <w:rPr>
          <w:rFonts w:ascii="Times New Roman" w:hAnsi="Times New Roman"/>
          <w:sz w:val="22"/>
          <w:szCs w:val="22"/>
        </w:rPr>
        <w:t>11</w:t>
      </w:r>
      <w:r w:rsidR="001B2D56" w:rsidRPr="00CA23F4">
        <w:rPr>
          <w:rFonts w:ascii="Times New Roman" w:hAnsi="Times New Roman"/>
          <w:sz w:val="22"/>
          <w:szCs w:val="22"/>
        </w:rPr>
        <w:t xml:space="preserve"> de </w:t>
      </w:r>
      <w:r w:rsidR="00B12A21" w:rsidRPr="00CA23F4">
        <w:rPr>
          <w:rFonts w:ascii="Times New Roman" w:hAnsi="Times New Roman"/>
          <w:sz w:val="22"/>
          <w:szCs w:val="22"/>
        </w:rPr>
        <w:t>abril</w:t>
      </w:r>
      <w:r w:rsidR="001B2D56" w:rsidRPr="00CA23F4">
        <w:rPr>
          <w:rFonts w:ascii="Times New Roman" w:hAnsi="Times New Roman"/>
          <w:sz w:val="22"/>
          <w:szCs w:val="22"/>
        </w:rPr>
        <w:t xml:space="preserve"> </w:t>
      </w:r>
      <w:r w:rsidR="00A41D6C" w:rsidRPr="00CA23F4">
        <w:rPr>
          <w:rFonts w:ascii="Times New Roman" w:hAnsi="Times New Roman"/>
          <w:sz w:val="22"/>
          <w:szCs w:val="22"/>
        </w:rPr>
        <w:t xml:space="preserve">de </w:t>
      </w:r>
      <w:r w:rsidR="002403CF" w:rsidRPr="00CA23F4">
        <w:rPr>
          <w:rFonts w:ascii="Times New Roman" w:hAnsi="Times New Roman"/>
          <w:sz w:val="22"/>
          <w:szCs w:val="22"/>
        </w:rPr>
        <w:t>201</w:t>
      </w:r>
      <w:r w:rsidR="00AC602C" w:rsidRPr="00CA23F4">
        <w:rPr>
          <w:rFonts w:ascii="Times New Roman" w:hAnsi="Times New Roman"/>
          <w:sz w:val="22"/>
          <w:szCs w:val="22"/>
        </w:rPr>
        <w:t>8</w:t>
      </w:r>
      <w:r w:rsidR="00A41D6C" w:rsidRPr="00CA23F4">
        <w:rPr>
          <w:rFonts w:ascii="Times New Roman" w:hAnsi="Times New Roman"/>
          <w:sz w:val="22"/>
          <w:szCs w:val="22"/>
        </w:rPr>
        <w:t>.</w:t>
      </w:r>
    </w:p>
    <w:p w:rsidR="009E60F6" w:rsidRPr="00CA23F4" w:rsidRDefault="009E60F6" w:rsidP="001730FA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30FA" w:rsidRPr="00CA23F4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CA23F4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TIAGO HOLZMANN DA SILVA</w:t>
      </w:r>
      <w:r w:rsidRPr="00CA23F4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CA23F4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CA23F4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CA23F4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CA23F4">
        <w:rPr>
          <w:rFonts w:ascii="Times New Roman" w:eastAsia="Calibri" w:hAnsi="Times New Roman"/>
          <w:sz w:val="22"/>
          <w:szCs w:val="22"/>
          <w:lang w:eastAsia="pt-BR"/>
        </w:rPr>
        <w:t xml:space="preserve">Presidente </w:t>
      </w:r>
      <w:r w:rsidRPr="00CA23F4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1730FA" w:rsidRPr="00CA23F4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CA23F4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CA23F4">
        <w:rPr>
          <w:rFonts w:ascii="Times New Roman" w:hAnsi="Times New Roman"/>
          <w:b/>
          <w:caps/>
          <w:spacing w:val="4"/>
          <w:sz w:val="22"/>
          <w:szCs w:val="22"/>
        </w:rPr>
        <w:t>RUI MINEIRO</w:t>
      </w:r>
      <w:r w:rsidRPr="00CA23F4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CA23F4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CA23F4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CA23F4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CA23F4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CA23F4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CA23F4">
        <w:rPr>
          <w:rFonts w:ascii="Times New Roman" w:hAnsi="Times New Roman"/>
          <w:sz w:val="22"/>
          <w:szCs w:val="22"/>
          <w:lang w:eastAsia="pt-BR"/>
        </w:rPr>
        <w:t>Vice-Presidente / Coordenador da CED-CAU/RS</w:t>
      </w:r>
      <w:r w:rsidRPr="00CA23F4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CA23F4" w:rsidRDefault="000F0CB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  <w:r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  <w:bookmarkStart w:id="0" w:name="_GoBack"/>
      <w:bookmarkEnd w:id="0"/>
    </w:p>
    <w:p w:rsidR="001730FA" w:rsidRPr="00CA23F4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CA23F4">
        <w:rPr>
          <w:rFonts w:ascii="Times New Roman" w:hAnsi="Times New Roman"/>
          <w:b/>
          <w:caps/>
          <w:spacing w:val="4"/>
          <w:sz w:val="22"/>
          <w:szCs w:val="22"/>
        </w:rPr>
        <w:t>Paulo fernando do amaral fontana</w:t>
      </w:r>
      <w:r w:rsidRPr="00CA23F4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CA23F4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CA23F4">
        <w:rPr>
          <w:rFonts w:ascii="Times New Roman" w:hAnsi="Times New Roman"/>
          <w:sz w:val="22"/>
          <w:szCs w:val="22"/>
          <w:lang w:eastAsia="pt-BR"/>
        </w:rPr>
        <w:t>Coordenador da COA-CAU/RS</w:t>
      </w:r>
      <w:r w:rsidRPr="00CA23F4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CA23F4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CA23F4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CA23F4">
        <w:rPr>
          <w:rFonts w:ascii="Times New Roman" w:eastAsia="Calibri" w:hAnsi="Times New Roman"/>
          <w:b/>
          <w:sz w:val="22"/>
          <w:szCs w:val="22"/>
          <w:lang w:eastAsia="pt-BR"/>
        </w:rPr>
        <w:t>CLAUDIO FISCHER</w:t>
      </w:r>
      <w:r w:rsidRPr="00CA23F4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CA23F4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CA23F4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CA23F4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CA23F4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CA23F4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CA23F4">
        <w:rPr>
          <w:rFonts w:ascii="Times New Roman" w:hAnsi="Times New Roman"/>
          <w:sz w:val="22"/>
          <w:szCs w:val="22"/>
          <w:lang w:eastAsia="pt-BR"/>
        </w:rPr>
        <w:t>Coordenador da CEF-CAU/RS</w:t>
      </w:r>
      <w:r w:rsidRPr="00CA23F4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CA23F4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CA23F4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CA23F4">
        <w:rPr>
          <w:rFonts w:ascii="Times New Roman" w:eastAsia="Calibri" w:hAnsi="Times New Roman"/>
          <w:b/>
          <w:sz w:val="22"/>
          <w:szCs w:val="22"/>
          <w:lang w:eastAsia="pt-BR"/>
        </w:rPr>
        <w:t>ORITZ ADRIANO ADAMS DE CAMPOS</w:t>
      </w:r>
      <w:r w:rsidRPr="00CA23F4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CA23F4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CA23F4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CA23F4">
        <w:rPr>
          <w:rFonts w:ascii="Times New Roman" w:hAnsi="Times New Roman"/>
          <w:sz w:val="22"/>
          <w:szCs w:val="22"/>
          <w:lang w:eastAsia="pt-BR"/>
        </w:rPr>
        <w:t>Coordenador da CEP-CAU/RS</w:t>
      </w:r>
      <w:r w:rsidRPr="00CA23F4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CA23F4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CA23F4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CA23F4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CA23F4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CA23F4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CA23F4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700FBD" w:rsidRPr="00CA23F4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CA23F4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tbl>
      <w:tblPr>
        <w:tblW w:w="5140" w:type="pct"/>
        <w:tblLook w:val="04A0" w:firstRow="1" w:lastRow="0" w:firstColumn="1" w:lastColumn="0" w:noHBand="0" w:noVBand="1"/>
      </w:tblPr>
      <w:tblGrid>
        <w:gridCol w:w="4793"/>
        <w:gridCol w:w="4817"/>
      </w:tblGrid>
      <w:tr w:rsidR="005F0058" w:rsidRPr="00CA23F4" w:rsidTr="00C07D61">
        <w:trPr>
          <w:trHeight w:val="277"/>
        </w:trPr>
        <w:tc>
          <w:tcPr>
            <w:tcW w:w="2494" w:type="pct"/>
            <w:shd w:val="clear" w:color="auto" w:fill="auto"/>
          </w:tcPr>
          <w:p w:rsidR="001730FA" w:rsidRPr="00CA23F4" w:rsidRDefault="001730FA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23F4">
              <w:rPr>
                <w:rFonts w:ascii="Times New Roman" w:hAnsi="Times New Roman"/>
                <w:sz w:val="22"/>
                <w:szCs w:val="22"/>
                <w:lang w:eastAsia="pt-BR"/>
              </w:rPr>
              <w:t>Coordenador da CPF-CAU/RS</w:t>
            </w:r>
            <w:r w:rsidRPr="00CA23F4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  <w:r w:rsidRPr="00CA23F4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5F0058" w:rsidRPr="00CA23F4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C602C" w:rsidRPr="00CA23F4" w:rsidRDefault="00AC602C" w:rsidP="00C07D61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sectPr w:rsidR="00AC602C" w:rsidRPr="00CA23F4" w:rsidSect="00C07D6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276" w:right="851" w:bottom="709" w:left="1701" w:header="1327" w:footer="1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C0B" w:rsidRDefault="00574C0B">
      <w:r>
        <w:separator/>
      </w:r>
    </w:p>
  </w:endnote>
  <w:endnote w:type="continuationSeparator" w:id="0">
    <w:p w:rsidR="00574C0B" w:rsidRDefault="0057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C0B" w:rsidRDefault="00574C0B">
      <w:r>
        <w:separator/>
      </w:r>
    </w:p>
  </w:footnote>
  <w:footnote w:type="continuationSeparator" w:id="0">
    <w:p w:rsidR="00574C0B" w:rsidRDefault="0057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7" name="Imagem 7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8" name="Imagem 7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79" name="Imagem 7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80" name="Imagem 8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9"/>
  </w:num>
  <w:num w:numId="7">
    <w:abstractNumId w:val="11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28C9"/>
    <w:rsid w:val="000F0649"/>
    <w:rsid w:val="000F0CBA"/>
    <w:rsid w:val="000F7D81"/>
    <w:rsid w:val="00106896"/>
    <w:rsid w:val="00115D3A"/>
    <w:rsid w:val="00121F68"/>
    <w:rsid w:val="00123042"/>
    <w:rsid w:val="0013129E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04E6"/>
    <w:rsid w:val="00193EE5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B7234"/>
    <w:rsid w:val="002C3EB0"/>
    <w:rsid w:val="002C71F3"/>
    <w:rsid w:val="002D1AC4"/>
    <w:rsid w:val="002D68E5"/>
    <w:rsid w:val="002E64C2"/>
    <w:rsid w:val="002F35D6"/>
    <w:rsid w:val="003000ED"/>
    <w:rsid w:val="003009FE"/>
    <w:rsid w:val="00305DC6"/>
    <w:rsid w:val="00311205"/>
    <w:rsid w:val="003116E5"/>
    <w:rsid w:val="0031688C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F95"/>
    <w:rsid w:val="00414280"/>
    <w:rsid w:val="00420432"/>
    <w:rsid w:val="0042076A"/>
    <w:rsid w:val="00420871"/>
    <w:rsid w:val="0043073D"/>
    <w:rsid w:val="00446614"/>
    <w:rsid w:val="00452003"/>
    <w:rsid w:val="00453017"/>
    <w:rsid w:val="0045317D"/>
    <w:rsid w:val="0045496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30BC"/>
    <w:rsid w:val="005E4361"/>
    <w:rsid w:val="005F0058"/>
    <w:rsid w:val="005F0590"/>
    <w:rsid w:val="005F1730"/>
    <w:rsid w:val="006002D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67378"/>
    <w:rsid w:val="00867B24"/>
    <w:rsid w:val="00872891"/>
    <w:rsid w:val="00875D64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45D2B"/>
    <w:rsid w:val="009467ED"/>
    <w:rsid w:val="00953C9A"/>
    <w:rsid w:val="0095484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48C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F493D"/>
    <w:rsid w:val="00B02A2E"/>
    <w:rsid w:val="00B03A56"/>
    <w:rsid w:val="00B052B4"/>
    <w:rsid w:val="00B12A21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74A3A"/>
    <w:rsid w:val="00B85ECC"/>
    <w:rsid w:val="00B95FAD"/>
    <w:rsid w:val="00B963C9"/>
    <w:rsid w:val="00BA2683"/>
    <w:rsid w:val="00BA3AF1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3F4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120F5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CF989-FF66-4144-BD57-D6EB81C7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612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24</cp:revision>
  <cp:lastPrinted>2018-03-07T13:14:00Z</cp:lastPrinted>
  <dcterms:created xsi:type="dcterms:W3CDTF">2018-01-22T11:06:00Z</dcterms:created>
  <dcterms:modified xsi:type="dcterms:W3CDTF">2018-04-11T15:06:00Z</dcterms:modified>
</cp:coreProperties>
</file>