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1751F1" w:rsidTr="00531C3A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BD1F54" w:rsidRPr="001751F1" w:rsidTr="00531C3A">
        <w:trPr>
          <w:trHeight w:hRule="exact" w:val="85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3009FE" w:rsidP="00AC602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Propõe a alteração do Organograma do CAU/RS, </w:t>
            </w:r>
            <w:r w:rsidR="00AC602C">
              <w:rPr>
                <w:rFonts w:ascii="Times New Roman" w:hAnsi="Times New Roman"/>
              </w:rPr>
              <w:t>com a extinção e criação de cargos perante o CAU/RS</w:t>
            </w:r>
          </w:p>
        </w:tc>
      </w:tr>
      <w:tr w:rsidR="00BD1F54" w:rsidRPr="001751F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BD1F54" w:rsidP="001730F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  <w:b/>
              </w:rPr>
              <w:t xml:space="preserve">DELIBERAÇÃO Nº </w:t>
            </w:r>
            <w:r w:rsidR="00C80588">
              <w:rPr>
                <w:rFonts w:ascii="Times New Roman" w:hAnsi="Times New Roman"/>
                <w:b/>
              </w:rPr>
              <w:t>00</w:t>
            </w:r>
            <w:r w:rsidR="00BD3F03">
              <w:rPr>
                <w:rFonts w:ascii="Times New Roman" w:hAnsi="Times New Roman"/>
                <w:b/>
              </w:rPr>
              <w:t>1</w:t>
            </w:r>
            <w:bookmarkStart w:id="0" w:name="_GoBack"/>
            <w:bookmarkEnd w:id="0"/>
            <w:r w:rsidRPr="001751F1">
              <w:rPr>
                <w:rFonts w:ascii="Times New Roman" w:hAnsi="Times New Roman"/>
                <w:b/>
              </w:rPr>
              <w:t>/</w:t>
            </w:r>
            <w:r w:rsidR="002403CF">
              <w:rPr>
                <w:rFonts w:ascii="Times New Roman" w:hAnsi="Times New Roman"/>
                <w:b/>
              </w:rPr>
              <w:t>201</w:t>
            </w:r>
            <w:r w:rsidR="00AC602C">
              <w:rPr>
                <w:rFonts w:ascii="Times New Roman" w:hAnsi="Times New Roman"/>
                <w:b/>
              </w:rPr>
              <w:t>8</w:t>
            </w:r>
            <w:r w:rsidRPr="001751F1">
              <w:rPr>
                <w:rFonts w:ascii="Times New Roman" w:hAnsi="Times New Roman"/>
                <w:b/>
              </w:rPr>
              <w:t xml:space="preserve"> – </w:t>
            </w:r>
            <w:r w:rsidR="00531C3A">
              <w:rPr>
                <w:rFonts w:ascii="Times New Roman" w:hAnsi="Times New Roman"/>
                <w:b/>
              </w:rPr>
              <w:t>CONSELHO DIRETOR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1751F1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FB1D40">
        <w:rPr>
          <w:rFonts w:ascii="Times New Roman" w:hAnsi="Times New Roman"/>
        </w:rPr>
        <w:t>O CONSELHO DIRETOR DO CAU/RS</w:t>
      </w:r>
      <w:r w:rsidR="00A41D6C" w:rsidRPr="00FB1D40">
        <w:rPr>
          <w:rFonts w:ascii="Times New Roman" w:hAnsi="Times New Roman"/>
        </w:rPr>
        <w:t>, reunid</w:t>
      </w:r>
      <w:r w:rsidRPr="00FB1D40">
        <w:rPr>
          <w:rFonts w:ascii="Times New Roman" w:hAnsi="Times New Roman"/>
        </w:rPr>
        <w:t>o</w:t>
      </w:r>
      <w:r w:rsidR="00A41D6C" w:rsidRPr="00FB1D40">
        <w:rPr>
          <w:rFonts w:ascii="Times New Roman" w:hAnsi="Times New Roman"/>
        </w:rPr>
        <w:t xml:space="preserve"> ordinariamen</w:t>
      </w:r>
      <w:r w:rsidR="00614ABE" w:rsidRPr="00FB1D40">
        <w:rPr>
          <w:rFonts w:ascii="Times New Roman" w:hAnsi="Times New Roman"/>
        </w:rPr>
        <w:t>te em Porto Alegre – RS</w:t>
      </w:r>
      <w:r w:rsidR="00A41D6C" w:rsidRPr="00FB1D40">
        <w:rPr>
          <w:rFonts w:ascii="Times New Roman" w:hAnsi="Times New Roman"/>
        </w:rPr>
        <w:t xml:space="preserve">, na sede </w:t>
      </w:r>
      <w:r w:rsidR="000F7D81" w:rsidRPr="00FB1D40">
        <w:rPr>
          <w:rFonts w:ascii="Times New Roman" w:hAnsi="Times New Roman"/>
        </w:rPr>
        <w:t>do CAU/RS</w:t>
      </w:r>
      <w:r w:rsidR="00A41D6C" w:rsidRPr="00FB1D40">
        <w:rPr>
          <w:rFonts w:ascii="Times New Roman" w:hAnsi="Times New Roman"/>
        </w:rPr>
        <w:t xml:space="preserve">, no dia </w:t>
      </w:r>
      <w:r w:rsidR="00AC602C">
        <w:rPr>
          <w:rFonts w:ascii="Times New Roman" w:hAnsi="Times New Roman"/>
        </w:rPr>
        <w:t>10</w:t>
      </w:r>
      <w:r w:rsidR="008F7EB0" w:rsidRPr="00FB1D40">
        <w:rPr>
          <w:rFonts w:ascii="Times New Roman" w:hAnsi="Times New Roman"/>
        </w:rPr>
        <w:t xml:space="preserve"> de </w:t>
      </w:r>
      <w:r w:rsidR="00AC602C">
        <w:rPr>
          <w:rFonts w:ascii="Times New Roman" w:hAnsi="Times New Roman"/>
        </w:rPr>
        <w:t>janeiro</w:t>
      </w:r>
      <w:r w:rsidR="00A41D6C" w:rsidRPr="00FB1D40">
        <w:rPr>
          <w:rFonts w:ascii="Times New Roman" w:hAnsi="Times New Roman"/>
        </w:rPr>
        <w:t xml:space="preserve"> de </w:t>
      </w:r>
      <w:r w:rsidR="002403CF" w:rsidRPr="00FB1D40">
        <w:rPr>
          <w:rFonts w:ascii="Times New Roman" w:hAnsi="Times New Roman"/>
        </w:rPr>
        <w:t>201</w:t>
      </w:r>
      <w:r w:rsidR="00AC602C">
        <w:rPr>
          <w:rFonts w:ascii="Times New Roman" w:hAnsi="Times New Roman"/>
        </w:rPr>
        <w:t>8</w:t>
      </w:r>
      <w:r w:rsidR="00A41D6C" w:rsidRPr="00FB1D40">
        <w:rPr>
          <w:rFonts w:ascii="Times New Roman" w:hAnsi="Times New Roman"/>
        </w:rPr>
        <w:t>, no uso das competências que lh</w:t>
      </w:r>
      <w:r w:rsidR="002403CF" w:rsidRPr="00FB1D40">
        <w:rPr>
          <w:rFonts w:ascii="Times New Roman" w:hAnsi="Times New Roman"/>
        </w:rPr>
        <w:t xml:space="preserve">e conferem </w:t>
      </w:r>
      <w:r w:rsidR="00AC602C">
        <w:rPr>
          <w:rFonts w:ascii="Times New Roman" w:hAnsi="Times New Roman"/>
        </w:rPr>
        <w:t xml:space="preserve">o </w:t>
      </w:r>
      <w:r w:rsidR="00A41D6C" w:rsidRPr="00FB1D40">
        <w:rPr>
          <w:rFonts w:ascii="Times New Roman" w:hAnsi="Times New Roman"/>
        </w:rPr>
        <w:t xml:space="preserve">Regimento </w:t>
      </w:r>
      <w:r w:rsidR="000F7D81" w:rsidRPr="00FB1D40">
        <w:rPr>
          <w:rFonts w:ascii="Times New Roman" w:hAnsi="Times New Roman"/>
        </w:rPr>
        <w:t xml:space="preserve">Interno do </w:t>
      </w:r>
      <w:r w:rsidR="00A41D6C" w:rsidRPr="00FB1D40">
        <w:rPr>
          <w:rFonts w:ascii="Times New Roman" w:hAnsi="Times New Roman"/>
        </w:rPr>
        <w:t>CAU/</w:t>
      </w:r>
      <w:r w:rsidR="000F7D81" w:rsidRPr="00FB1D40">
        <w:rPr>
          <w:rFonts w:ascii="Times New Roman" w:hAnsi="Times New Roman"/>
        </w:rPr>
        <w:t>RS</w:t>
      </w:r>
      <w:r w:rsidR="00A41D6C" w:rsidRPr="00FB1D40">
        <w:rPr>
          <w:rFonts w:ascii="Times New Roman" w:hAnsi="Times New Roman"/>
        </w:rPr>
        <w:t>, após análise do assunto em epígrafe, e</w:t>
      </w:r>
      <w:r w:rsidR="00A41D6C" w:rsidRPr="001751F1">
        <w:rPr>
          <w:rFonts w:ascii="Times New Roman" w:hAnsi="Times New Roman"/>
        </w:rPr>
        <w:t xml:space="preserve"> </w:t>
      </w:r>
    </w:p>
    <w:p w:rsidR="00AC602C" w:rsidRDefault="00A41D6C" w:rsidP="00AC602C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Considerando </w:t>
      </w:r>
      <w:r w:rsidR="00872891">
        <w:rPr>
          <w:rFonts w:ascii="Times New Roman" w:hAnsi="Times New Roman"/>
        </w:rPr>
        <w:t xml:space="preserve">a </w:t>
      </w:r>
      <w:r w:rsidR="00AC602C">
        <w:rPr>
          <w:rFonts w:ascii="Times New Roman" w:hAnsi="Times New Roman"/>
        </w:rPr>
        <w:t>proposta nº 001/2018 da presidência do CAU/RS de alteração no Plano de Cargos e Salários do CAU/RS, a qual segue em anexo;</w:t>
      </w:r>
    </w:p>
    <w:p w:rsidR="00A41D6C" w:rsidRPr="00A7545A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</w:p>
    <w:p w:rsidR="00AC602C" w:rsidRPr="00AC602C" w:rsidRDefault="00AC602C" w:rsidP="00AC602C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a proposta nº 001/2018 da presidência do CAU/RS de alteração do Plano de Cargos e Salários do CAU/RS à CPF/RS e à COA/RS, </w:t>
      </w:r>
      <w:r w:rsidRPr="00AC602C">
        <w:rPr>
          <w:rFonts w:ascii="Times New Roman" w:hAnsi="Times New Roman"/>
        </w:rPr>
        <w:t xml:space="preserve"> na forma do disposto no art. 96, incisos I e II e art. 97 incisos I e II do Regimento Interno do CAU/RS.</w:t>
      </w:r>
    </w:p>
    <w:p w:rsidR="00AC602C" w:rsidRPr="00AC602C" w:rsidRDefault="00AC602C" w:rsidP="00AC602C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</w:rPr>
      </w:pPr>
      <w:r w:rsidRPr="00AC602C">
        <w:rPr>
          <w:rFonts w:ascii="Times New Roman" w:hAnsi="Times New Roman"/>
        </w:rPr>
        <w:t>Após anál</w:t>
      </w:r>
      <w:r>
        <w:rPr>
          <w:rFonts w:ascii="Times New Roman" w:hAnsi="Times New Roman"/>
        </w:rPr>
        <w:t xml:space="preserve">ise da COA/RS e CPF/RS, solicita-se </w:t>
      </w:r>
      <w:r w:rsidRPr="00AC602C">
        <w:rPr>
          <w:rFonts w:ascii="Times New Roman" w:hAnsi="Times New Roman"/>
        </w:rPr>
        <w:t xml:space="preserve"> o retorno da presente matéria ao Conselho Diretor do CAU/RS, para posterior submissão à 2ª Sessão Plenária de 2018, na forma do art. 29, inciso LXVI do Regimento Interno.</w:t>
      </w:r>
    </w:p>
    <w:p w:rsidR="00AC602C" w:rsidRPr="00AC602C" w:rsidRDefault="00AC602C" w:rsidP="00AC602C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</w:rPr>
      </w:pPr>
      <w:r w:rsidRPr="00AC602C">
        <w:rPr>
          <w:rFonts w:ascii="Times New Roman" w:hAnsi="Times New Roman"/>
        </w:rPr>
        <w:t xml:space="preserve">Segue em anexo proposta de alteração do organograma, descrição das atribuições e remuneração dos respectivos cargos criados.  </w:t>
      </w:r>
    </w:p>
    <w:p w:rsidR="00AC602C" w:rsidRPr="00AC602C" w:rsidRDefault="00AC602C" w:rsidP="00AC602C">
      <w:pPr>
        <w:pStyle w:val="PargrafodaLista"/>
        <w:tabs>
          <w:tab w:val="left" w:pos="426"/>
        </w:tabs>
        <w:spacing w:after="120"/>
        <w:ind w:left="0"/>
        <w:jc w:val="both"/>
        <w:rPr>
          <w:rFonts w:ascii="Times New Roman" w:hAnsi="Times New Roman"/>
          <w:b/>
        </w:rPr>
      </w:pPr>
    </w:p>
    <w:p w:rsidR="002403CF" w:rsidRDefault="001730FA" w:rsidP="001730FA">
      <w:pPr>
        <w:tabs>
          <w:tab w:val="left" w:pos="1418"/>
        </w:tabs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14ABE"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AC602C">
        <w:rPr>
          <w:rFonts w:ascii="Times New Roman" w:hAnsi="Times New Roman"/>
        </w:rPr>
        <w:t>10</w:t>
      </w:r>
      <w:r w:rsidR="00840A29">
        <w:rPr>
          <w:rFonts w:ascii="Times New Roman" w:hAnsi="Times New Roman"/>
        </w:rPr>
        <w:t xml:space="preserve"> de </w:t>
      </w:r>
      <w:r w:rsidR="00AC602C">
        <w:rPr>
          <w:rFonts w:ascii="Times New Roman" w:hAnsi="Times New Roman"/>
        </w:rPr>
        <w:t>janeiro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</w:t>
      </w:r>
      <w:r w:rsidR="00AC602C">
        <w:rPr>
          <w:rFonts w:ascii="Times New Roman" w:hAnsi="Times New Roman"/>
        </w:rPr>
        <w:t>8</w:t>
      </w:r>
      <w:r w:rsidR="00A41D6C" w:rsidRPr="001751F1">
        <w:rPr>
          <w:rFonts w:ascii="Times New Roman" w:hAnsi="Times New Roman"/>
        </w:rPr>
        <w:t>.</w:t>
      </w:r>
    </w:p>
    <w:p w:rsidR="001730FA" w:rsidRDefault="001730FA" w:rsidP="001730FA">
      <w:pPr>
        <w:tabs>
          <w:tab w:val="left" w:pos="1418"/>
        </w:tabs>
        <w:spacing w:after="240"/>
        <w:rPr>
          <w:rFonts w:ascii="Times New Roman" w:hAnsi="Times New Roman"/>
        </w:rPr>
      </w:pPr>
    </w:p>
    <w:p w:rsidR="001730FA" w:rsidRPr="00044DD9" w:rsidRDefault="001730FA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044DD9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Pr="00044DD9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044DD9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044DD9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044DD9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044DD9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044DD9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044DD9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E91C75" w:rsidRDefault="001730FA" w:rsidP="001730FA">
      <w:pPr>
        <w:tabs>
          <w:tab w:val="left" w:pos="4651"/>
        </w:tabs>
      </w:pPr>
    </w:p>
    <w:p w:rsidR="001730FA" w:rsidRPr="00044DD9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52329C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Default="001730FA" w:rsidP="001730FA">
      <w:pPr>
        <w:tabs>
          <w:tab w:val="left" w:pos="4651"/>
        </w:tabs>
      </w:pPr>
    </w:p>
    <w:p w:rsidR="001730FA" w:rsidRPr="00044DD9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52329C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 da CPF-CAU/RS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Default="001730FA" w:rsidP="001730FA">
      <w:pPr>
        <w:tabs>
          <w:tab w:val="left" w:pos="4651"/>
        </w:tabs>
      </w:pPr>
    </w:p>
    <w:p w:rsidR="001730FA" w:rsidRDefault="001730FA" w:rsidP="001730FA">
      <w:pPr>
        <w:tabs>
          <w:tab w:val="left" w:pos="1418"/>
        </w:tabs>
        <w:spacing w:after="240"/>
        <w:rPr>
          <w:rFonts w:ascii="Times New Roman" w:hAnsi="Times New Roman"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1751F1" w:rsidTr="00AC602C">
        <w:trPr>
          <w:trHeight w:val="175"/>
        </w:trPr>
        <w:tc>
          <w:tcPr>
            <w:tcW w:w="2494" w:type="pct"/>
            <w:shd w:val="clear" w:color="auto" w:fill="auto"/>
          </w:tcPr>
          <w:p w:rsidR="00AC602C" w:rsidRDefault="00AC602C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  <w:p w:rsidR="001730FA" w:rsidRPr="001751F1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AC602C" w:rsidRPr="001751F1" w:rsidRDefault="00AC602C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AC602C" w:rsidRPr="001751F1" w:rsidRDefault="00AC602C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AC602C" w:rsidRPr="001751F1" w:rsidRDefault="00AC602C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5F0058" w:rsidRPr="001751F1" w:rsidRDefault="005F0058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5F0058" w:rsidRPr="001751F1" w:rsidRDefault="005F0058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5F0058" w:rsidRPr="001751F1" w:rsidRDefault="005F0058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</w:tbl>
    <w:p w:rsidR="00BF1F57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p w:rsidR="00AC602C" w:rsidRDefault="00AC602C" w:rsidP="00635633">
      <w:pPr>
        <w:tabs>
          <w:tab w:val="left" w:pos="1418"/>
        </w:tabs>
        <w:rPr>
          <w:rFonts w:ascii="Times New Roman" w:hAnsi="Times New Roman"/>
          <w:b/>
        </w:rPr>
      </w:pPr>
    </w:p>
    <w:p w:rsidR="00AC602C" w:rsidRDefault="00AC602C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AC602C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E8" w:rsidRDefault="007159E8">
      <w:r>
        <w:separator/>
      </w:r>
    </w:p>
  </w:endnote>
  <w:endnote w:type="continuationSeparator" w:id="0">
    <w:p w:rsidR="007159E8" w:rsidRDefault="007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E8" w:rsidRDefault="007159E8">
      <w:r>
        <w:separator/>
      </w:r>
    </w:p>
  </w:footnote>
  <w:footnote w:type="continuationSeparator" w:id="0">
    <w:p w:rsidR="007159E8" w:rsidRDefault="0071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6AEC"/>
    <w:rsid w:val="00190450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31904"/>
    <w:rsid w:val="00836D6D"/>
    <w:rsid w:val="00840A29"/>
    <w:rsid w:val="008439B7"/>
    <w:rsid w:val="008446B8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95FAD"/>
    <w:rsid w:val="00B963C9"/>
    <w:rsid w:val="00BA3AF1"/>
    <w:rsid w:val="00BA6AEB"/>
    <w:rsid w:val="00BB3838"/>
    <w:rsid w:val="00BB7455"/>
    <w:rsid w:val="00BC14CD"/>
    <w:rsid w:val="00BC3975"/>
    <w:rsid w:val="00BD1F54"/>
    <w:rsid w:val="00BD3F03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1E15-AC8A-4FA5-99EB-54D712A9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Caroline Helvig Wanderlei</cp:lastModifiedBy>
  <cp:revision>3</cp:revision>
  <cp:lastPrinted>2017-02-15T14:10:00Z</cp:lastPrinted>
  <dcterms:created xsi:type="dcterms:W3CDTF">2018-01-10T14:14:00Z</dcterms:created>
  <dcterms:modified xsi:type="dcterms:W3CDTF">2018-01-17T12:07:00Z</dcterms:modified>
</cp:coreProperties>
</file>