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8F658E" w:rsidRPr="002D25FE" w:rsidTr="00067D1F">
        <w:trPr>
          <w:trHeight w:hRule="exact" w:val="34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1B5261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1B5261" w:rsidRPr="002D25FE" w:rsidRDefault="00F74F74" w:rsidP="009D78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Nº 0</w:t>
            </w:r>
            <w:r w:rsidR="009D78A4">
              <w:rPr>
                <w:rFonts w:ascii="Times New Roman" w:hAnsi="Times New Roman"/>
                <w:sz w:val="22"/>
                <w:szCs w:val="22"/>
              </w:rPr>
              <w:t>77</w:t>
            </w:r>
            <w:r w:rsidR="00AF5B7A">
              <w:rPr>
                <w:rFonts w:ascii="Times New Roman" w:hAnsi="Times New Roman"/>
                <w:sz w:val="22"/>
                <w:szCs w:val="22"/>
              </w:rPr>
              <w:t>/201</w:t>
            </w:r>
            <w:r w:rsidR="009D78A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8F658E" w:rsidRPr="002D25FE" w:rsidTr="005B5E37">
        <w:trPr>
          <w:trHeight w:hRule="exact" w:val="830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4F002C" w:rsidRPr="002D25FE" w:rsidRDefault="009D78A4" w:rsidP="00916791">
            <w:pPr>
              <w:tabs>
                <w:tab w:val="left" w:pos="1418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</w:t>
            </w:r>
            <w:r w:rsidR="00235621">
              <w:rPr>
                <w:rFonts w:ascii="Times New Roman" w:hAnsi="Times New Roman"/>
                <w:sz w:val="22"/>
                <w:szCs w:val="22"/>
              </w:rPr>
              <w:t>imóveis</w:t>
            </w:r>
            <w:r w:rsidR="00916791">
              <w:rPr>
                <w:rFonts w:ascii="Times New Roman" w:hAnsi="Times New Roman"/>
                <w:sz w:val="22"/>
                <w:szCs w:val="22"/>
              </w:rPr>
              <w:t xml:space="preserve"> no Centro Empresarial </w:t>
            </w:r>
            <w:r w:rsidR="00235621">
              <w:rPr>
                <w:rFonts w:ascii="Times New Roman" w:hAnsi="Times New Roman"/>
                <w:sz w:val="22"/>
                <w:szCs w:val="22"/>
              </w:rPr>
              <w:t xml:space="preserve">La </w:t>
            </w:r>
            <w:proofErr w:type="spellStart"/>
            <w:r w:rsidR="00235621"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  <w:r w:rsidR="0023562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35FB6" w:rsidRPr="002D25FE" w:rsidTr="00067D1F">
        <w:trPr>
          <w:trHeight w:hRule="exact" w:val="340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2D25FE" w:rsidRDefault="00335FB6" w:rsidP="009D78A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897973" w:rsidRPr="002D25F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C1A86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AF5B7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9D78A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F81AD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2017 – C</w:t>
            </w:r>
            <w:r w:rsidR="001E5FE5" w:rsidRPr="002D25FE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335FB6" w:rsidRPr="002D25FE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B5E37" w:rsidRDefault="005B5E37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A COMISSÃO DE ORGANIZAÇÃO E ADMINISTRAÇÃO – COA-CAU/RS, reunida ordinariamente em Porto Alegre – RS, na sede do CAU/RS, no dia </w:t>
      </w:r>
      <w:r w:rsidR="002C1A86">
        <w:rPr>
          <w:rFonts w:ascii="Times New Roman" w:hAnsi="Times New Roman"/>
          <w:sz w:val="22"/>
          <w:szCs w:val="22"/>
        </w:rPr>
        <w:t>1</w:t>
      </w:r>
      <w:r w:rsidR="009D78A4">
        <w:rPr>
          <w:rFonts w:ascii="Times New Roman" w:hAnsi="Times New Roman"/>
          <w:sz w:val="22"/>
          <w:szCs w:val="22"/>
        </w:rPr>
        <w:t>1</w:t>
      </w:r>
      <w:r w:rsidR="002C1A86">
        <w:rPr>
          <w:rFonts w:ascii="Times New Roman" w:hAnsi="Times New Roman"/>
          <w:sz w:val="22"/>
          <w:szCs w:val="22"/>
        </w:rPr>
        <w:t xml:space="preserve"> de </w:t>
      </w:r>
      <w:r w:rsidR="009D78A4">
        <w:rPr>
          <w:rFonts w:ascii="Times New Roman" w:hAnsi="Times New Roman"/>
          <w:sz w:val="22"/>
          <w:szCs w:val="22"/>
        </w:rPr>
        <w:t>dezem</w:t>
      </w:r>
      <w:r w:rsidR="002C1A86">
        <w:rPr>
          <w:rFonts w:ascii="Times New Roman" w:hAnsi="Times New Roman"/>
          <w:sz w:val="22"/>
          <w:szCs w:val="22"/>
        </w:rPr>
        <w:t>bro de 2017,</w:t>
      </w:r>
      <w:r w:rsidRPr="002D25FE">
        <w:rPr>
          <w:rFonts w:ascii="Times New Roman" w:hAnsi="Times New Roman"/>
          <w:sz w:val="22"/>
          <w:szCs w:val="22"/>
        </w:rPr>
        <w:t xml:space="preserve"> no uso das competências que lhe conferem o inciso II do art. 44 do Regimento Interno do CAU/RS, após análise do assunto em epígrafe, e </w:t>
      </w:r>
    </w:p>
    <w:p w:rsidR="00682710" w:rsidRDefault="00682710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710" w:rsidRPr="00682710" w:rsidRDefault="00682710" w:rsidP="00682710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a atribuição desta Comissão descrita no Regimento Interno do CAU/RS, </w:t>
      </w:r>
      <w:r w:rsidR="00916791">
        <w:rPr>
          <w:rFonts w:ascii="Times New Roman" w:hAnsi="Times New Roman"/>
          <w:sz w:val="22"/>
          <w:szCs w:val="22"/>
        </w:rPr>
        <w:t>de acordo com o art. 44, inciso</w:t>
      </w:r>
      <w:r>
        <w:rPr>
          <w:rFonts w:ascii="Times New Roman" w:hAnsi="Times New Roman"/>
          <w:sz w:val="22"/>
          <w:szCs w:val="22"/>
        </w:rPr>
        <w:t xml:space="preserve"> VII </w:t>
      </w:r>
      <w:r w:rsidR="00DB7792">
        <w:rPr>
          <w:rFonts w:ascii="Times New Roman" w:hAnsi="Times New Roman"/>
          <w:sz w:val="22"/>
          <w:szCs w:val="22"/>
        </w:rPr>
        <w:t>que visa</w:t>
      </w:r>
      <w:r w:rsidR="00916791">
        <w:rPr>
          <w:rFonts w:ascii="Times New Roman" w:hAnsi="Times New Roman"/>
          <w:sz w:val="22"/>
          <w:szCs w:val="22"/>
        </w:rPr>
        <w:t xml:space="preserve"> “</w:t>
      </w:r>
      <w:r w:rsidRPr="00682710">
        <w:rPr>
          <w:rFonts w:ascii="Times New Roman" w:hAnsi="Times New Roman"/>
          <w:sz w:val="22"/>
          <w:szCs w:val="22"/>
        </w:rPr>
        <w:t>apreciar, deliberar e propor ações voltadas à gestão administrativa, patrimonial e institucional do CAU/RS</w:t>
      </w:r>
      <w:r w:rsidR="00916791">
        <w:rPr>
          <w:rFonts w:ascii="Times New Roman" w:hAnsi="Times New Roman"/>
          <w:sz w:val="22"/>
          <w:szCs w:val="22"/>
        </w:rPr>
        <w:t>”</w:t>
      </w:r>
      <w:r w:rsidRPr="00682710">
        <w:rPr>
          <w:rFonts w:ascii="Times New Roman" w:hAnsi="Times New Roman"/>
          <w:sz w:val="22"/>
          <w:szCs w:val="22"/>
        </w:rPr>
        <w:t xml:space="preserve">; </w:t>
      </w:r>
      <w:r>
        <w:rPr>
          <w:rFonts w:ascii="Times New Roman" w:hAnsi="Times New Roman"/>
          <w:sz w:val="22"/>
          <w:szCs w:val="22"/>
        </w:rPr>
        <w:t xml:space="preserve">e </w:t>
      </w:r>
      <w:r w:rsidR="00916791">
        <w:rPr>
          <w:rFonts w:ascii="Times New Roman" w:hAnsi="Times New Roman"/>
          <w:sz w:val="22"/>
          <w:szCs w:val="22"/>
        </w:rPr>
        <w:t xml:space="preserve">inciso </w:t>
      </w:r>
      <w:r>
        <w:rPr>
          <w:rFonts w:ascii="Times New Roman" w:hAnsi="Times New Roman"/>
          <w:sz w:val="22"/>
          <w:szCs w:val="22"/>
        </w:rPr>
        <w:t xml:space="preserve">VIII </w:t>
      </w:r>
      <w:r w:rsidRPr="00682710">
        <w:rPr>
          <w:rFonts w:ascii="Times New Roman" w:hAnsi="Times New Roman"/>
          <w:sz w:val="22"/>
          <w:szCs w:val="22"/>
        </w:rPr>
        <w:t>– apreciar, deliberar e propor aquisição e alienação de bens imóveis pelo CAU/RS, relativamente aos aspectos administrativos organizacionais;</w:t>
      </w:r>
    </w:p>
    <w:p w:rsidR="00AF5B7A" w:rsidRDefault="00AF5B7A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9D6BAD" w:rsidRDefault="00555192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as proposta</w:t>
      </w:r>
      <w:r w:rsidR="00BB72E2">
        <w:rPr>
          <w:rFonts w:ascii="Times New Roman" w:hAnsi="Times New Roman"/>
          <w:sz w:val="22"/>
          <w:szCs w:val="22"/>
        </w:rPr>
        <w:t>s</w:t>
      </w:r>
      <w:r w:rsidR="009D6BAD">
        <w:rPr>
          <w:rFonts w:ascii="Times New Roman" w:hAnsi="Times New Roman"/>
          <w:sz w:val="22"/>
          <w:szCs w:val="22"/>
        </w:rPr>
        <w:t xml:space="preserve"> de venda</w:t>
      </w:r>
      <w:r w:rsidR="00DB7792">
        <w:rPr>
          <w:rFonts w:ascii="Times New Roman" w:hAnsi="Times New Roman"/>
          <w:sz w:val="22"/>
          <w:szCs w:val="22"/>
        </w:rPr>
        <w:t>s</w:t>
      </w:r>
      <w:r w:rsidR="009D6BA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recebidas</w:t>
      </w:r>
      <w:r w:rsidR="000D50A3">
        <w:rPr>
          <w:rFonts w:ascii="Times New Roman" w:hAnsi="Times New Roman"/>
          <w:sz w:val="22"/>
          <w:szCs w:val="22"/>
        </w:rPr>
        <w:t xml:space="preserve"> pelos proprietários dos pavimentos 6, 8, 10, </w:t>
      </w:r>
      <w:r w:rsidR="009D6BAD">
        <w:rPr>
          <w:rFonts w:ascii="Times New Roman" w:hAnsi="Times New Roman"/>
          <w:sz w:val="22"/>
          <w:szCs w:val="22"/>
        </w:rPr>
        <w:t>12</w:t>
      </w:r>
      <w:r w:rsidR="00C26FF5">
        <w:rPr>
          <w:rFonts w:ascii="Times New Roman" w:hAnsi="Times New Roman"/>
          <w:sz w:val="22"/>
          <w:szCs w:val="22"/>
        </w:rPr>
        <w:t xml:space="preserve"> do </w:t>
      </w:r>
      <w:r w:rsidR="00C26FF5">
        <w:rPr>
          <w:rFonts w:ascii="Times New Roman" w:hAnsi="Times New Roman"/>
          <w:sz w:val="22"/>
          <w:szCs w:val="22"/>
        </w:rPr>
        <w:t xml:space="preserve">Centro Empresarial La </w:t>
      </w:r>
      <w:proofErr w:type="spellStart"/>
      <w:r w:rsidR="00C26FF5">
        <w:rPr>
          <w:rFonts w:ascii="Times New Roman" w:hAnsi="Times New Roman"/>
          <w:sz w:val="22"/>
          <w:szCs w:val="22"/>
        </w:rPr>
        <w:t>Défense</w:t>
      </w:r>
      <w:proofErr w:type="spellEnd"/>
      <w:r w:rsidR="00137EB1">
        <w:rPr>
          <w:rFonts w:ascii="Times New Roman" w:hAnsi="Times New Roman"/>
          <w:sz w:val="22"/>
          <w:szCs w:val="22"/>
        </w:rPr>
        <w:t xml:space="preserve">, nos valores de </w:t>
      </w:r>
      <w:r w:rsidR="00137EB1" w:rsidRPr="00EC7E70">
        <w:rPr>
          <w:rFonts w:ascii="Times New Roman" w:eastAsiaTheme="minorEastAsia" w:hAnsi="Times New Roman"/>
          <w:noProof/>
          <w:color w:val="212121"/>
          <w:lang w:eastAsia="pt-BR"/>
        </w:rPr>
        <w:t>R$ 3.579,000.00, R$ 3.235.762,00, R$ 3.521.000,00 e</w:t>
      </w:r>
      <w:r w:rsidR="002651E2">
        <w:rPr>
          <w:rFonts w:ascii="Times New Roman" w:eastAsiaTheme="minorEastAsia" w:hAnsi="Times New Roman"/>
          <w:noProof/>
          <w:color w:val="212121"/>
          <w:lang w:eastAsia="pt-BR"/>
        </w:rPr>
        <w:t xml:space="preserve"> de R</w:t>
      </w:r>
      <w:r w:rsidR="00137EB1" w:rsidRPr="00EC7E70">
        <w:rPr>
          <w:rFonts w:ascii="Times New Roman" w:eastAsiaTheme="minorEastAsia" w:hAnsi="Times New Roman"/>
          <w:noProof/>
          <w:color w:val="212121"/>
          <w:lang w:eastAsia="pt-BR"/>
        </w:rPr>
        <w:t>$ 3.452.000,00, respectivamente;</w:t>
      </w:r>
    </w:p>
    <w:p w:rsidR="009D6BAD" w:rsidRDefault="009D6BAD" w:rsidP="005B5E37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E6882" w:rsidRDefault="009D6BAD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555192">
        <w:rPr>
          <w:rFonts w:ascii="Times New Roman" w:hAnsi="Times New Roman"/>
          <w:sz w:val="22"/>
          <w:szCs w:val="22"/>
        </w:rPr>
        <w:t>o Laudo de Aval</w:t>
      </w:r>
      <w:r>
        <w:rPr>
          <w:rFonts w:ascii="Times New Roman" w:hAnsi="Times New Roman"/>
          <w:sz w:val="22"/>
          <w:szCs w:val="22"/>
        </w:rPr>
        <w:t>iação Técnica efetuado</w:t>
      </w:r>
      <w:r w:rsidR="00B07A90">
        <w:rPr>
          <w:rFonts w:ascii="Times New Roman" w:hAnsi="Times New Roman"/>
          <w:sz w:val="22"/>
          <w:szCs w:val="22"/>
        </w:rPr>
        <w:t>, visa</w:t>
      </w:r>
      <w:r w:rsidR="00137EB1">
        <w:rPr>
          <w:rFonts w:ascii="Times New Roman" w:hAnsi="Times New Roman"/>
          <w:sz w:val="22"/>
          <w:szCs w:val="22"/>
        </w:rPr>
        <w:t>ndo</w:t>
      </w:r>
      <w:r w:rsidR="00B07A90">
        <w:rPr>
          <w:rFonts w:ascii="Times New Roman" w:hAnsi="Times New Roman"/>
          <w:sz w:val="22"/>
          <w:szCs w:val="22"/>
        </w:rPr>
        <w:t xml:space="preserve"> a </w:t>
      </w:r>
      <w:r w:rsidR="00B07A90" w:rsidRPr="009D6BAD">
        <w:rPr>
          <w:rFonts w:ascii="Times New Roman" w:hAnsi="Times New Roman"/>
          <w:sz w:val="22"/>
          <w:szCs w:val="22"/>
        </w:rPr>
        <w:t>compat</w:t>
      </w:r>
      <w:r w:rsidR="00B07A90">
        <w:rPr>
          <w:rFonts w:ascii="Times New Roman" w:hAnsi="Times New Roman"/>
          <w:sz w:val="22"/>
          <w:szCs w:val="22"/>
        </w:rPr>
        <w:t xml:space="preserve">ibilidade entre os valores </w:t>
      </w:r>
      <w:r w:rsidR="00137EB1">
        <w:rPr>
          <w:rFonts w:ascii="Times New Roman" w:hAnsi="Times New Roman"/>
          <w:sz w:val="22"/>
          <w:szCs w:val="22"/>
        </w:rPr>
        <w:t xml:space="preserve">ofertados </w:t>
      </w:r>
      <w:r w:rsidR="00B07A90" w:rsidRPr="009D6BAD">
        <w:rPr>
          <w:rFonts w:ascii="Times New Roman" w:hAnsi="Times New Roman"/>
          <w:sz w:val="22"/>
          <w:szCs w:val="22"/>
        </w:rPr>
        <w:t>com o valor de mercado, segundo avaliação prévia</w:t>
      </w:r>
      <w:r w:rsidR="00137EB1">
        <w:rPr>
          <w:rFonts w:ascii="Times New Roman" w:hAnsi="Times New Roman"/>
          <w:sz w:val="22"/>
          <w:szCs w:val="22"/>
        </w:rPr>
        <w:t xml:space="preserve">, de acordo com o art. 24, X da Lei 8.666/93, que resultou nos valores de R$ 2.970.903,96; R$ 3.021.191,33; R$ 3.030.925,25 e </w:t>
      </w:r>
      <w:r w:rsidR="00E50474">
        <w:rPr>
          <w:rFonts w:ascii="Times New Roman" w:hAnsi="Times New Roman"/>
          <w:sz w:val="22"/>
          <w:szCs w:val="22"/>
        </w:rPr>
        <w:t xml:space="preserve">R$ </w:t>
      </w:r>
      <w:r w:rsidR="00137EB1">
        <w:rPr>
          <w:rFonts w:ascii="Times New Roman" w:hAnsi="Times New Roman"/>
          <w:sz w:val="22"/>
          <w:szCs w:val="22"/>
        </w:rPr>
        <w:t>2.999.834,29;</w:t>
      </w:r>
    </w:p>
    <w:p w:rsidR="00E50474" w:rsidRDefault="00E50474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50474" w:rsidRDefault="00E50474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C26FF5">
        <w:rPr>
          <w:rFonts w:ascii="Times New Roman" w:hAnsi="Times New Roman"/>
          <w:sz w:val="22"/>
          <w:szCs w:val="22"/>
        </w:rPr>
        <w:t>o interesse do CAU/RS em adquirir</w:t>
      </w:r>
      <w:r>
        <w:rPr>
          <w:rFonts w:ascii="Times New Roman" w:hAnsi="Times New Roman"/>
          <w:sz w:val="22"/>
          <w:szCs w:val="22"/>
        </w:rPr>
        <w:t xml:space="preserve"> </w:t>
      </w:r>
      <w:r w:rsidR="00C26FF5">
        <w:rPr>
          <w:rFonts w:ascii="Times New Roman" w:hAnsi="Times New Roman"/>
          <w:sz w:val="22"/>
          <w:szCs w:val="22"/>
        </w:rPr>
        <w:t xml:space="preserve">o 13º Pavimento do Centro Empresarial La </w:t>
      </w:r>
      <w:proofErr w:type="spellStart"/>
      <w:r w:rsidR="00C26FF5">
        <w:rPr>
          <w:rFonts w:ascii="Times New Roman" w:hAnsi="Times New Roman"/>
          <w:sz w:val="22"/>
          <w:szCs w:val="22"/>
        </w:rPr>
        <w:t>Défense</w:t>
      </w:r>
      <w:proofErr w:type="spellEnd"/>
      <w:r w:rsidR="002651E2">
        <w:rPr>
          <w:rFonts w:ascii="Times New Roman" w:hAnsi="Times New Roman"/>
          <w:sz w:val="22"/>
          <w:szCs w:val="22"/>
        </w:rPr>
        <w:t xml:space="preserve">, por ser o imóvel imediatamente ligado aos Pavimentos onde está </w:t>
      </w:r>
      <w:r w:rsidR="00992F6A">
        <w:rPr>
          <w:rFonts w:ascii="Times New Roman" w:hAnsi="Times New Roman"/>
          <w:sz w:val="22"/>
          <w:szCs w:val="22"/>
        </w:rPr>
        <w:t>a sede do CAU/RS</w:t>
      </w:r>
      <w:r w:rsidR="00DB7792">
        <w:rPr>
          <w:rFonts w:ascii="Times New Roman" w:hAnsi="Times New Roman"/>
          <w:sz w:val="22"/>
          <w:szCs w:val="22"/>
        </w:rPr>
        <w:t xml:space="preserve"> (14º e 15)</w:t>
      </w:r>
      <w:r w:rsidR="00992F6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92F6A">
        <w:rPr>
          <w:rFonts w:ascii="Times New Roman" w:hAnsi="Times New Roman"/>
          <w:sz w:val="22"/>
          <w:szCs w:val="22"/>
        </w:rPr>
        <w:t>e</w:t>
      </w:r>
      <w:proofErr w:type="spellEnd"/>
      <w:r w:rsidR="00992F6A">
        <w:rPr>
          <w:rFonts w:ascii="Times New Roman" w:hAnsi="Times New Roman"/>
          <w:sz w:val="22"/>
          <w:szCs w:val="22"/>
        </w:rPr>
        <w:t xml:space="preserve"> o </w:t>
      </w:r>
      <w:r w:rsidR="00992F6A">
        <w:rPr>
          <w:rFonts w:ascii="Times New Roman" w:hAnsi="Times New Roman"/>
          <w:sz w:val="22"/>
          <w:szCs w:val="22"/>
        </w:rPr>
        <w:t>Laudo de Avaliação T</w:t>
      </w:r>
      <w:bookmarkStart w:id="0" w:name="_GoBack"/>
      <w:bookmarkEnd w:id="0"/>
      <w:r w:rsidR="00992F6A">
        <w:rPr>
          <w:rFonts w:ascii="Times New Roman" w:hAnsi="Times New Roman"/>
          <w:sz w:val="22"/>
          <w:szCs w:val="22"/>
        </w:rPr>
        <w:t>écnica efetuado</w:t>
      </w:r>
      <w:r w:rsidR="00992F6A">
        <w:rPr>
          <w:rFonts w:ascii="Times New Roman" w:hAnsi="Times New Roman"/>
          <w:sz w:val="22"/>
          <w:szCs w:val="22"/>
        </w:rPr>
        <w:t xml:space="preserve">, </w:t>
      </w:r>
      <w:r w:rsidR="00992F6A">
        <w:rPr>
          <w:rFonts w:ascii="Times New Roman" w:hAnsi="Times New Roman"/>
          <w:sz w:val="22"/>
          <w:szCs w:val="22"/>
        </w:rPr>
        <w:t>que resultou no valor</w:t>
      </w:r>
      <w:r w:rsidR="00992F6A">
        <w:rPr>
          <w:rFonts w:ascii="Times New Roman" w:hAnsi="Times New Roman"/>
          <w:sz w:val="22"/>
          <w:szCs w:val="22"/>
        </w:rPr>
        <w:t xml:space="preserve"> </w:t>
      </w:r>
      <w:r w:rsidR="00992F6A">
        <w:rPr>
          <w:rFonts w:ascii="Times New Roman" w:hAnsi="Times New Roman"/>
          <w:sz w:val="22"/>
          <w:szCs w:val="22"/>
        </w:rPr>
        <w:t>de R$</w:t>
      </w:r>
      <w:r w:rsidR="00992F6A">
        <w:rPr>
          <w:rFonts w:ascii="Times New Roman" w:hAnsi="Times New Roman"/>
          <w:sz w:val="22"/>
          <w:szCs w:val="22"/>
        </w:rPr>
        <w:t xml:space="preserve"> 3.010.236,37.</w:t>
      </w:r>
    </w:p>
    <w:p w:rsidR="004E6882" w:rsidRDefault="004E6882" w:rsidP="000D50A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EC2AF9">
      <w:pPr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</w:p>
    <w:p w:rsidR="00C26FF5" w:rsidRDefault="00EC2AF9" w:rsidP="00EC2AF9">
      <w:pPr>
        <w:shd w:val="clear" w:color="auto" w:fill="FFFFFF"/>
        <w:spacing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</w:t>
      </w:r>
      <w:r w:rsidR="000D50A3" w:rsidRPr="00EC2AF9">
        <w:rPr>
          <w:rFonts w:ascii="Times New Roman" w:hAnsi="Times New Roman"/>
          <w:sz w:val="22"/>
          <w:szCs w:val="22"/>
        </w:rPr>
        <w:t xml:space="preserve">onsiderando a disponibilidade orçamentária </w:t>
      </w:r>
      <w:r w:rsidRPr="00EC2AF9">
        <w:rPr>
          <w:rFonts w:ascii="Times New Roman" w:hAnsi="Times New Roman"/>
          <w:sz w:val="22"/>
          <w:szCs w:val="22"/>
        </w:rPr>
        <w:t>emitida pela Gerência Financeira</w:t>
      </w:r>
      <w:r>
        <w:rPr>
          <w:rFonts w:ascii="Times New Roman" w:hAnsi="Times New Roman"/>
          <w:sz w:val="22"/>
          <w:szCs w:val="22"/>
        </w:rPr>
        <w:t xml:space="preserve"> </w:t>
      </w:r>
      <w:r w:rsidR="00992F6A">
        <w:rPr>
          <w:rFonts w:ascii="Times New Roman" w:hAnsi="Times New Roman"/>
          <w:sz w:val="22"/>
          <w:szCs w:val="22"/>
        </w:rPr>
        <w:t xml:space="preserve">para as aquisições pretendidas; </w:t>
      </w:r>
    </w:p>
    <w:p w:rsidR="004F002C" w:rsidRDefault="004F002C" w:rsidP="0064338F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897973" w:rsidRDefault="00897973" w:rsidP="00897973">
      <w:pPr>
        <w:jc w:val="both"/>
        <w:rPr>
          <w:rFonts w:ascii="Times New Roman" w:hAnsi="Times New Roman"/>
          <w:b/>
          <w:sz w:val="22"/>
          <w:szCs w:val="22"/>
        </w:rPr>
      </w:pPr>
      <w:r w:rsidRPr="00F81ADE">
        <w:rPr>
          <w:rFonts w:ascii="Times New Roman" w:hAnsi="Times New Roman"/>
          <w:b/>
          <w:sz w:val="22"/>
          <w:szCs w:val="22"/>
        </w:rPr>
        <w:t xml:space="preserve">DELIBERA: </w:t>
      </w:r>
    </w:p>
    <w:p w:rsidR="003345A8" w:rsidRDefault="003345A8" w:rsidP="003345A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:rsidR="005B5E37" w:rsidRDefault="003345A8" w:rsidP="005B5E37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C2AF9">
        <w:rPr>
          <w:rFonts w:ascii="Times New Roman" w:hAnsi="Times New Roman"/>
          <w:sz w:val="22"/>
          <w:szCs w:val="22"/>
        </w:rPr>
        <w:t xml:space="preserve">Pela </w:t>
      </w:r>
      <w:r w:rsidR="00EC2AF9" w:rsidRPr="00EC2AF9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apresentação de proposta de aquisição dos andares 13, 12 e 10 do edifício Centro Empresarial La Défense, de acordo com os valores de avaliação, considerando uma margem de variação de </w:t>
      </w:r>
      <w:r w:rsidR="00DB7792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até </w:t>
      </w:r>
      <w:r w:rsidR="00EC2AF9" w:rsidRPr="00EC2AF9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10% do valor avaliado</w:t>
      </w:r>
      <w:r w:rsidR="00AF5B7A">
        <w:rPr>
          <w:rFonts w:ascii="Times New Roman" w:hAnsi="Times New Roman"/>
          <w:sz w:val="22"/>
          <w:szCs w:val="22"/>
        </w:rPr>
        <w:t>;</w:t>
      </w:r>
    </w:p>
    <w:p w:rsidR="006137F4" w:rsidRDefault="006137F4" w:rsidP="006137F4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C2AF9" w:rsidRDefault="00EC2AF9" w:rsidP="00EC2AF9">
      <w:pPr>
        <w:pStyle w:val="PargrafodaLista"/>
        <w:numPr>
          <w:ilvl w:val="0"/>
          <w:numId w:val="19"/>
        </w:numPr>
        <w:tabs>
          <w:tab w:val="left" w:pos="1418"/>
        </w:tabs>
        <w:spacing w:line="276" w:lineRule="auto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D</w:t>
      </w:r>
      <w:r w:rsidRPr="00EC2AF9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eliberar </w:t>
      </w:r>
      <w:r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pela </w:t>
      </w:r>
      <w:r w:rsidRPr="00EC2AF9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aquisição </w:t>
      </w:r>
      <w:r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dos </w:t>
      </w:r>
      <w:r w:rsidRPr="00EC2AF9"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 xml:space="preserve">imóveis pelo CAU/RS, </w:t>
      </w:r>
      <w:r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  <w:t>pelo preço mais vantajoso, de acordo com o preço praticado no mercado.</w:t>
      </w:r>
    </w:p>
    <w:p w:rsidR="00EC2AF9" w:rsidRPr="00EC2AF9" w:rsidRDefault="00EC2AF9" w:rsidP="00EC2AF9">
      <w:pPr>
        <w:pStyle w:val="PargrafodaLista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</w:p>
    <w:p w:rsidR="003345A8" w:rsidRDefault="003345A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C2AF9" w:rsidRDefault="00EC2AF9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2D25FE">
        <w:rPr>
          <w:rFonts w:ascii="Times New Roman" w:hAnsi="Times New Roman"/>
          <w:sz w:val="22"/>
          <w:szCs w:val="22"/>
        </w:rPr>
        <w:t xml:space="preserve">Porto Alegre – RS, </w:t>
      </w:r>
      <w:r w:rsidR="00EC2AF9">
        <w:rPr>
          <w:rFonts w:ascii="Times New Roman" w:hAnsi="Times New Roman"/>
          <w:sz w:val="22"/>
          <w:szCs w:val="22"/>
        </w:rPr>
        <w:t xml:space="preserve">11 </w:t>
      </w:r>
      <w:r w:rsidRPr="002D25FE">
        <w:rPr>
          <w:rFonts w:ascii="Times New Roman" w:hAnsi="Times New Roman"/>
          <w:sz w:val="22"/>
          <w:szCs w:val="22"/>
        </w:rPr>
        <w:t xml:space="preserve">de </w:t>
      </w:r>
      <w:r w:rsidR="00EC2AF9">
        <w:rPr>
          <w:rFonts w:ascii="Times New Roman" w:hAnsi="Times New Roman"/>
          <w:sz w:val="22"/>
          <w:szCs w:val="22"/>
        </w:rPr>
        <w:t>dez</w:t>
      </w:r>
      <w:r w:rsidR="006137F4">
        <w:rPr>
          <w:rFonts w:ascii="Times New Roman" w:hAnsi="Times New Roman"/>
          <w:sz w:val="22"/>
          <w:szCs w:val="22"/>
        </w:rPr>
        <w:t>embro</w:t>
      </w:r>
      <w:r w:rsidR="003345A8">
        <w:rPr>
          <w:rFonts w:ascii="Times New Roman" w:hAnsi="Times New Roman"/>
          <w:sz w:val="22"/>
          <w:szCs w:val="22"/>
        </w:rPr>
        <w:t xml:space="preserve"> de </w:t>
      </w:r>
      <w:r w:rsidRPr="002D25FE">
        <w:rPr>
          <w:rFonts w:ascii="Times New Roman" w:hAnsi="Times New Roman"/>
          <w:sz w:val="22"/>
          <w:szCs w:val="22"/>
        </w:rPr>
        <w:t>2017.</w:t>
      </w:r>
    </w:p>
    <w:p w:rsidR="002C1A86" w:rsidRDefault="002C1A86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C2AF9" w:rsidRDefault="00EC2AF9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C17188" w:rsidRPr="002D25FE" w:rsidRDefault="00C17188" w:rsidP="00F81ADE">
      <w:pPr>
        <w:tabs>
          <w:tab w:val="left" w:pos="1418"/>
        </w:tabs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39"/>
        <w:gridCol w:w="4426"/>
      </w:tblGrid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2D25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7188" w:rsidRPr="002D25FE" w:rsidTr="006F54C2">
        <w:tc>
          <w:tcPr>
            <w:tcW w:w="2559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7188" w:rsidRPr="002D25FE" w:rsidRDefault="00C17188" w:rsidP="006F54C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25F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C17188" w:rsidRDefault="00C17188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C2AF9" w:rsidRDefault="00EC2AF9" w:rsidP="00C1718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P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EC2AF9" w:rsidRDefault="00EC2AF9" w:rsidP="00EC2AF9">
      <w:pPr>
        <w:rPr>
          <w:rFonts w:ascii="Times New Roman" w:hAnsi="Times New Roman"/>
          <w:sz w:val="22"/>
          <w:szCs w:val="22"/>
        </w:rPr>
      </w:pPr>
    </w:p>
    <w:p w:rsidR="008D39F4" w:rsidRPr="00EC2AF9" w:rsidRDefault="00EC2AF9" w:rsidP="00EC2AF9">
      <w:pPr>
        <w:tabs>
          <w:tab w:val="left" w:pos="225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8D39F4" w:rsidRPr="00EC2AF9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0F0" w:rsidRDefault="004250F0" w:rsidP="004C3048">
      <w:r>
        <w:separator/>
      </w:r>
    </w:p>
  </w:endnote>
  <w:endnote w:type="continuationSeparator" w:id="0">
    <w:p w:rsidR="004250F0" w:rsidRDefault="004250F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5950FA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7973" w:rsidRPr="005F2A2D" w:rsidRDefault="0089797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B779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7973" w:rsidRPr="003F1946" w:rsidRDefault="00897973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7973" w:rsidRDefault="00897973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3154B" w:rsidRDefault="00897973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7973" w:rsidRPr="003F1946" w:rsidRDefault="00897973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897973" w:rsidRPr="003F1946" w:rsidRDefault="0089797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7973" w:rsidRPr="00FC6A2F" w:rsidRDefault="0089797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0F0" w:rsidRDefault="004250F0" w:rsidP="004C3048">
      <w:r>
        <w:separator/>
      </w:r>
    </w:p>
  </w:footnote>
  <w:footnote w:type="continuationSeparator" w:id="0">
    <w:p w:rsidR="004250F0" w:rsidRDefault="004250F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B976EBD" wp14:editId="0B8020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D791D04" wp14:editId="3A5B09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Pr="009E4E5A" w:rsidRDefault="00897973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19303A3" wp14:editId="0FFF77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73" w:rsidRDefault="0089797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56882590" wp14:editId="4015E359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23841"/>
    <w:multiLevelType w:val="hybridMultilevel"/>
    <w:tmpl w:val="ABFEB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571D"/>
    <w:multiLevelType w:val="hybridMultilevel"/>
    <w:tmpl w:val="A17EC676"/>
    <w:lvl w:ilvl="0" w:tplc="397CB5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C4F0D"/>
    <w:multiLevelType w:val="hybridMultilevel"/>
    <w:tmpl w:val="1DC094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1446C1"/>
    <w:multiLevelType w:val="hybridMultilevel"/>
    <w:tmpl w:val="6684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35F"/>
    <w:multiLevelType w:val="hybridMultilevel"/>
    <w:tmpl w:val="B75017A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7E36"/>
    <w:multiLevelType w:val="hybridMultilevel"/>
    <w:tmpl w:val="2D0E01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745D"/>
    <w:multiLevelType w:val="hybridMultilevel"/>
    <w:tmpl w:val="B010CE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05155"/>
    <w:multiLevelType w:val="hybridMultilevel"/>
    <w:tmpl w:val="C20C02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32382"/>
    <w:multiLevelType w:val="hybridMultilevel"/>
    <w:tmpl w:val="304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41C20"/>
    <w:multiLevelType w:val="hybridMultilevel"/>
    <w:tmpl w:val="E36AE2EE"/>
    <w:lvl w:ilvl="0" w:tplc="7DF482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13"/>
  </w:num>
  <w:num w:numId="8">
    <w:abstractNumId w:val="18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3622"/>
    <w:rsid w:val="00040A86"/>
    <w:rsid w:val="000425B3"/>
    <w:rsid w:val="000527E4"/>
    <w:rsid w:val="000539E9"/>
    <w:rsid w:val="000605F6"/>
    <w:rsid w:val="00062599"/>
    <w:rsid w:val="00065201"/>
    <w:rsid w:val="00067264"/>
    <w:rsid w:val="00067D1F"/>
    <w:rsid w:val="00092BFB"/>
    <w:rsid w:val="00094D18"/>
    <w:rsid w:val="000C1A24"/>
    <w:rsid w:val="000C3500"/>
    <w:rsid w:val="000D3E3E"/>
    <w:rsid w:val="000D50A3"/>
    <w:rsid w:val="000D5BC9"/>
    <w:rsid w:val="000E0909"/>
    <w:rsid w:val="000E2009"/>
    <w:rsid w:val="000F339D"/>
    <w:rsid w:val="000F6790"/>
    <w:rsid w:val="001004EF"/>
    <w:rsid w:val="00101A66"/>
    <w:rsid w:val="00102F67"/>
    <w:rsid w:val="0010374D"/>
    <w:rsid w:val="001043C2"/>
    <w:rsid w:val="00117EDD"/>
    <w:rsid w:val="00130171"/>
    <w:rsid w:val="00133AD2"/>
    <w:rsid w:val="001355C4"/>
    <w:rsid w:val="00137EB1"/>
    <w:rsid w:val="001429F6"/>
    <w:rsid w:val="001435A7"/>
    <w:rsid w:val="00144734"/>
    <w:rsid w:val="00150ED5"/>
    <w:rsid w:val="0015105C"/>
    <w:rsid w:val="00157198"/>
    <w:rsid w:val="00170CA0"/>
    <w:rsid w:val="00174A5A"/>
    <w:rsid w:val="001778C5"/>
    <w:rsid w:val="00180FB9"/>
    <w:rsid w:val="00187F0C"/>
    <w:rsid w:val="001A6101"/>
    <w:rsid w:val="001B5148"/>
    <w:rsid w:val="001B5261"/>
    <w:rsid w:val="001B5F62"/>
    <w:rsid w:val="001E56D2"/>
    <w:rsid w:val="001E5FE5"/>
    <w:rsid w:val="001F61E5"/>
    <w:rsid w:val="0020047C"/>
    <w:rsid w:val="00203B5B"/>
    <w:rsid w:val="00207E24"/>
    <w:rsid w:val="00220A16"/>
    <w:rsid w:val="002305D9"/>
    <w:rsid w:val="002340E4"/>
    <w:rsid w:val="00235621"/>
    <w:rsid w:val="0025277E"/>
    <w:rsid w:val="0026056B"/>
    <w:rsid w:val="002651E2"/>
    <w:rsid w:val="00270D39"/>
    <w:rsid w:val="00280F33"/>
    <w:rsid w:val="0028237B"/>
    <w:rsid w:val="00285A83"/>
    <w:rsid w:val="00295FD5"/>
    <w:rsid w:val="002974CF"/>
    <w:rsid w:val="002A7C5E"/>
    <w:rsid w:val="002C1A86"/>
    <w:rsid w:val="002D25FE"/>
    <w:rsid w:val="002D4361"/>
    <w:rsid w:val="002E1A55"/>
    <w:rsid w:val="002E293E"/>
    <w:rsid w:val="002F2AD1"/>
    <w:rsid w:val="00305DCB"/>
    <w:rsid w:val="00306127"/>
    <w:rsid w:val="00311134"/>
    <w:rsid w:val="00315233"/>
    <w:rsid w:val="00320980"/>
    <w:rsid w:val="003345A8"/>
    <w:rsid w:val="00335FB6"/>
    <w:rsid w:val="003411BA"/>
    <w:rsid w:val="00347324"/>
    <w:rsid w:val="003557D1"/>
    <w:rsid w:val="00360A08"/>
    <w:rsid w:val="00367DE1"/>
    <w:rsid w:val="0038110E"/>
    <w:rsid w:val="00383F38"/>
    <w:rsid w:val="00385523"/>
    <w:rsid w:val="003858EB"/>
    <w:rsid w:val="003945A8"/>
    <w:rsid w:val="003A699B"/>
    <w:rsid w:val="003C175B"/>
    <w:rsid w:val="003C3C3A"/>
    <w:rsid w:val="003C484E"/>
    <w:rsid w:val="003D0B3A"/>
    <w:rsid w:val="003E7C17"/>
    <w:rsid w:val="003F1946"/>
    <w:rsid w:val="003F5088"/>
    <w:rsid w:val="00401303"/>
    <w:rsid w:val="00410566"/>
    <w:rsid w:val="004123FC"/>
    <w:rsid w:val="00413088"/>
    <w:rsid w:val="004250F0"/>
    <w:rsid w:val="00433DE0"/>
    <w:rsid w:val="004355BD"/>
    <w:rsid w:val="004430AB"/>
    <w:rsid w:val="00447C6C"/>
    <w:rsid w:val="00453128"/>
    <w:rsid w:val="00471056"/>
    <w:rsid w:val="00476D06"/>
    <w:rsid w:val="0048191F"/>
    <w:rsid w:val="00483414"/>
    <w:rsid w:val="00487402"/>
    <w:rsid w:val="004914E2"/>
    <w:rsid w:val="00493F81"/>
    <w:rsid w:val="004A3E28"/>
    <w:rsid w:val="004B3023"/>
    <w:rsid w:val="004B3EB7"/>
    <w:rsid w:val="004B5A5C"/>
    <w:rsid w:val="004C3048"/>
    <w:rsid w:val="004C5410"/>
    <w:rsid w:val="004D097C"/>
    <w:rsid w:val="004D75DA"/>
    <w:rsid w:val="004E062B"/>
    <w:rsid w:val="004E6882"/>
    <w:rsid w:val="004F002C"/>
    <w:rsid w:val="004F15C8"/>
    <w:rsid w:val="0051225A"/>
    <w:rsid w:val="00531052"/>
    <w:rsid w:val="0053240A"/>
    <w:rsid w:val="005461A2"/>
    <w:rsid w:val="00550790"/>
    <w:rsid w:val="00555192"/>
    <w:rsid w:val="005615DC"/>
    <w:rsid w:val="00564054"/>
    <w:rsid w:val="00565889"/>
    <w:rsid w:val="005B3AFA"/>
    <w:rsid w:val="005B4B10"/>
    <w:rsid w:val="005B5E37"/>
    <w:rsid w:val="005D2FBE"/>
    <w:rsid w:val="005D3D88"/>
    <w:rsid w:val="005D3E08"/>
    <w:rsid w:val="005E2D9F"/>
    <w:rsid w:val="005E623E"/>
    <w:rsid w:val="005E6D08"/>
    <w:rsid w:val="005F47CB"/>
    <w:rsid w:val="00601FB6"/>
    <w:rsid w:val="0060634C"/>
    <w:rsid w:val="006130EF"/>
    <w:rsid w:val="006137F4"/>
    <w:rsid w:val="00614679"/>
    <w:rsid w:val="006326C4"/>
    <w:rsid w:val="00633BEB"/>
    <w:rsid w:val="006340C8"/>
    <w:rsid w:val="00637577"/>
    <w:rsid w:val="0064338F"/>
    <w:rsid w:val="00646305"/>
    <w:rsid w:val="006475DE"/>
    <w:rsid w:val="00660FB3"/>
    <w:rsid w:val="00661135"/>
    <w:rsid w:val="00662475"/>
    <w:rsid w:val="0066674D"/>
    <w:rsid w:val="00682710"/>
    <w:rsid w:val="00682794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22884"/>
    <w:rsid w:val="00731BBD"/>
    <w:rsid w:val="00734676"/>
    <w:rsid w:val="007375FB"/>
    <w:rsid w:val="00740E14"/>
    <w:rsid w:val="00745549"/>
    <w:rsid w:val="0075194D"/>
    <w:rsid w:val="0076286B"/>
    <w:rsid w:val="00776B7B"/>
    <w:rsid w:val="007A49FD"/>
    <w:rsid w:val="007B5CCB"/>
    <w:rsid w:val="007B7B0D"/>
    <w:rsid w:val="007B7BB9"/>
    <w:rsid w:val="007C0FB9"/>
    <w:rsid w:val="007C50BE"/>
    <w:rsid w:val="007D4C79"/>
    <w:rsid w:val="008029EC"/>
    <w:rsid w:val="00805FC1"/>
    <w:rsid w:val="008102E5"/>
    <w:rsid w:val="00823E35"/>
    <w:rsid w:val="008309BC"/>
    <w:rsid w:val="00835E1C"/>
    <w:rsid w:val="00840C17"/>
    <w:rsid w:val="00840D65"/>
    <w:rsid w:val="0084194F"/>
    <w:rsid w:val="008451B4"/>
    <w:rsid w:val="00845205"/>
    <w:rsid w:val="00845D1C"/>
    <w:rsid w:val="00847568"/>
    <w:rsid w:val="00847AED"/>
    <w:rsid w:val="00851486"/>
    <w:rsid w:val="00854C77"/>
    <w:rsid w:val="00855321"/>
    <w:rsid w:val="008556ED"/>
    <w:rsid w:val="00855F16"/>
    <w:rsid w:val="0086709B"/>
    <w:rsid w:val="00874A65"/>
    <w:rsid w:val="00890C7F"/>
    <w:rsid w:val="00897973"/>
    <w:rsid w:val="008D39F4"/>
    <w:rsid w:val="008D4752"/>
    <w:rsid w:val="008E0D36"/>
    <w:rsid w:val="008E1728"/>
    <w:rsid w:val="008E65DF"/>
    <w:rsid w:val="008F159C"/>
    <w:rsid w:val="008F658E"/>
    <w:rsid w:val="00916791"/>
    <w:rsid w:val="009269BD"/>
    <w:rsid w:val="00930D3C"/>
    <w:rsid w:val="0093154B"/>
    <w:rsid w:val="009347B2"/>
    <w:rsid w:val="00944843"/>
    <w:rsid w:val="0094772A"/>
    <w:rsid w:val="0095019E"/>
    <w:rsid w:val="009507FC"/>
    <w:rsid w:val="009643CB"/>
    <w:rsid w:val="00974359"/>
    <w:rsid w:val="00977CA9"/>
    <w:rsid w:val="00991241"/>
    <w:rsid w:val="00992F6A"/>
    <w:rsid w:val="009B029D"/>
    <w:rsid w:val="009B5DB8"/>
    <w:rsid w:val="009C2404"/>
    <w:rsid w:val="009C581F"/>
    <w:rsid w:val="009D0886"/>
    <w:rsid w:val="009D6BAD"/>
    <w:rsid w:val="009D78A4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920"/>
    <w:rsid w:val="00A87B5D"/>
    <w:rsid w:val="00A975D5"/>
    <w:rsid w:val="00AA2552"/>
    <w:rsid w:val="00AB6016"/>
    <w:rsid w:val="00AD52C5"/>
    <w:rsid w:val="00AE2654"/>
    <w:rsid w:val="00AE56F4"/>
    <w:rsid w:val="00AF368E"/>
    <w:rsid w:val="00AF5B7A"/>
    <w:rsid w:val="00B07A90"/>
    <w:rsid w:val="00B129F6"/>
    <w:rsid w:val="00B13F6B"/>
    <w:rsid w:val="00B15D4F"/>
    <w:rsid w:val="00B23E93"/>
    <w:rsid w:val="00B309B7"/>
    <w:rsid w:val="00B30F82"/>
    <w:rsid w:val="00B6066A"/>
    <w:rsid w:val="00B63C2E"/>
    <w:rsid w:val="00B73A02"/>
    <w:rsid w:val="00B81197"/>
    <w:rsid w:val="00B970E2"/>
    <w:rsid w:val="00BA072C"/>
    <w:rsid w:val="00BB5E13"/>
    <w:rsid w:val="00BB72E2"/>
    <w:rsid w:val="00BC3B20"/>
    <w:rsid w:val="00BC73B6"/>
    <w:rsid w:val="00BD30B5"/>
    <w:rsid w:val="00BE746F"/>
    <w:rsid w:val="00C038EA"/>
    <w:rsid w:val="00C03C36"/>
    <w:rsid w:val="00C15B9D"/>
    <w:rsid w:val="00C17188"/>
    <w:rsid w:val="00C244C2"/>
    <w:rsid w:val="00C26FF5"/>
    <w:rsid w:val="00C301CA"/>
    <w:rsid w:val="00C3665F"/>
    <w:rsid w:val="00C37B13"/>
    <w:rsid w:val="00C42605"/>
    <w:rsid w:val="00C45812"/>
    <w:rsid w:val="00C529E5"/>
    <w:rsid w:val="00C537F4"/>
    <w:rsid w:val="00C6423A"/>
    <w:rsid w:val="00C646F3"/>
    <w:rsid w:val="00C700DF"/>
    <w:rsid w:val="00C70C81"/>
    <w:rsid w:val="00C72981"/>
    <w:rsid w:val="00C72C38"/>
    <w:rsid w:val="00C8127B"/>
    <w:rsid w:val="00C86244"/>
    <w:rsid w:val="00CC5EB2"/>
    <w:rsid w:val="00CD0E69"/>
    <w:rsid w:val="00CD252D"/>
    <w:rsid w:val="00CE4E08"/>
    <w:rsid w:val="00CE63F8"/>
    <w:rsid w:val="00CF10B0"/>
    <w:rsid w:val="00CF2FBA"/>
    <w:rsid w:val="00D019BE"/>
    <w:rsid w:val="00D0654C"/>
    <w:rsid w:val="00D06A2A"/>
    <w:rsid w:val="00D072FB"/>
    <w:rsid w:val="00D11A55"/>
    <w:rsid w:val="00D24E51"/>
    <w:rsid w:val="00D32E81"/>
    <w:rsid w:val="00D412AE"/>
    <w:rsid w:val="00D43467"/>
    <w:rsid w:val="00D62C61"/>
    <w:rsid w:val="00D64787"/>
    <w:rsid w:val="00D67B4E"/>
    <w:rsid w:val="00D802D9"/>
    <w:rsid w:val="00D915C6"/>
    <w:rsid w:val="00D9535A"/>
    <w:rsid w:val="00DB2C79"/>
    <w:rsid w:val="00DB4045"/>
    <w:rsid w:val="00DB7792"/>
    <w:rsid w:val="00DD0561"/>
    <w:rsid w:val="00DD09A6"/>
    <w:rsid w:val="00DD16FB"/>
    <w:rsid w:val="00DE19DA"/>
    <w:rsid w:val="00DE3B71"/>
    <w:rsid w:val="00DE67B2"/>
    <w:rsid w:val="00DF2B5B"/>
    <w:rsid w:val="00E00DCA"/>
    <w:rsid w:val="00E0487E"/>
    <w:rsid w:val="00E12EC2"/>
    <w:rsid w:val="00E21A11"/>
    <w:rsid w:val="00E22ADE"/>
    <w:rsid w:val="00E22AF6"/>
    <w:rsid w:val="00E31CC4"/>
    <w:rsid w:val="00E32734"/>
    <w:rsid w:val="00E34549"/>
    <w:rsid w:val="00E3663E"/>
    <w:rsid w:val="00E408E2"/>
    <w:rsid w:val="00E47A74"/>
    <w:rsid w:val="00E50474"/>
    <w:rsid w:val="00E528BA"/>
    <w:rsid w:val="00E662FF"/>
    <w:rsid w:val="00E663BC"/>
    <w:rsid w:val="00E81D69"/>
    <w:rsid w:val="00E87EAC"/>
    <w:rsid w:val="00E9324D"/>
    <w:rsid w:val="00EA0631"/>
    <w:rsid w:val="00EA52B7"/>
    <w:rsid w:val="00EA593B"/>
    <w:rsid w:val="00EB1D18"/>
    <w:rsid w:val="00EB4AC7"/>
    <w:rsid w:val="00EC2AF9"/>
    <w:rsid w:val="00EC7E70"/>
    <w:rsid w:val="00ED2108"/>
    <w:rsid w:val="00ED6C95"/>
    <w:rsid w:val="00EE6DD1"/>
    <w:rsid w:val="00EE70C8"/>
    <w:rsid w:val="00F00BA3"/>
    <w:rsid w:val="00F0290C"/>
    <w:rsid w:val="00F106E3"/>
    <w:rsid w:val="00F11D97"/>
    <w:rsid w:val="00F2295D"/>
    <w:rsid w:val="00F271D7"/>
    <w:rsid w:val="00F34C54"/>
    <w:rsid w:val="00F41BF8"/>
    <w:rsid w:val="00F515DE"/>
    <w:rsid w:val="00F55E0C"/>
    <w:rsid w:val="00F62212"/>
    <w:rsid w:val="00F6377F"/>
    <w:rsid w:val="00F7220A"/>
    <w:rsid w:val="00F74298"/>
    <w:rsid w:val="00F74F74"/>
    <w:rsid w:val="00F81ADE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4762E-5369-43D7-A386-2520295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897973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840C1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89797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1ACEB-5656-4B68-9FF2-AFB9874E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Ribeiro de Carvalho</cp:lastModifiedBy>
  <cp:revision>17</cp:revision>
  <cp:lastPrinted>2017-10-16T15:32:00Z</cp:lastPrinted>
  <dcterms:created xsi:type="dcterms:W3CDTF">2017-12-11T16:02:00Z</dcterms:created>
  <dcterms:modified xsi:type="dcterms:W3CDTF">2017-12-11T17:18:00Z</dcterms:modified>
</cp:coreProperties>
</file>