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658E" w:rsidRPr="002D25FE" w:rsidTr="00897973">
        <w:trPr>
          <w:trHeight w:hRule="exact" w:val="1099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6C561D" w:rsidP="006C561D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Proposta de</w:t>
            </w:r>
            <w:r w:rsidR="00031A04">
              <w:rPr>
                <w:rFonts w:ascii="Times New Roman" w:hAnsi="Times New Roman"/>
                <w:sz w:val="22"/>
                <w:szCs w:val="22"/>
              </w:rPr>
              <w:t xml:space="preserve"> reunião com a CPFI (CAU/RS) acerca do entendimento sobre a alteração do Art. 10 da Resolução </w:t>
            </w:r>
            <w:r w:rsidR="00031A04">
              <w:rPr>
                <w:rFonts w:ascii="Times New Roman" w:hAnsi="Times New Roman"/>
                <w:sz w:val="22"/>
                <w:szCs w:val="22"/>
              </w:rPr>
              <w:t>47</w:t>
            </w:r>
            <w:r w:rsidR="00031A04">
              <w:rPr>
                <w:rFonts w:ascii="Times New Roman" w:hAnsi="Times New Roman"/>
                <w:sz w:val="22"/>
                <w:szCs w:val="22"/>
              </w:rPr>
              <w:t xml:space="preserve"> COA-</w:t>
            </w:r>
            <w:r w:rsidR="00031A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1A04">
              <w:rPr>
                <w:rFonts w:ascii="Times New Roman" w:hAnsi="Times New Roman"/>
                <w:sz w:val="22"/>
                <w:szCs w:val="22"/>
              </w:rPr>
              <w:t xml:space="preserve">CAU/BR 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CA0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DELIBERAÇÃO </w:t>
            </w:r>
            <w:r w:rsidRPr="00286DF4"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  <w:r w:rsidR="00897973" w:rsidRPr="00286D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31A04" w:rsidRPr="00286DF4">
              <w:rPr>
                <w:rFonts w:ascii="Times New Roman" w:hAnsi="Times New Roman"/>
                <w:b/>
                <w:sz w:val="22"/>
                <w:szCs w:val="22"/>
              </w:rPr>
              <w:t>015</w:t>
            </w:r>
            <w:r w:rsidR="0039071F" w:rsidRPr="00286DF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AB210C" w:rsidRPr="00286DF4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39071F">
              <w:rPr>
                <w:rFonts w:ascii="Times New Roman" w:hAnsi="Times New Roman"/>
                <w:b/>
                <w:sz w:val="22"/>
                <w:szCs w:val="22"/>
              </w:rPr>
              <w:t xml:space="preserve"> – C</w:t>
            </w:r>
            <w:r w:rsidR="001E5FE5" w:rsidRPr="0039071F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39071F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4338F" w:rsidRDefault="00335FB6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A COMISSÃO DE </w:t>
      </w:r>
      <w:r w:rsidR="001E5FE5" w:rsidRPr="002D25FE">
        <w:rPr>
          <w:rFonts w:ascii="Times New Roman" w:hAnsi="Times New Roman"/>
          <w:sz w:val="22"/>
          <w:szCs w:val="22"/>
        </w:rPr>
        <w:t>ORGANIZAÇÃO E ADMINISTRAÇÃO</w:t>
      </w:r>
      <w:r w:rsidRPr="002D25FE">
        <w:rPr>
          <w:rFonts w:ascii="Times New Roman" w:hAnsi="Times New Roman"/>
          <w:sz w:val="22"/>
          <w:szCs w:val="22"/>
        </w:rPr>
        <w:t xml:space="preserve"> – C</w:t>
      </w:r>
      <w:r w:rsidR="001E5FE5" w:rsidRPr="002D25FE">
        <w:rPr>
          <w:rFonts w:ascii="Times New Roman" w:hAnsi="Times New Roman"/>
          <w:sz w:val="22"/>
          <w:szCs w:val="22"/>
        </w:rPr>
        <w:t>OA</w:t>
      </w:r>
      <w:r w:rsidRPr="002D25FE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AB210C">
        <w:rPr>
          <w:rFonts w:ascii="Times New Roman" w:hAnsi="Times New Roman"/>
          <w:sz w:val="22"/>
          <w:szCs w:val="22"/>
        </w:rPr>
        <w:t>17</w:t>
      </w:r>
      <w:r w:rsidR="00AB6016" w:rsidRPr="002D25FE">
        <w:rPr>
          <w:rFonts w:ascii="Times New Roman" w:hAnsi="Times New Roman"/>
          <w:sz w:val="22"/>
          <w:szCs w:val="22"/>
        </w:rPr>
        <w:t xml:space="preserve"> de </w:t>
      </w:r>
      <w:r w:rsidR="00AB210C">
        <w:rPr>
          <w:rFonts w:ascii="Times New Roman" w:hAnsi="Times New Roman"/>
          <w:sz w:val="22"/>
          <w:szCs w:val="22"/>
        </w:rPr>
        <w:t xml:space="preserve">outubro </w:t>
      </w:r>
      <w:r w:rsidRPr="002D25FE">
        <w:rPr>
          <w:rFonts w:ascii="Times New Roman" w:hAnsi="Times New Roman"/>
          <w:sz w:val="22"/>
          <w:szCs w:val="22"/>
        </w:rPr>
        <w:t>de 201</w:t>
      </w:r>
      <w:r w:rsidR="00AB210C">
        <w:rPr>
          <w:rFonts w:ascii="Times New Roman" w:hAnsi="Times New Roman"/>
          <w:sz w:val="22"/>
          <w:szCs w:val="22"/>
        </w:rPr>
        <w:t>9</w:t>
      </w:r>
      <w:r w:rsidR="0064338F" w:rsidRPr="002D25FE">
        <w:rPr>
          <w:rFonts w:ascii="Times New Roman" w:hAnsi="Times New Roman"/>
          <w:sz w:val="22"/>
          <w:szCs w:val="22"/>
        </w:rPr>
        <w:t>, no uso das competências que lhe conferem o inciso</w:t>
      </w:r>
      <w:r w:rsidR="00031A04">
        <w:rPr>
          <w:rFonts w:ascii="Times New Roman" w:hAnsi="Times New Roman"/>
          <w:sz w:val="22"/>
          <w:szCs w:val="22"/>
        </w:rPr>
        <w:t xml:space="preserve"> I </w:t>
      </w:r>
      <w:r w:rsidR="0064338F" w:rsidRPr="002D25FE">
        <w:rPr>
          <w:rFonts w:ascii="Times New Roman" w:hAnsi="Times New Roman"/>
          <w:sz w:val="22"/>
          <w:szCs w:val="22"/>
        </w:rPr>
        <w:t xml:space="preserve">do art. </w:t>
      </w:r>
      <w:r w:rsidR="00BA2A22">
        <w:rPr>
          <w:rFonts w:ascii="Times New Roman" w:hAnsi="Times New Roman"/>
          <w:sz w:val="22"/>
          <w:szCs w:val="22"/>
        </w:rPr>
        <w:t>96</w:t>
      </w:r>
      <w:r w:rsidR="0064338F" w:rsidRPr="002D25FE">
        <w:rPr>
          <w:rFonts w:ascii="Times New Roman" w:hAnsi="Times New Roman"/>
          <w:sz w:val="22"/>
          <w:szCs w:val="22"/>
        </w:rPr>
        <w:t xml:space="preserve"> do Regimento Interno do CAU/RS, após análise do assunto em epígrafe, e </w:t>
      </w:r>
    </w:p>
    <w:p w:rsidR="006C561D" w:rsidRDefault="006C561D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561D" w:rsidRPr="002D25FE" w:rsidRDefault="006C561D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solicitação da COA-CAU/BR </w:t>
      </w:r>
      <w:r w:rsidR="00384FD6">
        <w:rPr>
          <w:rFonts w:ascii="Times New Roman" w:hAnsi="Times New Roman"/>
          <w:sz w:val="22"/>
          <w:szCs w:val="22"/>
        </w:rPr>
        <w:t xml:space="preserve">ao CAU/RS </w:t>
      </w:r>
      <w:r>
        <w:rPr>
          <w:rFonts w:ascii="Times New Roman" w:hAnsi="Times New Roman"/>
          <w:sz w:val="22"/>
          <w:szCs w:val="22"/>
        </w:rPr>
        <w:t xml:space="preserve">acerca da </w:t>
      </w:r>
      <w:r>
        <w:rPr>
          <w:rFonts w:ascii="Times New Roman" w:hAnsi="Times New Roman"/>
          <w:sz w:val="22"/>
          <w:szCs w:val="22"/>
        </w:rPr>
        <w:t>alteração do Art. 10 da Resolução 47 COA- CAU/BR</w:t>
      </w:r>
      <w:r w:rsidR="00384FD6">
        <w:rPr>
          <w:rFonts w:ascii="Times New Roman" w:hAnsi="Times New Roman"/>
          <w:sz w:val="22"/>
          <w:szCs w:val="22"/>
        </w:rPr>
        <w:t xml:space="preserve">, que </w:t>
      </w:r>
      <w:r w:rsidR="00384FD6" w:rsidRPr="00384FD6">
        <w:rPr>
          <w:rFonts w:ascii="Times New Roman" w:hAnsi="Times New Roman"/>
          <w:sz w:val="22"/>
          <w:szCs w:val="22"/>
        </w:rPr>
        <w:t>Dispõe sobre os deslocamentos a serviço no âmbito do Conselho de Arquitetura e Urbanismo do Brasil (CAU/BR) e dos Conselhos de Arquitetura e Urbanismo dos Estados e do Distrito Federal (C</w:t>
      </w:r>
      <w:r w:rsidR="00384FD6">
        <w:rPr>
          <w:rFonts w:ascii="Times New Roman" w:hAnsi="Times New Roman"/>
          <w:sz w:val="22"/>
          <w:szCs w:val="22"/>
        </w:rPr>
        <w:t>AU/UF) e dá outras providências</w:t>
      </w:r>
      <w:r>
        <w:rPr>
          <w:rFonts w:ascii="Times New Roman" w:hAnsi="Times New Roman"/>
          <w:sz w:val="22"/>
          <w:szCs w:val="22"/>
        </w:rPr>
        <w:t>;</w:t>
      </w:r>
    </w:p>
    <w:p w:rsidR="00897973" w:rsidRDefault="00897973" w:rsidP="00384FD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97973" w:rsidRPr="002D25FE" w:rsidRDefault="0099162F" w:rsidP="00897973">
      <w:pPr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DELIBERA: </w:t>
      </w: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</w:rPr>
      </w:pPr>
    </w:p>
    <w:p w:rsidR="006C561D" w:rsidRDefault="00897973" w:rsidP="00D814A4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D814A4">
        <w:rPr>
          <w:rFonts w:ascii="Times New Roman" w:hAnsi="Times New Roman"/>
          <w:sz w:val="22"/>
          <w:szCs w:val="22"/>
        </w:rPr>
        <w:t xml:space="preserve">Pela </w:t>
      </w:r>
      <w:r w:rsidR="006C561D">
        <w:rPr>
          <w:rFonts w:ascii="Times New Roman" w:hAnsi="Times New Roman"/>
          <w:sz w:val="22"/>
          <w:szCs w:val="22"/>
        </w:rPr>
        <w:t xml:space="preserve">propositura de reunião conjunta com a CPFI, </w:t>
      </w:r>
      <w:r w:rsidR="006D5D0C">
        <w:rPr>
          <w:rFonts w:ascii="Times New Roman" w:hAnsi="Times New Roman"/>
          <w:sz w:val="22"/>
          <w:szCs w:val="22"/>
        </w:rPr>
        <w:t>Gerência J</w:t>
      </w:r>
      <w:r w:rsidR="006C561D">
        <w:rPr>
          <w:rFonts w:ascii="Times New Roman" w:hAnsi="Times New Roman"/>
          <w:sz w:val="22"/>
          <w:szCs w:val="22"/>
        </w:rPr>
        <w:t>urídica</w:t>
      </w:r>
      <w:r w:rsidR="006D5D0C">
        <w:rPr>
          <w:rFonts w:ascii="Times New Roman" w:hAnsi="Times New Roman"/>
          <w:sz w:val="22"/>
          <w:szCs w:val="22"/>
        </w:rPr>
        <w:t xml:space="preserve">, </w:t>
      </w:r>
      <w:r w:rsidR="006C561D">
        <w:rPr>
          <w:rFonts w:ascii="Times New Roman" w:hAnsi="Times New Roman"/>
          <w:sz w:val="22"/>
          <w:szCs w:val="22"/>
        </w:rPr>
        <w:t>convite ao Conselheiro Federal</w:t>
      </w:r>
      <w:r w:rsidR="006D5D0C">
        <w:rPr>
          <w:rFonts w:ascii="Times New Roman" w:hAnsi="Times New Roman"/>
          <w:sz w:val="22"/>
          <w:szCs w:val="22"/>
        </w:rPr>
        <w:t xml:space="preserve"> COA- CAU/BR</w:t>
      </w:r>
      <w:r w:rsidR="006C561D">
        <w:rPr>
          <w:rFonts w:ascii="Times New Roman" w:hAnsi="Times New Roman"/>
          <w:sz w:val="22"/>
          <w:szCs w:val="22"/>
        </w:rPr>
        <w:t xml:space="preserve"> </w:t>
      </w:r>
      <w:r w:rsidR="00384FD6">
        <w:rPr>
          <w:rFonts w:ascii="Times New Roman" w:hAnsi="Times New Roman"/>
          <w:sz w:val="22"/>
          <w:szCs w:val="22"/>
        </w:rPr>
        <w:t xml:space="preserve">e ao Presidente do CAU/RS, </w:t>
      </w:r>
      <w:r w:rsidR="006C561D">
        <w:rPr>
          <w:rFonts w:ascii="Times New Roman" w:hAnsi="Times New Roman"/>
          <w:sz w:val="22"/>
          <w:szCs w:val="22"/>
        </w:rPr>
        <w:t>a fim de discussão, entendimento e propositura de Deli</w:t>
      </w:r>
      <w:r w:rsidR="006D5D0C">
        <w:rPr>
          <w:rFonts w:ascii="Times New Roman" w:hAnsi="Times New Roman"/>
          <w:sz w:val="22"/>
          <w:szCs w:val="22"/>
        </w:rPr>
        <w:t>beração do CAU/RS para o CAU/BR;</w:t>
      </w:r>
    </w:p>
    <w:p w:rsidR="008C5835" w:rsidRDefault="008C5835" w:rsidP="00D814A4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Sugerir a contratação de consultoria jurídica especializada em Direito Tributário para tratar desse tema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;</w:t>
      </w:r>
    </w:p>
    <w:p w:rsidR="006C561D" w:rsidRDefault="006C561D" w:rsidP="00D814A4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a sugestão ao Presidente do CAU/RS.</w:t>
      </w:r>
    </w:p>
    <w:p w:rsidR="006C561D" w:rsidRDefault="006C561D" w:rsidP="006C561D">
      <w:pPr>
        <w:pStyle w:val="PargrafodaLista"/>
        <w:ind w:left="420"/>
        <w:jc w:val="both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Porto Alegre – RS, </w:t>
      </w:r>
      <w:r w:rsidR="00AB210C">
        <w:rPr>
          <w:rFonts w:ascii="Times New Roman" w:hAnsi="Times New Roman"/>
          <w:sz w:val="22"/>
          <w:szCs w:val="22"/>
        </w:rPr>
        <w:t>17</w:t>
      </w:r>
      <w:r w:rsidRPr="002D25FE">
        <w:rPr>
          <w:rFonts w:ascii="Times New Roman" w:hAnsi="Times New Roman"/>
          <w:sz w:val="22"/>
          <w:szCs w:val="22"/>
        </w:rPr>
        <w:t xml:space="preserve"> de </w:t>
      </w:r>
      <w:r w:rsidR="00AB210C">
        <w:rPr>
          <w:rFonts w:ascii="Times New Roman" w:hAnsi="Times New Roman"/>
          <w:sz w:val="22"/>
          <w:szCs w:val="22"/>
        </w:rPr>
        <w:t>outubro</w:t>
      </w:r>
      <w:r w:rsidRPr="002D25FE">
        <w:rPr>
          <w:rFonts w:ascii="Times New Roman" w:hAnsi="Times New Roman"/>
          <w:sz w:val="22"/>
          <w:szCs w:val="22"/>
        </w:rPr>
        <w:t xml:space="preserve"> 201</w:t>
      </w:r>
      <w:r w:rsidR="00AB210C">
        <w:rPr>
          <w:rFonts w:ascii="Times New Roman" w:hAnsi="Times New Roman"/>
          <w:sz w:val="22"/>
          <w:szCs w:val="22"/>
        </w:rPr>
        <w:t>9</w:t>
      </w:r>
      <w:r w:rsidRPr="002D25FE">
        <w:rPr>
          <w:rFonts w:ascii="Times New Roman" w:hAnsi="Times New Roman"/>
          <w:sz w:val="22"/>
          <w:szCs w:val="22"/>
        </w:rPr>
        <w:t>.</w:t>
      </w:r>
    </w:p>
    <w:p w:rsidR="00C17188" w:rsidRPr="002D25FE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2B29A8" w:rsidRPr="00044DD9" w:rsidRDefault="002B29A8" w:rsidP="002B29A8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B29A8" w:rsidRPr="00044DD9" w:rsidRDefault="002B29A8" w:rsidP="002B29A8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2B29A8" w:rsidRPr="00044DD9" w:rsidRDefault="002B29A8" w:rsidP="002B29A8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2B29A8" w:rsidRPr="00044DD9" w:rsidRDefault="002B29A8" w:rsidP="002B29A8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B29A8" w:rsidRPr="00044DD9" w:rsidRDefault="002B29A8" w:rsidP="002B29A8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2B29A8" w:rsidRDefault="002B29A8" w:rsidP="002B29A8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D814A4" w:rsidRPr="00D814A4" w:rsidRDefault="00D814A4" w:rsidP="002B29A8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sz w:val="22"/>
          <w:lang w:eastAsia="pt-BR"/>
        </w:rPr>
      </w:pPr>
      <w:r w:rsidRPr="00D814A4">
        <w:rPr>
          <w:rFonts w:ascii="Times New Roman" w:eastAsia="Calibri" w:hAnsi="Times New Roman"/>
          <w:sz w:val="22"/>
          <w:lang w:eastAsia="pt-BR"/>
        </w:rPr>
        <w:t>Membro</w:t>
      </w:r>
    </w:p>
    <w:p w:rsidR="002B29A8" w:rsidRDefault="002B29A8" w:rsidP="002B29A8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2B29A8" w:rsidRPr="00CF10EC" w:rsidRDefault="002B29A8" w:rsidP="002B29A8">
      <w:pPr>
        <w:autoSpaceDE w:val="0"/>
        <w:autoSpaceDN w:val="0"/>
        <w:adjustRightInd w:val="0"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4"/>
          <w:sz w:val="22"/>
        </w:rPr>
        <w:t>Membro Suplente</w:t>
      </w:r>
    </w:p>
    <w:p w:rsidR="00A975D5" w:rsidRPr="002D25FE" w:rsidRDefault="00A975D5" w:rsidP="00897973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A975D5" w:rsidRPr="002D25FE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C5" w:rsidRDefault="00A76AC5" w:rsidP="004C3048">
      <w:r>
        <w:separator/>
      </w:r>
    </w:p>
  </w:endnote>
  <w:endnote w:type="continuationSeparator" w:id="0">
    <w:p w:rsidR="00A76AC5" w:rsidRDefault="00A76A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14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C5" w:rsidRDefault="00A76AC5" w:rsidP="004C3048">
      <w:r>
        <w:separator/>
      </w:r>
    </w:p>
  </w:footnote>
  <w:footnote w:type="continuationSeparator" w:id="0">
    <w:p w:rsidR="00A76AC5" w:rsidRDefault="00A76A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732EF"/>
    <w:multiLevelType w:val="hybridMultilevel"/>
    <w:tmpl w:val="BA4EB828"/>
    <w:lvl w:ilvl="0" w:tplc="836E89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15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4"/>
  </w:num>
  <w:num w:numId="14">
    <w:abstractNumId w:val="1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1A04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1004EF"/>
    <w:rsid w:val="00102F67"/>
    <w:rsid w:val="0010374D"/>
    <w:rsid w:val="001043C2"/>
    <w:rsid w:val="00117EDD"/>
    <w:rsid w:val="00130171"/>
    <w:rsid w:val="00133AD2"/>
    <w:rsid w:val="001429F6"/>
    <w:rsid w:val="001435A7"/>
    <w:rsid w:val="00150ED5"/>
    <w:rsid w:val="0015105C"/>
    <w:rsid w:val="00157198"/>
    <w:rsid w:val="00170CA0"/>
    <w:rsid w:val="00174A5A"/>
    <w:rsid w:val="001778C5"/>
    <w:rsid w:val="00180FB9"/>
    <w:rsid w:val="00187F0C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5277E"/>
    <w:rsid w:val="0026056B"/>
    <w:rsid w:val="00270D39"/>
    <w:rsid w:val="00280F33"/>
    <w:rsid w:val="0028237B"/>
    <w:rsid w:val="00285A83"/>
    <w:rsid w:val="00286DF4"/>
    <w:rsid w:val="00295FD5"/>
    <w:rsid w:val="002974CF"/>
    <w:rsid w:val="002A7C5E"/>
    <w:rsid w:val="002B29A8"/>
    <w:rsid w:val="002D25F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7DE1"/>
    <w:rsid w:val="00383F38"/>
    <w:rsid w:val="00384FD6"/>
    <w:rsid w:val="00385523"/>
    <w:rsid w:val="003858EB"/>
    <w:rsid w:val="0039071F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914E2"/>
    <w:rsid w:val="004B3023"/>
    <w:rsid w:val="004B3EB7"/>
    <w:rsid w:val="004B5A5C"/>
    <w:rsid w:val="004C3048"/>
    <w:rsid w:val="004D097C"/>
    <w:rsid w:val="004D75DA"/>
    <w:rsid w:val="004E062B"/>
    <w:rsid w:val="004F15C8"/>
    <w:rsid w:val="0051225A"/>
    <w:rsid w:val="005209D6"/>
    <w:rsid w:val="00531052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E6D08"/>
    <w:rsid w:val="005F47CB"/>
    <w:rsid w:val="005F5E5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60FB3"/>
    <w:rsid w:val="00661135"/>
    <w:rsid w:val="00662475"/>
    <w:rsid w:val="0066674D"/>
    <w:rsid w:val="00682794"/>
    <w:rsid w:val="00690C35"/>
    <w:rsid w:val="0069229F"/>
    <w:rsid w:val="006B670F"/>
    <w:rsid w:val="006C561D"/>
    <w:rsid w:val="006C5FE6"/>
    <w:rsid w:val="006C75E7"/>
    <w:rsid w:val="006D2981"/>
    <w:rsid w:val="006D5D0C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C5835"/>
    <w:rsid w:val="008D4752"/>
    <w:rsid w:val="008E0D36"/>
    <w:rsid w:val="008E1728"/>
    <w:rsid w:val="008F159C"/>
    <w:rsid w:val="008F658E"/>
    <w:rsid w:val="0090555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9162F"/>
    <w:rsid w:val="00997ED1"/>
    <w:rsid w:val="009B029D"/>
    <w:rsid w:val="009B5DB8"/>
    <w:rsid w:val="009C581F"/>
    <w:rsid w:val="009D0886"/>
    <w:rsid w:val="009E387C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76AC5"/>
    <w:rsid w:val="00A80C65"/>
    <w:rsid w:val="00A83107"/>
    <w:rsid w:val="00A87920"/>
    <w:rsid w:val="00A87B5D"/>
    <w:rsid w:val="00A975D5"/>
    <w:rsid w:val="00AA2552"/>
    <w:rsid w:val="00AB210C"/>
    <w:rsid w:val="00AB6016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A2A22"/>
    <w:rsid w:val="00BB5E13"/>
    <w:rsid w:val="00BC3B20"/>
    <w:rsid w:val="00BC73B6"/>
    <w:rsid w:val="00BD30B5"/>
    <w:rsid w:val="00BE746F"/>
    <w:rsid w:val="00C01051"/>
    <w:rsid w:val="00C038EA"/>
    <w:rsid w:val="00C03C36"/>
    <w:rsid w:val="00C15B9D"/>
    <w:rsid w:val="00C17188"/>
    <w:rsid w:val="00C238B9"/>
    <w:rsid w:val="00C301CA"/>
    <w:rsid w:val="00C3665F"/>
    <w:rsid w:val="00C37B13"/>
    <w:rsid w:val="00C42605"/>
    <w:rsid w:val="00C45812"/>
    <w:rsid w:val="00C529E5"/>
    <w:rsid w:val="00C537F4"/>
    <w:rsid w:val="00C646F3"/>
    <w:rsid w:val="00C700DF"/>
    <w:rsid w:val="00C70C81"/>
    <w:rsid w:val="00C72981"/>
    <w:rsid w:val="00C72C38"/>
    <w:rsid w:val="00C86244"/>
    <w:rsid w:val="00CA0329"/>
    <w:rsid w:val="00CC5EB2"/>
    <w:rsid w:val="00CD0E69"/>
    <w:rsid w:val="00CD252D"/>
    <w:rsid w:val="00CE4E08"/>
    <w:rsid w:val="00CF10B0"/>
    <w:rsid w:val="00CF2FBA"/>
    <w:rsid w:val="00D0654C"/>
    <w:rsid w:val="00D06A2A"/>
    <w:rsid w:val="00D072FB"/>
    <w:rsid w:val="00D11A55"/>
    <w:rsid w:val="00D24E51"/>
    <w:rsid w:val="00D32E81"/>
    <w:rsid w:val="00D43467"/>
    <w:rsid w:val="00D62C61"/>
    <w:rsid w:val="00D64787"/>
    <w:rsid w:val="00D67B4E"/>
    <w:rsid w:val="00D802D9"/>
    <w:rsid w:val="00D814A4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A2F4E"/>
    <w:rsid w:val="00FB372F"/>
    <w:rsid w:val="00FC6A2F"/>
    <w:rsid w:val="00FC73FB"/>
    <w:rsid w:val="00FD1E0C"/>
    <w:rsid w:val="00FD2086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BA6D-82BA-4F47-B8CB-11BD5208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8</cp:revision>
  <cp:lastPrinted>2017-06-26T18:44:00Z</cp:lastPrinted>
  <dcterms:created xsi:type="dcterms:W3CDTF">2019-10-17T13:01:00Z</dcterms:created>
  <dcterms:modified xsi:type="dcterms:W3CDTF">2019-10-17T13:17:00Z</dcterms:modified>
</cp:coreProperties>
</file>