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164DA0" w:rsidTr="00786821">
        <w:trPr>
          <w:trHeight w:hRule="exact" w:val="284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64DA0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BD1F54" w:rsidRPr="00753573" w:rsidRDefault="00BD1F54" w:rsidP="009D656F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164DA0" w:rsidTr="00786821">
        <w:trPr>
          <w:trHeight w:hRule="exact" w:val="284"/>
        </w:trPr>
        <w:tc>
          <w:tcPr>
            <w:tcW w:w="1809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64DA0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120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164DA0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164DA0" w:rsidTr="00786821">
        <w:trPr>
          <w:trHeight w:hRule="exact" w:val="284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164DA0" w:rsidRDefault="00BD1F54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BD1F54" w:rsidRPr="00164DA0" w:rsidRDefault="009D656F" w:rsidP="007436A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Contratação </w:t>
            </w:r>
            <w:r w:rsidR="00F27903">
              <w:rPr>
                <w:rFonts w:ascii="Times New Roman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hAnsi="Times New Roman"/>
                <w:sz w:val="22"/>
                <w:szCs w:val="22"/>
              </w:rPr>
              <w:t>escritório de advocacia</w:t>
            </w:r>
          </w:p>
        </w:tc>
      </w:tr>
      <w:tr w:rsidR="003854B2" w:rsidRPr="00164DA0" w:rsidTr="00786821">
        <w:trPr>
          <w:trHeight w:hRule="exact" w:val="284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3854B2" w:rsidRPr="00164DA0" w:rsidRDefault="003854B2" w:rsidP="0077400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3854B2" w:rsidRDefault="003854B2" w:rsidP="003854B2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D1F54" w:rsidRPr="00164DA0" w:rsidTr="0077400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BD1F54" w:rsidRPr="00164DA0" w:rsidRDefault="00BD1F54" w:rsidP="009D656F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53573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 w:rsidR="009D656F">
              <w:rPr>
                <w:rFonts w:ascii="Times New Roman" w:hAnsi="Times New Roman"/>
                <w:b/>
                <w:sz w:val="22"/>
                <w:szCs w:val="22"/>
              </w:rPr>
              <w:t>7</w:t>
            </w:r>
            <w:r w:rsidRPr="00753573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1753E1" w:rsidRPr="00753573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Pr="00753573">
              <w:rPr>
                <w:rFonts w:ascii="Times New Roman" w:hAnsi="Times New Roman"/>
                <w:b/>
                <w:sz w:val="22"/>
                <w:szCs w:val="22"/>
              </w:rPr>
              <w:t xml:space="preserve"> – C</w:t>
            </w:r>
            <w:r w:rsidR="00F601D3" w:rsidRPr="00753573">
              <w:rPr>
                <w:rFonts w:ascii="Times New Roman" w:hAnsi="Times New Roman"/>
                <w:b/>
                <w:sz w:val="22"/>
                <w:szCs w:val="22"/>
              </w:rPr>
              <w:t>OA</w:t>
            </w:r>
            <w:r w:rsidRPr="00753573">
              <w:rPr>
                <w:rFonts w:ascii="Times New Roman" w:hAnsi="Times New Roman"/>
                <w:b/>
                <w:sz w:val="22"/>
                <w:szCs w:val="22"/>
              </w:rPr>
              <w:t>-CAU/RS</w:t>
            </w:r>
          </w:p>
        </w:tc>
      </w:tr>
    </w:tbl>
    <w:p w:rsidR="00A41D6C" w:rsidRPr="00164DA0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41D6C" w:rsidRPr="00164DA0" w:rsidRDefault="00A41D6C" w:rsidP="002D3B4A">
      <w:pPr>
        <w:tabs>
          <w:tab w:val="left" w:pos="283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64DA0">
        <w:rPr>
          <w:rFonts w:ascii="Times New Roman" w:hAnsi="Times New Roman"/>
          <w:sz w:val="22"/>
          <w:szCs w:val="22"/>
        </w:rPr>
        <w:t xml:space="preserve">A COMISSÃO DE </w:t>
      </w:r>
      <w:r w:rsidR="00076F91" w:rsidRPr="00164DA0">
        <w:rPr>
          <w:rFonts w:ascii="Times New Roman" w:hAnsi="Times New Roman"/>
          <w:sz w:val="22"/>
          <w:szCs w:val="22"/>
        </w:rPr>
        <w:t>OR</w:t>
      </w:r>
      <w:r w:rsidR="00F601D3" w:rsidRPr="00164DA0">
        <w:rPr>
          <w:rFonts w:ascii="Times New Roman" w:hAnsi="Times New Roman"/>
          <w:sz w:val="22"/>
          <w:szCs w:val="22"/>
        </w:rPr>
        <w:t>GANIZAÇÃO E ADMINISTRAÇÃO</w:t>
      </w:r>
      <w:r w:rsidRPr="00164DA0">
        <w:rPr>
          <w:rFonts w:ascii="Times New Roman" w:hAnsi="Times New Roman"/>
          <w:sz w:val="22"/>
          <w:szCs w:val="22"/>
        </w:rPr>
        <w:t xml:space="preserve"> – </w:t>
      </w:r>
      <w:r w:rsidR="00022648" w:rsidRPr="00164DA0">
        <w:rPr>
          <w:rFonts w:ascii="Times New Roman" w:hAnsi="Times New Roman"/>
          <w:sz w:val="22"/>
          <w:szCs w:val="22"/>
        </w:rPr>
        <w:t>C</w:t>
      </w:r>
      <w:r w:rsidR="00F601D3" w:rsidRPr="00164DA0">
        <w:rPr>
          <w:rFonts w:ascii="Times New Roman" w:hAnsi="Times New Roman"/>
          <w:sz w:val="22"/>
          <w:szCs w:val="22"/>
        </w:rPr>
        <w:t>OA</w:t>
      </w:r>
      <w:r w:rsidR="00022648" w:rsidRPr="00164DA0">
        <w:rPr>
          <w:rFonts w:ascii="Times New Roman" w:hAnsi="Times New Roman"/>
          <w:sz w:val="22"/>
          <w:szCs w:val="22"/>
        </w:rPr>
        <w:t>-CAU/RS</w:t>
      </w:r>
      <w:r w:rsidRPr="00164DA0">
        <w:rPr>
          <w:rFonts w:ascii="Times New Roman" w:hAnsi="Times New Roman"/>
          <w:sz w:val="22"/>
          <w:szCs w:val="22"/>
        </w:rPr>
        <w:t xml:space="preserve">, reunida ordinariamente em </w:t>
      </w:r>
      <w:r w:rsidR="00164855" w:rsidRPr="00164DA0">
        <w:rPr>
          <w:rFonts w:ascii="Times New Roman" w:hAnsi="Times New Roman"/>
          <w:sz w:val="22"/>
          <w:szCs w:val="22"/>
        </w:rPr>
        <w:t>Porto Alegre – RS</w:t>
      </w:r>
      <w:r w:rsidRPr="00164DA0">
        <w:rPr>
          <w:rFonts w:ascii="Times New Roman" w:hAnsi="Times New Roman"/>
          <w:sz w:val="22"/>
          <w:szCs w:val="22"/>
        </w:rPr>
        <w:t>, na sede do CAU/</w:t>
      </w:r>
      <w:r w:rsidR="00164855" w:rsidRPr="00164DA0">
        <w:rPr>
          <w:rFonts w:ascii="Times New Roman" w:hAnsi="Times New Roman"/>
          <w:sz w:val="22"/>
          <w:szCs w:val="22"/>
        </w:rPr>
        <w:t>RS,</w:t>
      </w:r>
      <w:r w:rsidRPr="00164DA0">
        <w:rPr>
          <w:rFonts w:ascii="Times New Roman" w:hAnsi="Times New Roman"/>
          <w:sz w:val="22"/>
          <w:szCs w:val="22"/>
        </w:rPr>
        <w:t xml:space="preserve"> no dia </w:t>
      </w:r>
      <w:r w:rsidR="00E04AAD">
        <w:rPr>
          <w:rFonts w:ascii="Times New Roman" w:hAnsi="Times New Roman"/>
          <w:sz w:val="22"/>
          <w:szCs w:val="22"/>
        </w:rPr>
        <w:t>18 de abril</w:t>
      </w:r>
      <w:r w:rsidR="00164855" w:rsidRPr="00164DA0">
        <w:rPr>
          <w:rFonts w:ascii="Times New Roman" w:hAnsi="Times New Roman"/>
          <w:sz w:val="22"/>
          <w:szCs w:val="22"/>
        </w:rPr>
        <w:t xml:space="preserve"> de</w:t>
      </w:r>
      <w:r w:rsidR="005D37F1" w:rsidRPr="00164DA0">
        <w:rPr>
          <w:rFonts w:ascii="Times New Roman" w:hAnsi="Times New Roman"/>
          <w:sz w:val="22"/>
          <w:szCs w:val="22"/>
        </w:rPr>
        <w:t xml:space="preserve"> </w:t>
      </w:r>
      <w:r w:rsidR="00164855" w:rsidRPr="00164DA0">
        <w:rPr>
          <w:rFonts w:ascii="Times New Roman" w:hAnsi="Times New Roman"/>
          <w:sz w:val="22"/>
          <w:szCs w:val="22"/>
        </w:rPr>
        <w:t>2016</w:t>
      </w:r>
      <w:r w:rsidRPr="00164DA0">
        <w:rPr>
          <w:rFonts w:ascii="Times New Roman" w:hAnsi="Times New Roman"/>
          <w:sz w:val="22"/>
          <w:szCs w:val="22"/>
        </w:rPr>
        <w:t xml:space="preserve">, </w:t>
      </w:r>
      <w:r w:rsidR="00A24120" w:rsidRPr="00164DA0">
        <w:rPr>
          <w:rFonts w:ascii="Times New Roman" w:hAnsi="Times New Roman"/>
          <w:sz w:val="22"/>
          <w:szCs w:val="22"/>
        </w:rPr>
        <w:t xml:space="preserve">conforme disposto </w:t>
      </w:r>
      <w:r w:rsidR="00F90274" w:rsidRPr="00164DA0">
        <w:rPr>
          <w:rFonts w:ascii="Times New Roman" w:hAnsi="Times New Roman"/>
          <w:sz w:val="22"/>
          <w:szCs w:val="22"/>
        </w:rPr>
        <w:t xml:space="preserve">nos </w:t>
      </w:r>
      <w:r w:rsidR="00A24120" w:rsidRPr="00164DA0">
        <w:rPr>
          <w:rFonts w:ascii="Times New Roman" w:hAnsi="Times New Roman"/>
          <w:sz w:val="22"/>
          <w:szCs w:val="22"/>
        </w:rPr>
        <w:t>artigo</w:t>
      </w:r>
      <w:r w:rsidR="00F90274" w:rsidRPr="00164DA0">
        <w:rPr>
          <w:rFonts w:ascii="Times New Roman" w:hAnsi="Times New Roman"/>
          <w:sz w:val="22"/>
          <w:szCs w:val="22"/>
        </w:rPr>
        <w:t>s</w:t>
      </w:r>
      <w:r w:rsidR="00A24120" w:rsidRPr="00164DA0">
        <w:rPr>
          <w:rFonts w:ascii="Times New Roman" w:hAnsi="Times New Roman"/>
          <w:sz w:val="22"/>
          <w:szCs w:val="22"/>
        </w:rPr>
        <w:t xml:space="preserve"> </w:t>
      </w:r>
      <w:r w:rsidR="00F90274" w:rsidRPr="00164DA0">
        <w:rPr>
          <w:rFonts w:ascii="Times New Roman" w:hAnsi="Times New Roman"/>
          <w:sz w:val="22"/>
          <w:szCs w:val="22"/>
        </w:rPr>
        <w:t>43 e 44</w:t>
      </w:r>
      <w:r w:rsidR="00A41BCA" w:rsidRPr="00164DA0">
        <w:rPr>
          <w:rFonts w:ascii="Times New Roman" w:hAnsi="Times New Roman"/>
          <w:sz w:val="22"/>
          <w:szCs w:val="22"/>
        </w:rPr>
        <w:t>,</w:t>
      </w:r>
      <w:r w:rsidR="00A24120" w:rsidRPr="00164DA0">
        <w:rPr>
          <w:rFonts w:ascii="Times New Roman" w:hAnsi="Times New Roman"/>
          <w:sz w:val="22"/>
          <w:szCs w:val="22"/>
        </w:rPr>
        <w:t xml:space="preserve"> do Regimento Interno do CAU/RS</w:t>
      </w:r>
      <w:r w:rsidRPr="00164DA0">
        <w:rPr>
          <w:rFonts w:ascii="Times New Roman" w:hAnsi="Times New Roman"/>
          <w:sz w:val="22"/>
          <w:szCs w:val="22"/>
        </w:rPr>
        <w:t xml:space="preserve">, após análise do assunto em epígrafe, </w:t>
      </w:r>
    </w:p>
    <w:p w:rsidR="00164DA0" w:rsidRDefault="00164DA0" w:rsidP="00164DA0">
      <w:pPr>
        <w:tabs>
          <w:tab w:val="left" w:pos="2835"/>
        </w:tabs>
        <w:spacing w:line="360" w:lineRule="auto"/>
        <w:ind w:firstLine="2268"/>
        <w:jc w:val="both"/>
        <w:rPr>
          <w:rFonts w:ascii="Times New Roman" w:hAnsi="Times New Roman"/>
          <w:b/>
          <w:sz w:val="22"/>
          <w:szCs w:val="22"/>
        </w:rPr>
      </w:pPr>
    </w:p>
    <w:p w:rsidR="002D3B4A" w:rsidRDefault="00164DA0" w:rsidP="00916999">
      <w:pPr>
        <w:tabs>
          <w:tab w:val="left" w:pos="2835"/>
        </w:tabs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164DA0">
        <w:rPr>
          <w:rFonts w:ascii="Times New Roman" w:hAnsi="Times New Roman"/>
          <w:b/>
          <w:sz w:val="22"/>
          <w:szCs w:val="22"/>
        </w:rPr>
        <w:t>DELIBEROU</w:t>
      </w:r>
      <w:r w:rsidRPr="00164DA0">
        <w:rPr>
          <w:rFonts w:ascii="Times New Roman" w:hAnsi="Times New Roman"/>
          <w:sz w:val="22"/>
          <w:szCs w:val="22"/>
        </w:rPr>
        <w:t xml:space="preserve"> pel</w:t>
      </w:r>
      <w:r w:rsidR="003854B2">
        <w:rPr>
          <w:rFonts w:ascii="Times New Roman" w:hAnsi="Times New Roman"/>
          <w:sz w:val="22"/>
          <w:szCs w:val="22"/>
        </w:rPr>
        <w:t xml:space="preserve">o prosseguimento do processo em epígrafe para </w:t>
      </w:r>
      <w:r w:rsidRPr="00164DA0">
        <w:rPr>
          <w:rFonts w:ascii="Times New Roman" w:hAnsi="Times New Roman"/>
          <w:sz w:val="22"/>
          <w:szCs w:val="22"/>
        </w:rPr>
        <w:t xml:space="preserve">a </w:t>
      </w:r>
      <w:r w:rsidR="009D656F">
        <w:rPr>
          <w:rFonts w:ascii="Times New Roman" w:hAnsi="Times New Roman"/>
          <w:sz w:val="22"/>
          <w:szCs w:val="22"/>
        </w:rPr>
        <w:t>contratação</w:t>
      </w:r>
      <w:r w:rsidR="008829C0">
        <w:rPr>
          <w:rFonts w:ascii="Times New Roman" w:hAnsi="Times New Roman"/>
          <w:sz w:val="22"/>
          <w:szCs w:val="22"/>
        </w:rPr>
        <w:t xml:space="preserve">, </w:t>
      </w:r>
      <w:r w:rsidR="002D3B4A">
        <w:rPr>
          <w:rFonts w:ascii="Times New Roman" w:hAnsi="Times New Roman"/>
          <w:sz w:val="22"/>
          <w:szCs w:val="22"/>
        </w:rPr>
        <w:t>considerando que:</w:t>
      </w:r>
    </w:p>
    <w:p w:rsidR="00157786" w:rsidRDefault="00157786" w:rsidP="002D3B4A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753573" w:rsidRDefault="002D3B4A" w:rsidP="002D3B4A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 w:rsidRPr="002D3B4A">
        <w:rPr>
          <w:rFonts w:ascii="Times New Roman" w:hAnsi="Times New Roman"/>
          <w:sz w:val="22"/>
          <w:szCs w:val="22"/>
        </w:rPr>
        <w:t xml:space="preserve">1 </w:t>
      </w:r>
      <w:r w:rsidR="008829C0">
        <w:rPr>
          <w:rFonts w:ascii="Times New Roman" w:hAnsi="Times New Roman"/>
          <w:sz w:val="22"/>
          <w:szCs w:val="22"/>
        </w:rPr>
        <w:t>–</w:t>
      </w:r>
      <w:r w:rsidRPr="002D3B4A">
        <w:rPr>
          <w:rFonts w:ascii="Times New Roman" w:hAnsi="Times New Roman"/>
          <w:sz w:val="22"/>
          <w:szCs w:val="22"/>
        </w:rPr>
        <w:t xml:space="preserve"> </w:t>
      </w:r>
      <w:r w:rsidR="004B0B8D">
        <w:rPr>
          <w:rFonts w:ascii="Times New Roman" w:hAnsi="Times New Roman"/>
          <w:sz w:val="22"/>
          <w:szCs w:val="22"/>
        </w:rPr>
        <w:t xml:space="preserve">O CAU/RS tem a necessidade </w:t>
      </w:r>
      <w:r w:rsidR="00561739">
        <w:rPr>
          <w:rFonts w:ascii="Times New Roman" w:hAnsi="Times New Roman"/>
          <w:sz w:val="22"/>
          <w:szCs w:val="22"/>
        </w:rPr>
        <w:t>de escritório de advocacia para a prestação de serviços técnicos profissionais</w:t>
      </w:r>
      <w:r w:rsidR="0076341E">
        <w:rPr>
          <w:rFonts w:ascii="Times New Roman" w:hAnsi="Times New Roman"/>
          <w:sz w:val="22"/>
          <w:szCs w:val="22"/>
        </w:rPr>
        <w:t xml:space="preserve"> de natureza jurídica, para atuar nas áreas trabalhista, mediante </w:t>
      </w:r>
      <w:r w:rsidR="00582264">
        <w:rPr>
          <w:rFonts w:ascii="Times New Roman" w:hAnsi="Times New Roman"/>
          <w:sz w:val="22"/>
          <w:szCs w:val="22"/>
        </w:rPr>
        <w:t xml:space="preserve">prestação de consultoria jurídica (advocacia preventiva) e patrocínio de processos judiciais e administrativos (advocacia contenciosa), envolvendo questões conexas aos ramos do direito constitucional, administrativo, civil, licitatório, trabalhista e tributário, exigindo atuação em </w:t>
      </w:r>
      <w:r w:rsidR="006A16FF">
        <w:rPr>
          <w:rFonts w:ascii="Times New Roman" w:hAnsi="Times New Roman"/>
          <w:sz w:val="22"/>
          <w:szCs w:val="22"/>
        </w:rPr>
        <w:t>todas</w:t>
      </w:r>
      <w:r w:rsidR="00582264">
        <w:rPr>
          <w:rFonts w:ascii="Times New Roman" w:hAnsi="Times New Roman"/>
          <w:sz w:val="22"/>
          <w:szCs w:val="22"/>
        </w:rPr>
        <w:t xml:space="preserve"> as instâncias e atuação junto aos </w:t>
      </w:r>
      <w:r w:rsidR="006A16FF">
        <w:rPr>
          <w:rFonts w:ascii="Times New Roman" w:hAnsi="Times New Roman"/>
          <w:sz w:val="22"/>
          <w:szCs w:val="22"/>
        </w:rPr>
        <w:t>órgãos</w:t>
      </w:r>
      <w:r w:rsidR="00582264">
        <w:rPr>
          <w:rFonts w:ascii="Times New Roman" w:hAnsi="Times New Roman"/>
          <w:sz w:val="22"/>
          <w:szCs w:val="22"/>
        </w:rPr>
        <w:t xml:space="preserve"> auditores, como TCU, auditorias externas, pelo prazo de 12 meses</w:t>
      </w:r>
      <w:r w:rsidR="006A16FF">
        <w:rPr>
          <w:rFonts w:ascii="Times New Roman" w:hAnsi="Times New Roman"/>
          <w:sz w:val="22"/>
          <w:szCs w:val="22"/>
        </w:rPr>
        <w:t>,</w:t>
      </w:r>
      <w:r w:rsidR="004B0B8D">
        <w:rPr>
          <w:rFonts w:ascii="Times New Roman" w:hAnsi="Times New Roman"/>
          <w:sz w:val="22"/>
          <w:szCs w:val="22"/>
        </w:rPr>
        <w:t xml:space="preserve"> colaborando com a Assessoria Jurídica naquelas ações </w:t>
      </w:r>
      <w:r w:rsidR="00D5772D">
        <w:rPr>
          <w:rFonts w:ascii="Times New Roman" w:hAnsi="Times New Roman"/>
          <w:sz w:val="22"/>
          <w:szCs w:val="22"/>
        </w:rPr>
        <w:t>que não possam ser</w:t>
      </w:r>
      <w:r w:rsidR="004B0B8D">
        <w:rPr>
          <w:rFonts w:ascii="Times New Roman" w:hAnsi="Times New Roman"/>
          <w:sz w:val="22"/>
          <w:szCs w:val="22"/>
        </w:rPr>
        <w:t xml:space="preserve"> absorvidas pelo corpo de funcionários do CAU/RS.</w:t>
      </w:r>
    </w:p>
    <w:p w:rsidR="00753573" w:rsidRDefault="00753573" w:rsidP="002D3B4A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2D3B4A" w:rsidRDefault="00B04CF0" w:rsidP="002D3B4A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Encaminhe</w:t>
      </w:r>
      <w:r w:rsidR="00164DA0" w:rsidRPr="00164DA0">
        <w:rPr>
          <w:rFonts w:ascii="Times New Roman" w:hAnsi="Times New Roman"/>
          <w:sz w:val="22"/>
          <w:szCs w:val="22"/>
        </w:rPr>
        <w:t xml:space="preserve">-se esta </w:t>
      </w:r>
      <w:r w:rsidR="00164DA0" w:rsidRPr="00157786">
        <w:rPr>
          <w:rFonts w:ascii="Times New Roman" w:hAnsi="Times New Roman"/>
          <w:sz w:val="22"/>
          <w:szCs w:val="22"/>
        </w:rPr>
        <w:t xml:space="preserve">Deliberação à Comissão de Planejamento e Finanças do Conselho de Arquitetura e Urbanismo do Rio Grande do Sul, </w:t>
      </w:r>
      <w:r w:rsidR="009A21C8">
        <w:rPr>
          <w:rFonts w:ascii="Times New Roman" w:hAnsi="Times New Roman"/>
          <w:sz w:val="22"/>
          <w:szCs w:val="22"/>
        </w:rPr>
        <w:t>de acordo com o art. 46,</w:t>
      </w:r>
      <w:r w:rsidR="00753573">
        <w:rPr>
          <w:rFonts w:ascii="Times New Roman" w:hAnsi="Times New Roman"/>
          <w:sz w:val="22"/>
          <w:szCs w:val="22"/>
        </w:rPr>
        <w:t xml:space="preserve"> </w:t>
      </w:r>
      <w:r w:rsidR="009A21C8">
        <w:rPr>
          <w:rFonts w:ascii="Times New Roman" w:hAnsi="Times New Roman"/>
          <w:sz w:val="22"/>
          <w:szCs w:val="22"/>
        </w:rPr>
        <w:t>X do Regulamento Interno do CAU/RS</w:t>
      </w:r>
      <w:r w:rsidR="00164DA0" w:rsidRPr="00157786">
        <w:rPr>
          <w:rFonts w:ascii="Times New Roman" w:hAnsi="Times New Roman"/>
          <w:sz w:val="22"/>
          <w:szCs w:val="22"/>
        </w:rPr>
        <w:t>.</w:t>
      </w:r>
      <w:r w:rsidR="00164DA0" w:rsidRPr="00164DA0">
        <w:rPr>
          <w:rFonts w:ascii="Times New Roman" w:hAnsi="Times New Roman"/>
          <w:sz w:val="22"/>
          <w:szCs w:val="22"/>
        </w:rPr>
        <w:t xml:space="preserve"> </w:t>
      </w:r>
    </w:p>
    <w:p w:rsidR="002D3B4A" w:rsidRDefault="002D3B4A" w:rsidP="002D3B4A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A41D6C" w:rsidRPr="00164DA0" w:rsidRDefault="00164DA0" w:rsidP="00A41D6C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64DA0">
        <w:rPr>
          <w:rFonts w:ascii="Times New Roman" w:hAnsi="Times New Roman"/>
          <w:sz w:val="22"/>
          <w:szCs w:val="22"/>
        </w:rPr>
        <w:t>Porto Alegre</w:t>
      </w:r>
      <w:r w:rsidR="00264A5B">
        <w:rPr>
          <w:rFonts w:ascii="Times New Roman" w:hAnsi="Times New Roman"/>
          <w:sz w:val="22"/>
          <w:szCs w:val="22"/>
        </w:rPr>
        <w:t xml:space="preserve"> –</w:t>
      </w:r>
      <w:r w:rsidRPr="00164DA0">
        <w:rPr>
          <w:rFonts w:ascii="Times New Roman" w:hAnsi="Times New Roman"/>
          <w:sz w:val="22"/>
          <w:szCs w:val="22"/>
        </w:rPr>
        <w:t xml:space="preserve"> </w:t>
      </w:r>
      <w:r w:rsidR="00A41D6C" w:rsidRPr="00164DA0">
        <w:rPr>
          <w:rFonts w:ascii="Times New Roman" w:hAnsi="Times New Roman"/>
          <w:sz w:val="22"/>
          <w:szCs w:val="22"/>
        </w:rPr>
        <w:t xml:space="preserve">RS, </w:t>
      </w:r>
      <w:r w:rsidR="004104D8">
        <w:rPr>
          <w:rFonts w:ascii="Times New Roman" w:hAnsi="Times New Roman"/>
          <w:sz w:val="22"/>
          <w:szCs w:val="22"/>
        </w:rPr>
        <w:t>18</w:t>
      </w:r>
      <w:r w:rsidR="00A24120" w:rsidRPr="00164DA0">
        <w:rPr>
          <w:rFonts w:ascii="Times New Roman" w:hAnsi="Times New Roman"/>
          <w:sz w:val="22"/>
          <w:szCs w:val="22"/>
        </w:rPr>
        <w:t xml:space="preserve"> de </w:t>
      </w:r>
      <w:r w:rsidRPr="00164DA0">
        <w:rPr>
          <w:rFonts w:ascii="Times New Roman" w:hAnsi="Times New Roman"/>
          <w:sz w:val="22"/>
          <w:szCs w:val="22"/>
        </w:rPr>
        <w:t xml:space="preserve">abril </w:t>
      </w:r>
      <w:r w:rsidR="00A41D6C" w:rsidRPr="00164DA0">
        <w:rPr>
          <w:rFonts w:ascii="Times New Roman" w:hAnsi="Times New Roman"/>
          <w:sz w:val="22"/>
          <w:szCs w:val="22"/>
        </w:rPr>
        <w:t>de 201</w:t>
      </w:r>
      <w:r w:rsidR="00A32EA9" w:rsidRPr="00164DA0">
        <w:rPr>
          <w:rFonts w:ascii="Times New Roman" w:hAnsi="Times New Roman"/>
          <w:sz w:val="22"/>
          <w:szCs w:val="22"/>
        </w:rPr>
        <w:t>6</w:t>
      </w:r>
      <w:r w:rsidR="00A41D6C" w:rsidRPr="00164DA0">
        <w:rPr>
          <w:rFonts w:ascii="Times New Roman" w:hAnsi="Times New Roman"/>
          <w:sz w:val="22"/>
          <w:szCs w:val="22"/>
        </w:rPr>
        <w:t>.</w:t>
      </w:r>
    </w:p>
    <w:p w:rsidR="00C16584" w:rsidRPr="00164DA0" w:rsidRDefault="00C16584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  <w:sectPr w:rsidR="00C16584" w:rsidRPr="00164DA0" w:rsidSect="004104D8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/>
          <w:pgMar w:top="1985" w:right="1410" w:bottom="1418" w:left="1701" w:header="1417" w:footer="567" w:gutter="0"/>
          <w:cols w:space="708"/>
          <w:docGrid w:linePitch="326"/>
        </w:sectPr>
      </w:pPr>
    </w:p>
    <w:p w:rsidR="00A41D6C" w:rsidRPr="00164DA0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16584" w:rsidRDefault="00C16584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308C" w:rsidRPr="00164DA0" w:rsidRDefault="0076308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  <w:sectPr w:rsidR="0076308C" w:rsidRPr="00164DA0" w:rsidSect="00C16584">
          <w:type w:val="continuous"/>
          <w:pgSz w:w="11900" w:h="16840"/>
          <w:pgMar w:top="1985" w:right="1410" w:bottom="1418" w:left="1701" w:header="1327" w:footer="584" w:gutter="0"/>
          <w:cols w:space="708"/>
        </w:sectPr>
      </w:pPr>
    </w:p>
    <w:p w:rsidR="00A41D6C" w:rsidRPr="00164DA0" w:rsidRDefault="00A41D6C" w:rsidP="00A41D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F723B8" w:rsidRPr="00164DA0" w:rsidRDefault="00F723B8" w:rsidP="00CC2BE2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  <w:sectPr w:rsidR="00F723B8" w:rsidRPr="00164DA0" w:rsidSect="00C16584">
          <w:type w:val="continuous"/>
          <w:pgSz w:w="11900" w:h="16840"/>
          <w:pgMar w:top="1985" w:right="1410" w:bottom="1418" w:left="1701" w:header="1327" w:footer="584" w:gutter="0"/>
          <w:cols w:space="708"/>
        </w:sect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9"/>
        <w:gridCol w:w="4396"/>
      </w:tblGrid>
      <w:tr w:rsidR="00C16584" w:rsidRPr="00164DA0" w:rsidTr="009257C6">
        <w:tc>
          <w:tcPr>
            <w:tcW w:w="2559" w:type="pct"/>
            <w:shd w:val="clear" w:color="auto" w:fill="auto"/>
          </w:tcPr>
          <w:p w:rsidR="00C16584" w:rsidRPr="00164DA0" w:rsidRDefault="00F601D3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HERMES DE ASSIS PURICELLI</w:t>
            </w:r>
            <w:r w:rsidR="00C16584" w:rsidRPr="00164D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C16584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  <w:p w:rsidR="00164DA0" w:rsidRPr="00164DA0" w:rsidRDefault="00164DA0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1" w:type="pct"/>
            <w:shd w:val="clear" w:color="auto" w:fill="auto"/>
          </w:tcPr>
          <w:p w:rsidR="00C16584" w:rsidRPr="00164DA0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6584" w:rsidRPr="00164DA0" w:rsidTr="009257C6">
        <w:tc>
          <w:tcPr>
            <w:tcW w:w="2559" w:type="pct"/>
            <w:shd w:val="clear" w:color="auto" w:fill="auto"/>
          </w:tcPr>
          <w:p w:rsidR="00C16584" w:rsidRPr="00164DA0" w:rsidRDefault="008A36CD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C16584" w:rsidRDefault="00C16584" w:rsidP="00A35F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Coordenador Adjunt</w:t>
            </w:r>
            <w:r w:rsidR="00A35F16" w:rsidRPr="00164DA0">
              <w:rPr>
                <w:rFonts w:ascii="Times New Roman" w:hAnsi="Times New Roman"/>
                <w:sz w:val="22"/>
                <w:szCs w:val="22"/>
              </w:rPr>
              <w:t>o</w:t>
            </w:r>
          </w:p>
          <w:p w:rsidR="00164DA0" w:rsidRPr="00164DA0" w:rsidRDefault="00164DA0" w:rsidP="00A35F1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1" w:type="pct"/>
            <w:shd w:val="clear" w:color="auto" w:fill="auto"/>
          </w:tcPr>
          <w:p w:rsidR="00C16584" w:rsidRPr="00164DA0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C16584" w:rsidRPr="00164DA0" w:rsidTr="009257C6">
        <w:tc>
          <w:tcPr>
            <w:tcW w:w="2559" w:type="pct"/>
            <w:shd w:val="clear" w:color="auto" w:fill="auto"/>
          </w:tcPr>
          <w:p w:rsidR="00C16584" w:rsidRPr="00164DA0" w:rsidRDefault="009467ED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C16584" w:rsidRPr="00164DA0" w:rsidRDefault="00C16584" w:rsidP="00164DA0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C16584" w:rsidRPr="00164DA0" w:rsidRDefault="00C16584" w:rsidP="009257C6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BF1F57" w:rsidRPr="00164DA0" w:rsidRDefault="00BF1F57" w:rsidP="00164DA0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sectPr w:rsidR="00BF1F57" w:rsidRPr="00164DA0" w:rsidSect="00C16584">
      <w:type w:val="continuous"/>
      <w:pgSz w:w="11900" w:h="16840"/>
      <w:pgMar w:top="2836" w:right="1410" w:bottom="1418" w:left="1701" w:header="1327" w:footer="5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842" w:rsidRDefault="001D4842">
      <w:r>
        <w:separator/>
      </w:r>
    </w:p>
  </w:endnote>
  <w:endnote w:type="continuationSeparator" w:id="0">
    <w:p w:rsidR="001D4842" w:rsidRDefault="001D4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38143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B0B8D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B0B8D">
      <w:rPr>
        <w:rFonts w:ascii="Arial" w:hAnsi="Arial"/>
        <w:b/>
        <w:color w:val="003333"/>
        <w:sz w:val="22"/>
      </w:rPr>
      <w:t>www.caubr.org.br</w:t>
    </w:r>
    <w:r w:rsidR="006A16FF" w:rsidRPr="004B0B8D">
      <w:rPr>
        <w:rFonts w:ascii="Arial" w:hAnsi="Arial"/>
        <w:color w:val="003333"/>
        <w:sz w:val="22"/>
      </w:rPr>
      <w:t xml:space="preserve"> </w:t>
    </w:r>
    <w:r w:rsidRPr="004B0B8D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55A" w:rsidRPr="001F028B" w:rsidRDefault="00FB755A" w:rsidP="004104D8">
    <w:pPr>
      <w:pStyle w:val="Rodap"/>
      <w:spacing w:after="100" w:afterAutospacing="1" w:line="276" w:lineRule="auto"/>
      <w:ind w:left="-1701" w:right="-1410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</w:t>
    </w:r>
    <w:r w:rsidR="004104D8">
      <w:rPr>
        <w:rFonts w:ascii="Arial" w:hAnsi="Arial" w:cs="Arial"/>
        <w:b/>
        <w:color w:val="2C778C"/>
      </w:rPr>
      <w:t>___</w:t>
    </w:r>
    <w:r w:rsidRPr="001F028B">
      <w:rPr>
        <w:rFonts w:ascii="Arial" w:hAnsi="Arial" w:cs="Arial"/>
        <w:b/>
        <w:color w:val="2C778C"/>
      </w:rPr>
      <w:t>_______________________________________________</w:t>
    </w:r>
    <w:r w:rsidR="004104D8">
      <w:rPr>
        <w:rFonts w:ascii="Arial" w:hAnsi="Arial" w:cs="Arial"/>
        <w:b/>
        <w:color w:val="2C778C"/>
      </w:rPr>
      <w:t>_</w:t>
    </w:r>
    <w:r w:rsidRPr="001F028B">
      <w:rPr>
        <w:rFonts w:ascii="Arial" w:hAnsi="Arial" w:cs="Arial"/>
        <w:b/>
        <w:color w:val="2C778C"/>
      </w:rPr>
      <w:t>____________</w:t>
    </w:r>
  </w:p>
  <w:p w:rsidR="00FB755A" w:rsidRPr="004104D8" w:rsidRDefault="00FB755A" w:rsidP="004104D8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842" w:rsidRDefault="001D4842">
      <w:r>
        <w:separator/>
      </w:r>
    </w:p>
  </w:footnote>
  <w:footnote w:type="continuationSeparator" w:id="0">
    <w:p w:rsidR="001D4842" w:rsidRDefault="001D48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1D4842" w:rsidP="008B0962">
    <w:pPr>
      <w:pStyle w:val="Cabealho"/>
      <w:ind w:left="587"/>
      <w:rPr>
        <w:color w:val="296D7A"/>
      </w:rPr>
    </w:pPr>
    <w:r>
      <w:rPr>
        <w:noProof/>
        <w:color w:val="296D7A"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-78.85pt;margin-top:-68.6pt;width:596.15pt;height:782pt;z-index:-2">
          <v:imagedata r:id="rId1" o:title="CAU-timbrado" cropbottom="4836f"/>
        </v:shape>
      </w:pict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val="en-US"/>
      </w:rPr>
      <w:pict>
        <v:shape id="_x0000_s2066" type="#_x0000_t75" style="position:absolute;left:0;text-align:left;margin-left:-79.2pt;margin-top:-68.3pt;width:596.15pt;height:781.95pt;z-index:-3;mso-wrap-edited:f;mso-position-horizontal-relative:text;mso-position-vertical-relative:text" wrapcoords="-27 0 -27 21558 21600 21558 21600 0 -27 0">
          <v:imagedata r:id="rId1" o:title="CAU-timbrado" cropbottom="4840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1D484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left:0;text-align:left;margin-left:-84.85pt;margin-top:-83.1pt;width:596.05pt;height:76.75pt;z-index:-1">
          <v:imagedata r:id="rId1" o:title="CAU-RS-timbrado-word" cropbottom="59576f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5B31"/>
    <w:rsid w:val="00010124"/>
    <w:rsid w:val="0001455E"/>
    <w:rsid w:val="00020281"/>
    <w:rsid w:val="00022648"/>
    <w:rsid w:val="00022EB0"/>
    <w:rsid w:val="00037053"/>
    <w:rsid w:val="0004084C"/>
    <w:rsid w:val="0004369C"/>
    <w:rsid w:val="00047D8A"/>
    <w:rsid w:val="0005249A"/>
    <w:rsid w:val="00066430"/>
    <w:rsid w:val="00067339"/>
    <w:rsid w:val="0007671E"/>
    <w:rsid w:val="00076F91"/>
    <w:rsid w:val="00082DE8"/>
    <w:rsid w:val="00085364"/>
    <w:rsid w:val="000936B0"/>
    <w:rsid w:val="0009658D"/>
    <w:rsid w:val="000A4015"/>
    <w:rsid w:val="000A5351"/>
    <w:rsid w:val="000A6E81"/>
    <w:rsid w:val="000B007B"/>
    <w:rsid w:val="000B3250"/>
    <w:rsid w:val="000B5769"/>
    <w:rsid w:val="000E28C9"/>
    <w:rsid w:val="000F0649"/>
    <w:rsid w:val="00115D3A"/>
    <w:rsid w:val="00121F68"/>
    <w:rsid w:val="00123042"/>
    <w:rsid w:val="00157786"/>
    <w:rsid w:val="0016484D"/>
    <w:rsid w:val="00164855"/>
    <w:rsid w:val="00164DA0"/>
    <w:rsid w:val="00170C7D"/>
    <w:rsid w:val="00171DE2"/>
    <w:rsid w:val="001753E1"/>
    <w:rsid w:val="00180166"/>
    <w:rsid w:val="00187C92"/>
    <w:rsid w:val="00193EE5"/>
    <w:rsid w:val="001A3726"/>
    <w:rsid w:val="001D3CDB"/>
    <w:rsid w:val="001D4842"/>
    <w:rsid w:val="001D558E"/>
    <w:rsid w:val="001E15D4"/>
    <w:rsid w:val="0020186A"/>
    <w:rsid w:val="002162ED"/>
    <w:rsid w:val="00222EA6"/>
    <w:rsid w:val="00254F9E"/>
    <w:rsid w:val="00262BE0"/>
    <w:rsid w:val="00264A5B"/>
    <w:rsid w:val="00271145"/>
    <w:rsid w:val="002735A9"/>
    <w:rsid w:val="00274E12"/>
    <w:rsid w:val="00276BE5"/>
    <w:rsid w:val="00277A55"/>
    <w:rsid w:val="00292EEE"/>
    <w:rsid w:val="002A0CA7"/>
    <w:rsid w:val="002C71F3"/>
    <w:rsid w:val="002D1AC4"/>
    <w:rsid w:val="002D3B4A"/>
    <w:rsid w:val="002E64C2"/>
    <w:rsid w:val="002E7390"/>
    <w:rsid w:val="00305DC6"/>
    <w:rsid w:val="00321659"/>
    <w:rsid w:val="0032536C"/>
    <w:rsid w:val="003304E7"/>
    <w:rsid w:val="003652C0"/>
    <w:rsid w:val="0038038E"/>
    <w:rsid w:val="00381432"/>
    <w:rsid w:val="00384034"/>
    <w:rsid w:val="00384C9D"/>
    <w:rsid w:val="003854B2"/>
    <w:rsid w:val="00385DA6"/>
    <w:rsid w:val="0039127B"/>
    <w:rsid w:val="003B53CC"/>
    <w:rsid w:val="003D21C7"/>
    <w:rsid w:val="003E64C7"/>
    <w:rsid w:val="003F3074"/>
    <w:rsid w:val="003F5F95"/>
    <w:rsid w:val="004104D8"/>
    <w:rsid w:val="00420432"/>
    <w:rsid w:val="0042076A"/>
    <w:rsid w:val="0045317D"/>
    <w:rsid w:val="00482449"/>
    <w:rsid w:val="00493C92"/>
    <w:rsid w:val="004A023D"/>
    <w:rsid w:val="004A24B4"/>
    <w:rsid w:val="004A610C"/>
    <w:rsid w:val="004A7628"/>
    <w:rsid w:val="004A7F6A"/>
    <w:rsid w:val="004B0B8D"/>
    <w:rsid w:val="004B3D0C"/>
    <w:rsid w:val="004B6DCD"/>
    <w:rsid w:val="004C1E9A"/>
    <w:rsid w:val="004C48A8"/>
    <w:rsid w:val="004E0369"/>
    <w:rsid w:val="004E3809"/>
    <w:rsid w:val="004F25C8"/>
    <w:rsid w:val="004F2EA5"/>
    <w:rsid w:val="00501A9E"/>
    <w:rsid w:val="00521EDA"/>
    <w:rsid w:val="00527588"/>
    <w:rsid w:val="00545E80"/>
    <w:rsid w:val="00546EA2"/>
    <w:rsid w:val="00556541"/>
    <w:rsid w:val="00561739"/>
    <w:rsid w:val="00562F19"/>
    <w:rsid w:val="00566358"/>
    <w:rsid w:val="00567FF5"/>
    <w:rsid w:val="00572270"/>
    <w:rsid w:val="00580D1F"/>
    <w:rsid w:val="00582264"/>
    <w:rsid w:val="00583D03"/>
    <w:rsid w:val="005877BA"/>
    <w:rsid w:val="00596C67"/>
    <w:rsid w:val="005A0C8C"/>
    <w:rsid w:val="005A70BC"/>
    <w:rsid w:val="005B33FC"/>
    <w:rsid w:val="005B3E8A"/>
    <w:rsid w:val="005B4A9B"/>
    <w:rsid w:val="005C15D6"/>
    <w:rsid w:val="005C45E4"/>
    <w:rsid w:val="005C5C95"/>
    <w:rsid w:val="005D37F1"/>
    <w:rsid w:val="005D656F"/>
    <w:rsid w:val="005E4361"/>
    <w:rsid w:val="00600AAE"/>
    <w:rsid w:val="00602986"/>
    <w:rsid w:val="0060311A"/>
    <w:rsid w:val="00603214"/>
    <w:rsid w:val="00607B7E"/>
    <w:rsid w:val="006245CC"/>
    <w:rsid w:val="00626D47"/>
    <w:rsid w:val="00630B9B"/>
    <w:rsid w:val="00633052"/>
    <w:rsid w:val="006348AC"/>
    <w:rsid w:val="006429A3"/>
    <w:rsid w:val="00645BBB"/>
    <w:rsid w:val="0067241C"/>
    <w:rsid w:val="006776F2"/>
    <w:rsid w:val="00677965"/>
    <w:rsid w:val="00682D9A"/>
    <w:rsid w:val="006973EA"/>
    <w:rsid w:val="006A16FF"/>
    <w:rsid w:val="006A2EA8"/>
    <w:rsid w:val="006A5986"/>
    <w:rsid w:val="006C0E23"/>
    <w:rsid w:val="006C1C21"/>
    <w:rsid w:val="006D0DD4"/>
    <w:rsid w:val="006D3DDB"/>
    <w:rsid w:val="006D5A0A"/>
    <w:rsid w:val="006D6448"/>
    <w:rsid w:val="006D7428"/>
    <w:rsid w:val="006F22BA"/>
    <w:rsid w:val="006F5A2F"/>
    <w:rsid w:val="0071168F"/>
    <w:rsid w:val="00712108"/>
    <w:rsid w:val="00730A51"/>
    <w:rsid w:val="00737297"/>
    <w:rsid w:val="007436A6"/>
    <w:rsid w:val="007473DE"/>
    <w:rsid w:val="00753573"/>
    <w:rsid w:val="007601AA"/>
    <w:rsid w:val="0076308C"/>
    <w:rsid w:val="007632AC"/>
    <w:rsid w:val="0076341E"/>
    <w:rsid w:val="007662E2"/>
    <w:rsid w:val="00770BF1"/>
    <w:rsid w:val="0077400B"/>
    <w:rsid w:val="007800E1"/>
    <w:rsid w:val="00786821"/>
    <w:rsid w:val="00787C83"/>
    <w:rsid w:val="00796967"/>
    <w:rsid w:val="007A233B"/>
    <w:rsid w:val="007A44CA"/>
    <w:rsid w:val="007A51D2"/>
    <w:rsid w:val="007A7CCA"/>
    <w:rsid w:val="007B1798"/>
    <w:rsid w:val="007C2180"/>
    <w:rsid w:val="007C7C54"/>
    <w:rsid w:val="007E3B0B"/>
    <w:rsid w:val="007F7673"/>
    <w:rsid w:val="00802B60"/>
    <w:rsid w:val="0081135A"/>
    <w:rsid w:val="00836D6D"/>
    <w:rsid w:val="00836E86"/>
    <w:rsid w:val="008439B7"/>
    <w:rsid w:val="008446B8"/>
    <w:rsid w:val="00865F23"/>
    <w:rsid w:val="008712C5"/>
    <w:rsid w:val="00875D64"/>
    <w:rsid w:val="008829C0"/>
    <w:rsid w:val="008A04CE"/>
    <w:rsid w:val="008A36CD"/>
    <w:rsid w:val="008A46E3"/>
    <w:rsid w:val="008B0962"/>
    <w:rsid w:val="008B63D5"/>
    <w:rsid w:val="008D5241"/>
    <w:rsid w:val="008D5801"/>
    <w:rsid w:val="008D7D1C"/>
    <w:rsid w:val="008E0431"/>
    <w:rsid w:val="008E05C0"/>
    <w:rsid w:val="008F4FDD"/>
    <w:rsid w:val="009025A2"/>
    <w:rsid w:val="009154B0"/>
    <w:rsid w:val="00916999"/>
    <w:rsid w:val="0092286C"/>
    <w:rsid w:val="009257C6"/>
    <w:rsid w:val="00933794"/>
    <w:rsid w:val="00945D2B"/>
    <w:rsid w:val="009467ED"/>
    <w:rsid w:val="00953C9A"/>
    <w:rsid w:val="0096441F"/>
    <w:rsid w:val="00986211"/>
    <w:rsid w:val="00995531"/>
    <w:rsid w:val="009A21C8"/>
    <w:rsid w:val="009B1BAF"/>
    <w:rsid w:val="009B78C0"/>
    <w:rsid w:val="009C0310"/>
    <w:rsid w:val="009C0DDA"/>
    <w:rsid w:val="009D4EF1"/>
    <w:rsid w:val="009D57FD"/>
    <w:rsid w:val="009D656F"/>
    <w:rsid w:val="00A0065B"/>
    <w:rsid w:val="00A02F4B"/>
    <w:rsid w:val="00A103EE"/>
    <w:rsid w:val="00A13B46"/>
    <w:rsid w:val="00A16511"/>
    <w:rsid w:val="00A17C0C"/>
    <w:rsid w:val="00A24120"/>
    <w:rsid w:val="00A26C8F"/>
    <w:rsid w:val="00A32EA9"/>
    <w:rsid w:val="00A35F16"/>
    <w:rsid w:val="00A41BCA"/>
    <w:rsid w:val="00A41D6C"/>
    <w:rsid w:val="00A479E5"/>
    <w:rsid w:val="00A51F7E"/>
    <w:rsid w:val="00A652E4"/>
    <w:rsid w:val="00A81B82"/>
    <w:rsid w:val="00A862C3"/>
    <w:rsid w:val="00A90D21"/>
    <w:rsid w:val="00AA2798"/>
    <w:rsid w:val="00AB0217"/>
    <w:rsid w:val="00AB6B02"/>
    <w:rsid w:val="00AC481D"/>
    <w:rsid w:val="00AF493D"/>
    <w:rsid w:val="00B03A56"/>
    <w:rsid w:val="00B04CF0"/>
    <w:rsid w:val="00B13BEC"/>
    <w:rsid w:val="00B145B0"/>
    <w:rsid w:val="00B2084F"/>
    <w:rsid w:val="00B22FDF"/>
    <w:rsid w:val="00B25831"/>
    <w:rsid w:val="00B36AED"/>
    <w:rsid w:val="00B42603"/>
    <w:rsid w:val="00B60189"/>
    <w:rsid w:val="00B6570B"/>
    <w:rsid w:val="00B65978"/>
    <w:rsid w:val="00B811FF"/>
    <w:rsid w:val="00B85ECC"/>
    <w:rsid w:val="00B95FAD"/>
    <w:rsid w:val="00BA3AF1"/>
    <w:rsid w:val="00BA6AEB"/>
    <w:rsid w:val="00BB3838"/>
    <w:rsid w:val="00BB40EB"/>
    <w:rsid w:val="00BC14CD"/>
    <w:rsid w:val="00BC3975"/>
    <w:rsid w:val="00BD1F54"/>
    <w:rsid w:val="00BE0C77"/>
    <w:rsid w:val="00BE1D0F"/>
    <w:rsid w:val="00BE6FE2"/>
    <w:rsid w:val="00BF1F57"/>
    <w:rsid w:val="00BF5601"/>
    <w:rsid w:val="00C00CE3"/>
    <w:rsid w:val="00C03320"/>
    <w:rsid w:val="00C06005"/>
    <w:rsid w:val="00C16584"/>
    <w:rsid w:val="00C27EEC"/>
    <w:rsid w:val="00C32B3C"/>
    <w:rsid w:val="00C35A43"/>
    <w:rsid w:val="00C44812"/>
    <w:rsid w:val="00C47191"/>
    <w:rsid w:val="00C54753"/>
    <w:rsid w:val="00C55B31"/>
    <w:rsid w:val="00C62783"/>
    <w:rsid w:val="00C74326"/>
    <w:rsid w:val="00C74E47"/>
    <w:rsid w:val="00C8012B"/>
    <w:rsid w:val="00C83A72"/>
    <w:rsid w:val="00C87D66"/>
    <w:rsid w:val="00C906E1"/>
    <w:rsid w:val="00C97C1E"/>
    <w:rsid w:val="00CA015C"/>
    <w:rsid w:val="00CA2A36"/>
    <w:rsid w:val="00CA5B87"/>
    <w:rsid w:val="00CB071E"/>
    <w:rsid w:val="00CB4ACB"/>
    <w:rsid w:val="00CB6132"/>
    <w:rsid w:val="00CC2BE2"/>
    <w:rsid w:val="00CE1F2B"/>
    <w:rsid w:val="00CF44B8"/>
    <w:rsid w:val="00CF5D88"/>
    <w:rsid w:val="00D00005"/>
    <w:rsid w:val="00D02CD7"/>
    <w:rsid w:val="00D037B3"/>
    <w:rsid w:val="00D11B1F"/>
    <w:rsid w:val="00D1233F"/>
    <w:rsid w:val="00D216CC"/>
    <w:rsid w:val="00D221CF"/>
    <w:rsid w:val="00D23428"/>
    <w:rsid w:val="00D24430"/>
    <w:rsid w:val="00D313B8"/>
    <w:rsid w:val="00D33F09"/>
    <w:rsid w:val="00D36A4C"/>
    <w:rsid w:val="00D46D25"/>
    <w:rsid w:val="00D507ED"/>
    <w:rsid w:val="00D5772D"/>
    <w:rsid w:val="00D823FF"/>
    <w:rsid w:val="00D90128"/>
    <w:rsid w:val="00D95398"/>
    <w:rsid w:val="00D966C9"/>
    <w:rsid w:val="00D97662"/>
    <w:rsid w:val="00DB0F4C"/>
    <w:rsid w:val="00DB1F2F"/>
    <w:rsid w:val="00DB763E"/>
    <w:rsid w:val="00DC199D"/>
    <w:rsid w:val="00DC22DB"/>
    <w:rsid w:val="00DC3926"/>
    <w:rsid w:val="00DC3EEC"/>
    <w:rsid w:val="00DD0831"/>
    <w:rsid w:val="00DD0AB0"/>
    <w:rsid w:val="00DD479A"/>
    <w:rsid w:val="00DF371F"/>
    <w:rsid w:val="00E04AAD"/>
    <w:rsid w:val="00E05C39"/>
    <w:rsid w:val="00E0709A"/>
    <w:rsid w:val="00E10F05"/>
    <w:rsid w:val="00E1367D"/>
    <w:rsid w:val="00E23ACA"/>
    <w:rsid w:val="00E26688"/>
    <w:rsid w:val="00E3284E"/>
    <w:rsid w:val="00E33A18"/>
    <w:rsid w:val="00E42BBD"/>
    <w:rsid w:val="00E42D89"/>
    <w:rsid w:val="00E42FA8"/>
    <w:rsid w:val="00E55530"/>
    <w:rsid w:val="00E56391"/>
    <w:rsid w:val="00E624F3"/>
    <w:rsid w:val="00E71592"/>
    <w:rsid w:val="00E724B1"/>
    <w:rsid w:val="00E75393"/>
    <w:rsid w:val="00E770C2"/>
    <w:rsid w:val="00E90912"/>
    <w:rsid w:val="00EC14DB"/>
    <w:rsid w:val="00EC4876"/>
    <w:rsid w:val="00ED0B34"/>
    <w:rsid w:val="00EE4085"/>
    <w:rsid w:val="00EF2D1A"/>
    <w:rsid w:val="00F120F5"/>
    <w:rsid w:val="00F14173"/>
    <w:rsid w:val="00F27903"/>
    <w:rsid w:val="00F455A6"/>
    <w:rsid w:val="00F4730B"/>
    <w:rsid w:val="00F5195D"/>
    <w:rsid w:val="00F5519A"/>
    <w:rsid w:val="00F57E9B"/>
    <w:rsid w:val="00F601D3"/>
    <w:rsid w:val="00F6106A"/>
    <w:rsid w:val="00F645E9"/>
    <w:rsid w:val="00F70C0C"/>
    <w:rsid w:val="00F723B8"/>
    <w:rsid w:val="00F72765"/>
    <w:rsid w:val="00F90274"/>
    <w:rsid w:val="00F97387"/>
    <w:rsid w:val="00FA312B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A8D07-95C3-42EE-9A82-49991B93E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Usuário</cp:lastModifiedBy>
  <cp:revision>15</cp:revision>
  <cp:lastPrinted>2016-04-05T14:29:00Z</cp:lastPrinted>
  <dcterms:created xsi:type="dcterms:W3CDTF">2016-04-18T17:47:00Z</dcterms:created>
  <dcterms:modified xsi:type="dcterms:W3CDTF">2016-04-20T14:04:00Z</dcterms:modified>
</cp:coreProperties>
</file>