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D7" w:rsidRDefault="001F42D7" w:rsidP="001F42D7">
      <w:pPr>
        <w:spacing w:line="276" w:lineRule="auto"/>
        <w:jc w:val="center"/>
        <w:rPr>
          <w:rFonts w:ascii="Calibri" w:hAnsi="Calibri" w:cs="Arial"/>
          <w:b/>
        </w:rPr>
      </w:pPr>
      <w:r w:rsidRPr="00E154F7">
        <w:rPr>
          <w:rFonts w:ascii="Calibri" w:hAnsi="Calibri" w:cs="Arial"/>
          <w:b/>
        </w:rPr>
        <w:t xml:space="preserve">DELIBERAÇÃO </w:t>
      </w:r>
      <w:r w:rsidR="009E6F32">
        <w:rPr>
          <w:rFonts w:ascii="Calibri" w:hAnsi="Calibri" w:cs="Arial"/>
          <w:b/>
        </w:rPr>
        <w:t xml:space="preserve">COMISSÃO DE ORGANIZAÇÃO E ADMINISTRAÇÃO DO CAU/RS </w:t>
      </w:r>
    </w:p>
    <w:p w:rsidR="009E6F32" w:rsidRPr="00E154F7" w:rsidRDefault="009E6F32" w:rsidP="001F42D7">
      <w:pPr>
        <w:spacing w:line="276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Nº 07/2014, DE 06 DE </w:t>
      </w:r>
      <w:r w:rsidR="007E1DB4">
        <w:rPr>
          <w:rFonts w:ascii="Calibri" w:hAnsi="Calibri" w:cs="Arial"/>
          <w:b/>
        </w:rPr>
        <w:t xml:space="preserve">NOVEMBRO </w:t>
      </w:r>
      <w:r>
        <w:rPr>
          <w:rFonts w:ascii="Calibri" w:hAnsi="Calibri" w:cs="Arial"/>
          <w:b/>
        </w:rPr>
        <w:t>DE 2014.</w:t>
      </w:r>
    </w:p>
    <w:p w:rsidR="001F42D7" w:rsidRPr="00E154F7" w:rsidRDefault="001F42D7" w:rsidP="001F42D7">
      <w:pPr>
        <w:spacing w:line="276" w:lineRule="auto"/>
        <w:jc w:val="center"/>
        <w:rPr>
          <w:rFonts w:ascii="Calibri" w:hAnsi="Calibri" w:cs="Arial"/>
          <w:b/>
        </w:rPr>
      </w:pPr>
    </w:p>
    <w:p w:rsidR="00341BAC" w:rsidRPr="00E154F7" w:rsidRDefault="00341BAC" w:rsidP="00341BAC">
      <w:pPr>
        <w:jc w:val="both"/>
        <w:rPr>
          <w:rFonts w:ascii="Calibri" w:hAnsi="Calibri"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1F42D7" w:rsidP="009C71CD">
      <w:pPr>
        <w:ind w:left="4253"/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Aprova </w:t>
      </w:r>
      <w:r w:rsidR="00C24224" w:rsidRPr="00E154F7">
        <w:rPr>
          <w:rFonts w:ascii="Calibri" w:hAnsi="Calibri"/>
        </w:rPr>
        <w:t xml:space="preserve">normas </w:t>
      </w:r>
      <w:r w:rsidRPr="00E154F7">
        <w:rPr>
          <w:rFonts w:ascii="Calibri" w:hAnsi="Calibri"/>
        </w:rPr>
        <w:t xml:space="preserve">de </w:t>
      </w:r>
      <w:r w:rsidR="009C71CD" w:rsidRPr="00E154F7">
        <w:rPr>
          <w:rFonts w:ascii="Calibri" w:hAnsi="Calibri"/>
        </w:rPr>
        <w:t>A</w:t>
      </w:r>
      <w:r w:rsidRPr="00E154F7">
        <w:rPr>
          <w:rFonts w:ascii="Calibri" w:hAnsi="Calibri"/>
        </w:rPr>
        <w:t xml:space="preserve">valiação </w:t>
      </w:r>
      <w:r w:rsidR="009C71CD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 xml:space="preserve">de </w:t>
      </w:r>
      <w:r w:rsidR="009C71CD" w:rsidRPr="00E154F7">
        <w:rPr>
          <w:rFonts w:ascii="Calibri" w:hAnsi="Calibri"/>
        </w:rPr>
        <w:t>D</w:t>
      </w:r>
      <w:r w:rsidRPr="00E154F7">
        <w:rPr>
          <w:rFonts w:ascii="Calibri" w:hAnsi="Calibri"/>
        </w:rPr>
        <w:t>esempenho dos empregados a</w:t>
      </w:r>
      <w:r w:rsidR="00DF7623" w:rsidRPr="00E154F7">
        <w:rPr>
          <w:rFonts w:ascii="Calibri" w:hAnsi="Calibri"/>
        </w:rPr>
        <w:t>d</w:t>
      </w:r>
      <w:r w:rsidRPr="00E154F7">
        <w:rPr>
          <w:rFonts w:ascii="Calibri" w:hAnsi="Calibri"/>
        </w:rPr>
        <w:t xml:space="preserve">mitidos por concurso público para </w:t>
      </w:r>
      <w:r w:rsidR="00DF7623" w:rsidRPr="00E154F7">
        <w:rPr>
          <w:rFonts w:ascii="Calibri" w:hAnsi="Calibri"/>
        </w:rPr>
        <w:t xml:space="preserve">o Conselho de Arquitetura e </w:t>
      </w:r>
      <w:r w:rsidRPr="00E154F7">
        <w:rPr>
          <w:rFonts w:ascii="Calibri" w:hAnsi="Calibri"/>
        </w:rPr>
        <w:t xml:space="preserve">Urbanismo do Rio Grande do Sul </w:t>
      </w:r>
      <w:r w:rsidR="00DF7623" w:rsidRPr="00E154F7">
        <w:rPr>
          <w:rFonts w:ascii="Calibri" w:hAnsi="Calibri"/>
        </w:rPr>
        <w:t>(CAU/</w:t>
      </w:r>
      <w:r w:rsidRPr="00E154F7">
        <w:rPr>
          <w:rFonts w:ascii="Calibri" w:hAnsi="Calibri"/>
        </w:rPr>
        <w:t>RS</w:t>
      </w:r>
      <w:r w:rsidR="00DF7623" w:rsidRPr="00E154F7">
        <w:rPr>
          <w:rFonts w:ascii="Calibri" w:hAnsi="Calibri"/>
        </w:rPr>
        <w:t>),</w:t>
      </w:r>
      <w:r w:rsidR="00C24224" w:rsidRPr="00E154F7">
        <w:rPr>
          <w:rFonts w:ascii="Calibri" w:hAnsi="Calibri"/>
        </w:rPr>
        <w:t xml:space="preserve"> </w:t>
      </w:r>
      <w:r w:rsidR="00DF7623" w:rsidRPr="00E154F7">
        <w:rPr>
          <w:rFonts w:ascii="Calibri" w:hAnsi="Calibri"/>
        </w:rPr>
        <w:t>e dá outras</w:t>
      </w:r>
      <w:r w:rsidR="00C24224" w:rsidRPr="00E154F7">
        <w:rPr>
          <w:rFonts w:ascii="Calibri" w:hAnsi="Calibri"/>
        </w:rPr>
        <w:t xml:space="preserve"> </w:t>
      </w:r>
      <w:r w:rsidR="00DF7623" w:rsidRPr="00E154F7">
        <w:rPr>
          <w:rFonts w:ascii="Calibri" w:hAnsi="Calibri"/>
        </w:rPr>
        <w:t xml:space="preserve">providências. </w:t>
      </w:r>
    </w:p>
    <w:p w:rsidR="00DF7623" w:rsidRPr="00E154F7" w:rsidRDefault="00DF7623" w:rsidP="00C24224">
      <w:pPr>
        <w:jc w:val="right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9E6F32" w:rsidRDefault="009E6F32" w:rsidP="00DF7623">
      <w:pPr>
        <w:jc w:val="both"/>
        <w:rPr>
          <w:rFonts w:ascii="Calibri" w:hAnsi="Calibri"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9E6F32" w:rsidP="00DF7623">
      <w:pPr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1F42D7" w:rsidRPr="00E154F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Comissão de Organização e Administração </w:t>
      </w:r>
      <w:r w:rsidR="001F42D7" w:rsidRPr="00E154F7">
        <w:rPr>
          <w:rFonts w:ascii="Calibri" w:hAnsi="Calibri"/>
        </w:rPr>
        <w:t>do Conselho de Arquitetura e Urbanismo do Rio Grande do Sul – CAU/RS, no exercício de suas competências e prerrogativas,</w:t>
      </w:r>
      <w:r w:rsidR="00DF7623" w:rsidRPr="00E154F7">
        <w:rPr>
          <w:rFonts w:ascii="Calibri" w:hAnsi="Calibri"/>
        </w:rPr>
        <w:t xml:space="preserve"> </w:t>
      </w:r>
    </w:p>
    <w:p w:rsidR="009E6F32" w:rsidRDefault="009E6F32" w:rsidP="00DF7623">
      <w:pPr>
        <w:jc w:val="both"/>
        <w:rPr>
          <w:rFonts w:ascii="Calibri" w:hAnsi="Calibri"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9E6F32" w:rsidP="00DF7623">
      <w:pPr>
        <w:jc w:val="both"/>
        <w:rPr>
          <w:rFonts w:ascii="Calibri" w:hAnsi="Calibri"/>
        </w:rPr>
      </w:pPr>
      <w:r>
        <w:rPr>
          <w:rFonts w:ascii="Calibri" w:hAnsi="Calibri"/>
        </w:rPr>
        <w:t>DELIBERA</w:t>
      </w:r>
      <w:r w:rsidR="00DF7623" w:rsidRPr="00E154F7">
        <w:rPr>
          <w:rFonts w:ascii="Calibri" w:hAnsi="Calibri"/>
        </w:rPr>
        <w:t xml:space="preserve">: </w:t>
      </w:r>
    </w:p>
    <w:p w:rsidR="009E6F32" w:rsidRDefault="009E6F32" w:rsidP="00DF7623">
      <w:pPr>
        <w:jc w:val="both"/>
        <w:rPr>
          <w:rFonts w:ascii="Calibri" w:hAnsi="Calibri"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Art. 1° </w:t>
      </w:r>
      <w:r w:rsidR="009E6F32">
        <w:rPr>
          <w:rFonts w:ascii="Calibri" w:hAnsi="Calibri"/>
        </w:rPr>
        <w:t>Pela Aprovação</w:t>
      </w:r>
      <w:r w:rsidRPr="00E154F7">
        <w:rPr>
          <w:rFonts w:ascii="Calibri" w:hAnsi="Calibri"/>
        </w:rPr>
        <w:t xml:space="preserve">, na forma desta </w:t>
      </w:r>
      <w:r w:rsidR="001F42D7" w:rsidRPr="00E154F7">
        <w:rPr>
          <w:rFonts w:ascii="Calibri" w:hAnsi="Calibri"/>
        </w:rPr>
        <w:t xml:space="preserve">Deliberação </w:t>
      </w:r>
      <w:r w:rsidR="00E279C8" w:rsidRPr="00E154F7">
        <w:rPr>
          <w:rFonts w:ascii="Calibri" w:hAnsi="Calibri"/>
        </w:rPr>
        <w:t>e</w:t>
      </w:r>
      <w:r w:rsidRPr="00E154F7">
        <w:rPr>
          <w:rFonts w:ascii="Calibri" w:hAnsi="Calibri"/>
        </w:rPr>
        <w:t xml:space="preserve"> seu</w:t>
      </w:r>
      <w:r w:rsidR="00E279C8" w:rsidRPr="00E154F7">
        <w:rPr>
          <w:rFonts w:ascii="Calibri" w:hAnsi="Calibri"/>
        </w:rPr>
        <w:t>s</w:t>
      </w:r>
      <w:r w:rsidRPr="00E154F7">
        <w:rPr>
          <w:rFonts w:ascii="Calibri" w:hAnsi="Calibri"/>
        </w:rPr>
        <w:t xml:space="preserve"> Anexo</w:t>
      </w:r>
      <w:r w:rsidR="00E279C8" w:rsidRPr="00E154F7">
        <w:rPr>
          <w:rFonts w:ascii="Calibri" w:hAnsi="Calibri"/>
        </w:rPr>
        <w:t>s</w:t>
      </w:r>
      <w:r w:rsidRPr="00E154F7">
        <w:rPr>
          <w:rFonts w:ascii="Calibri" w:hAnsi="Calibri"/>
        </w:rPr>
        <w:t xml:space="preserve"> I</w:t>
      </w:r>
      <w:r w:rsidR="00E279C8" w:rsidRPr="00E154F7">
        <w:rPr>
          <w:rFonts w:ascii="Calibri" w:hAnsi="Calibri"/>
        </w:rPr>
        <w:t xml:space="preserve"> e II</w:t>
      </w:r>
      <w:r w:rsidR="009E6F32">
        <w:rPr>
          <w:rFonts w:ascii="Calibri" w:hAnsi="Calibri"/>
        </w:rPr>
        <w:t>,</w:t>
      </w:r>
      <w:r w:rsidR="00E279C8" w:rsidRPr="00E154F7">
        <w:rPr>
          <w:rFonts w:ascii="Calibri" w:hAnsi="Calibri"/>
        </w:rPr>
        <w:t xml:space="preserve"> as </w:t>
      </w:r>
      <w:r w:rsidRPr="00E154F7">
        <w:rPr>
          <w:rFonts w:ascii="Calibri" w:hAnsi="Calibri"/>
        </w:rPr>
        <w:t xml:space="preserve">normas </w:t>
      </w:r>
      <w:r w:rsidR="00960AFE" w:rsidRPr="00E154F7">
        <w:rPr>
          <w:rFonts w:ascii="Calibri" w:hAnsi="Calibri"/>
        </w:rPr>
        <w:t>da A</w:t>
      </w:r>
      <w:r w:rsidR="001F42D7" w:rsidRPr="00E154F7">
        <w:rPr>
          <w:rFonts w:ascii="Calibri" w:hAnsi="Calibri"/>
        </w:rPr>
        <w:t xml:space="preserve">valiação </w:t>
      </w:r>
      <w:r w:rsidR="00960AFE" w:rsidRPr="00E154F7">
        <w:rPr>
          <w:rFonts w:ascii="Calibri" w:hAnsi="Calibri"/>
        </w:rPr>
        <w:t xml:space="preserve">Especial </w:t>
      </w:r>
      <w:r w:rsidR="001F42D7" w:rsidRPr="00E154F7">
        <w:rPr>
          <w:rFonts w:ascii="Calibri" w:hAnsi="Calibri"/>
        </w:rPr>
        <w:t xml:space="preserve">de </w:t>
      </w:r>
      <w:r w:rsidR="00960AFE" w:rsidRPr="00E154F7">
        <w:rPr>
          <w:rFonts w:ascii="Calibri" w:hAnsi="Calibri"/>
        </w:rPr>
        <w:t>D</w:t>
      </w:r>
      <w:r w:rsidR="001F42D7" w:rsidRPr="00E154F7">
        <w:rPr>
          <w:rFonts w:ascii="Calibri" w:hAnsi="Calibri"/>
        </w:rPr>
        <w:t xml:space="preserve">esempenho dos empregados admitidos </w:t>
      </w:r>
      <w:r w:rsidR="009C71CD" w:rsidRPr="00E154F7">
        <w:rPr>
          <w:rFonts w:ascii="Calibri" w:hAnsi="Calibri"/>
        </w:rPr>
        <w:t xml:space="preserve">através de </w:t>
      </w:r>
      <w:r w:rsidR="001F42D7" w:rsidRPr="00E154F7">
        <w:rPr>
          <w:rFonts w:ascii="Calibri" w:hAnsi="Calibri"/>
        </w:rPr>
        <w:t>Concurso Público do Conselho de Arquitetura e Urbanismo do Rio Grande do Sul (CAU/RS)</w:t>
      </w:r>
      <w:r w:rsidRPr="00E154F7">
        <w:rPr>
          <w:rFonts w:ascii="Calibri" w:hAnsi="Calibri"/>
        </w:rPr>
        <w:t xml:space="preserve">. </w:t>
      </w:r>
    </w:p>
    <w:p w:rsidR="00DF7623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1C1045" w:rsidRDefault="001C1045" w:rsidP="00DF7623">
      <w:pPr>
        <w:jc w:val="both"/>
        <w:rPr>
          <w:rFonts w:ascii="Calibri" w:hAnsi="Calibri"/>
        </w:rPr>
      </w:pPr>
    </w:p>
    <w:p w:rsidR="009E6F32" w:rsidRDefault="009E6F32" w:rsidP="00DF7623">
      <w:pPr>
        <w:jc w:val="both"/>
        <w:rPr>
          <w:rFonts w:ascii="Calibri" w:hAnsi="Calibri"/>
        </w:rPr>
      </w:pPr>
    </w:p>
    <w:p w:rsidR="009E6F32" w:rsidRDefault="009E6F32" w:rsidP="00DF7623">
      <w:pPr>
        <w:jc w:val="both"/>
        <w:rPr>
          <w:rFonts w:ascii="Calibri" w:hAnsi="Calibri"/>
        </w:rPr>
      </w:pPr>
    </w:p>
    <w:p w:rsidR="009E6F32" w:rsidRDefault="009E6F32" w:rsidP="00DF7623">
      <w:pPr>
        <w:jc w:val="both"/>
        <w:rPr>
          <w:rFonts w:ascii="Calibri" w:hAnsi="Calibri"/>
        </w:rPr>
      </w:pPr>
      <w:bookmarkStart w:id="0" w:name="_GoBack"/>
      <w:bookmarkEnd w:id="0"/>
    </w:p>
    <w:p w:rsidR="009E6F32" w:rsidRDefault="009E6F32" w:rsidP="00DF7623">
      <w:pPr>
        <w:jc w:val="both"/>
        <w:rPr>
          <w:rFonts w:ascii="Calibri" w:hAnsi="Calibri"/>
        </w:rPr>
      </w:pPr>
    </w:p>
    <w:p w:rsidR="009E6F32" w:rsidRDefault="009E6F32" w:rsidP="00DF7623">
      <w:pPr>
        <w:jc w:val="both"/>
        <w:rPr>
          <w:rFonts w:ascii="Calibri" w:hAnsi="Calibri"/>
        </w:rPr>
      </w:pPr>
    </w:p>
    <w:p w:rsidR="009E6F32" w:rsidRDefault="009E6F32" w:rsidP="00DF7623">
      <w:pPr>
        <w:jc w:val="both"/>
        <w:rPr>
          <w:rFonts w:ascii="Calibri" w:hAnsi="Calibri"/>
        </w:rPr>
      </w:pPr>
    </w:p>
    <w:p w:rsidR="009E6F32" w:rsidRPr="00E154F7" w:rsidRDefault="009E6F32" w:rsidP="00DF7623">
      <w:pPr>
        <w:jc w:val="both"/>
        <w:rPr>
          <w:rFonts w:ascii="Calibri" w:hAnsi="Calibri"/>
        </w:rPr>
      </w:pPr>
    </w:p>
    <w:p w:rsidR="009E6F32" w:rsidRDefault="009E6F32" w:rsidP="00F2534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Carlos Alberto </w:t>
      </w:r>
      <w:proofErr w:type="gramStart"/>
      <w:r>
        <w:rPr>
          <w:rFonts w:ascii="Calibri" w:hAnsi="Calibri"/>
          <w:b/>
        </w:rPr>
        <w:t>Sant'Ana</w:t>
      </w:r>
      <w:proofErr w:type="gramEnd"/>
      <w:r>
        <w:rPr>
          <w:rFonts w:ascii="Calibri" w:hAnsi="Calibri"/>
          <w:b/>
        </w:rPr>
        <w:t xml:space="preserve"> </w:t>
      </w:r>
    </w:p>
    <w:p w:rsidR="00DF7623" w:rsidRPr="00E154F7" w:rsidRDefault="009E6F32" w:rsidP="00F2534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Coordenador da Comissão de Organização e Administração do CAU/RS</w:t>
      </w:r>
      <w:r w:rsidR="00E279C8" w:rsidRPr="00E154F7">
        <w:rPr>
          <w:rFonts w:ascii="Calibri" w:hAnsi="Calibri"/>
          <w:b/>
        </w:rPr>
        <w:br w:type="page"/>
      </w:r>
      <w:r w:rsidR="00DF7623" w:rsidRPr="00E154F7">
        <w:rPr>
          <w:rFonts w:ascii="Calibri" w:hAnsi="Calibri"/>
          <w:b/>
        </w:rPr>
        <w:lastRenderedPageBreak/>
        <w:t>ANEXO I</w:t>
      </w:r>
    </w:p>
    <w:p w:rsidR="00F2534A" w:rsidRPr="00E154F7" w:rsidRDefault="00F2534A" w:rsidP="00F2534A">
      <w:pPr>
        <w:jc w:val="center"/>
        <w:rPr>
          <w:rFonts w:ascii="Calibri" w:hAnsi="Calibri"/>
          <w:b/>
        </w:rPr>
      </w:pPr>
    </w:p>
    <w:p w:rsidR="00DF7623" w:rsidRPr="00E154F7" w:rsidRDefault="00DF7623" w:rsidP="009C71CD">
      <w:pPr>
        <w:jc w:val="center"/>
        <w:rPr>
          <w:rFonts w:ascii="Calibri" w:hAnsi="Calibri"/>
          <w:b/>
        </w:rPr>
      </w:pPr>
      <w:r w:rsidRPr="00E154F7">
        <w:rPr>
          <w:rFonts w:ascii="Calibri" w:hAnsi="Calibri"/>
          <w:b/>
        </w:rPr>
        <w:t xml:space="preserve">DO PROCESSO DE AVALIAÇÃO </w:t>
      </w:r>
      <w:r w:rsidR="009C71CD" w:rsidRPr="00E154F7">
        <w:rPr>
          <w:rFonts w:ascii="Calibri" w:hAnsi="Calibri"/>
          <w:b/>
        </w:rPr>
        <w:t>ESPECIAL DOS ADMITIDOS EM</w:t>
      </w:r>
      <w:r w:rsidRPr="00E154F7">
        <w:rPr>
          <w:rFonts w:ascii="Calibri" w:hAnsi="Calibri"/>
          <w:b/>
        </w:rPr>
        <w:t xml:space="preserve"> CONCURSO PÚBLICO</w:t>
      </w:r>
    </w:p>
    <w:p w:rsidR="00DF7623" w:rsidRPr="00E154F7" w:rsidRDefault="009C71CD" w:rsidP="00F2534A">
      <w:pPr>
        <w:jc w:val="center"/>
        <w:rPr>
          <w:rFonts w:ascii="Calibri" w:hAnsi="Calibri"/>
          <w:b/>
        </w:rPr>
      </w:pPr>
      <w:r w:rsidRPr="00E154F7">
        <w:rPr>
          <w:rFonts w:ascii="Calibri" w:hAnsi="Calibri"/>
          <w:b/>
        </w:rPr>
        <w:t xml:space="preserve">DO CAU/RS </w:t>
      </w:r>
    </w:p>
    <w:p w:rsidR="00DF7623" w:rsidRPr="00E154F7" w:rsidRDefault="00DF7623" w:rsidP="00DF7623">
      <w:pPr>
        <w:jc w:val="both"/>
        <w:rPr>
          <w:rFonts w:ascii="Calibri" w:hAnsi="Calibri"/>
          <w:b/>
        </w:rPr>
      </w:pPr>
      <w:r w:rsidRPr="00E154F7">
        <w:rPr>
          <w:rFonts w:ascii="Calibri" w:hAnsi="Calibri"/>
          <w:b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Os </w:t>
      </w:r>
      <w:r w:rsidR="00960AFE" w:rsidRPr="00E154F7">
        <w:rPr>
          <w:rFonts w:ascii="Calibri" w:hAnsi="Calibri"/>
        </w:rPr>
        <w:t>empregados do Conselho de Arquitetura e Urbanismo do Rio Grande do Sul (CAU/RS) a</w:t>
      </w:r>
      <w:r w:rsidRPr="00E154F7">
        <w:rPr>
          <w:rFonts w:ascii="Calibri" w:hAnsi="Calibri"/>
        </w:rPr>
        <w:t xml:space="preserve">provados </w:t>
      </w:r>
      <w:r w:rsidR="009C71CD" w:rsidRPr="00E154F7">
        <w:rPr>
          <w:rFonts w:ascii="Calibri" w:hAnsi="Calibri"/>
        </w:rPr>
        <w:t>em</w:t>
      </w:r>
      <w:r w:rsidRPr="00E154F7">
        <w:rPr>
          <w:rFonts w:ascii="Calibri" w:hAnsi="Calibri"/>
        </w:rPr>
        <w:t xml:space="preserve"> Concurso Público serão </w:t>
      </w:r>
      <w:r w:rsidR="00960AFE" w:rsidRPr="00E154F7">
        <w:rPr>
          <w:rFonts w:ascii="Calibri" w:hAnsi="Calibri"/>
        </w:rPr>
        <w:t xml:space="preserve">submetidos </w:t>
      </w:r>
      <w:r w:rsidR="00E279C8" w:rsidRPr="00E154F7">
        <w:rPr>
          <w:rFonts w:ascii="Calibri" w:hAnsi="Calibri"/>
        </w:rPr>
        <w:t>periodicamente</w:t>
      </w:r>
      <w:r w:rsidRPr="00E154F7">
        <w:rPr>
          <w:rFonts w:ascii="Calibri" w:hAnsi="Calibri"/>
        </w:rPr>
        <w:t xml:space="preserve">, </w:t>
      </w:r>
      <w:r w:rsidR="00960AFE" w:rsidRPr="00E154F7">
        <w:rPr>
          <w:rFonts w:ascii="Calibri" w:hAnsi="Calibri"/>
        </w:rPr>
        <w:t xml:space="preserve">a Avaliação Especial de Desempenho </w:t>
      </w:r>
      <w:r w:rsidRPr="00E154F7">
        <w:rPr>
          <w:rFonts w:ascii="Calibri" w:hAnsi="Calibri"/>
        </w:rPr>
        <w:t xml:space="preserve">segundo as disposições deste Anexo.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8D71E2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E154F7">
        <w:rPr>
          <w:rFonts w:ascii="Calibri" w:hAnsi="Calibri"/>
          <w:b/>
        </w:rPr>
        <w:t xml:space="preserve">APRESENTAÇÃO </w:t>
      </w:r>
    </w:p>
    <w:p w:rsidR="008D71E2" w:rsidRPr="00E154F7" w:rsidRDefault="008D71E2" w:rsidP="008D71E2">
      <w:pPr>
        <w:ind w:left="720"/>
        <w:jc w:val="both"/>
        <w:rPr>
          <w:rFonts w:ascii="Calibri" w:hAnsi="Calibri"/>
          <w:b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1.1)</w:t>
      </w:r>
      <w:proofErr w:type="gramEnd"/>
      <w:r w:rsidRPr="00E154F7">
        <w:rPr>
          <w:rFonts w:ascii="Calibri" w:hAnsi="Calibri"/>
        </w:rPr>
        <w:t xml:space="preserve"> A </w:t>
      </w:r>
      <w:r w:rsidR="00960AFE" w:rsidRPr="00E154F7">
        <w:rPr>
          <w:rFonts w:ascii="Calibri" w:hAnsi="Calibri"/>
        </w:rPr>
        <w:t xml:space="preserve">avaliação especial de desempenho </w:t>
      </w:r>
      <w:r w:rsidRPr="00E154F7">
        <w:rPr>
          <w:rFonts w:ascii="Calibri" w:hAnsi="Calibri"/>
        </w:rPr>
        <w:t xml:space="preserve">do empregado tem por finalidade definir e regulamentar o processo destinado a acompanhar, observar e conceituar </w:t>
      </w:r>
      <w:r w:rsidR="00960AFE" w:rsidRPr="00E154F7">
        <w:rPr>
          <w:rFonts w:ascii="Calibri" w:hAnsi="Calibri"/>
        </w:rPr>
        <w:t xml:space="preserve">seu </w:t>
      </w:r>
      <w:r w:rsidRPr="00E154F7">
        <w:rPr>
          <w:rFonts w:ascii="Calibri" w:hAnsi="Calibri"/>
        </w:rPr>
        <w:t xml:space="preserve">desempenho </w:t>
      </w:r>
      <w:r w:rsidR="00960AFE" w:rsidRPr="00E154F7">
        <w:rPr>
          <w:rFonts w:ascii="Calibri" w:hAnsi="Calibri"/>
        </w:rPr>
        <w:t xml:space="preserve">no </w:t>
      </w:r>
      <w:r w:rsidRPr="00E154F7">
        <w:rPr>
          <w:rFonts w:ascii="Calibri" w:hAnsi="Calibri"/>
        </w:rPr>
        <w:t>Conselh</w:t>
      </w:r>
      <w:r w:rsidR="00F2534A" w:rsidRPr="00E154F7">
        <w:rPr>
          <w:rFonts w:ascii="Calibri" w:hAnsi="Calibri"/>
        </w:rPr>
        <w:t xml:space="preserve">o de Arquitetura e Urbanismo </w:t>
      </w:r>
      <w:r w:rsidR="00E279C8" w:rsidRPr="00E154F7">
        <w:rPr>
          <w:rFonts w:ascii="Calibri" w:hAnsi="Calibri"/>
        </w:rPr>
        <w:t xml:space="preserve">do Rio Grande do Sul </w:t>
      </w:r>
      <w:r w:rsidRPr="00E154F7">
        <w:rPr>
          <w:rFonts w:ascii="Calibri" w:hAnsi="Calibri"/>
        </w:rPr>
        <w:t>(CAU/</w:t>
      </w:r>
      <w:r w:rsidR="00E279C8" w:rsidRPr="00E154F7">
        <w:rPr>
          <w:rFonts w:ascii="Calibri" w:hAnsi="Calibri"/>
        </w:rPr>
        <w:t>RS</w:t>
      </w:r>
      <w:r w:rsidRPr="00E154F7">
        <w:rPr>
          <w:rFonts w:ascii="Calibri" w:hAnsi="Calibri"/>
        </w:rPr>
        <w:t xml:space="preserve">).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8D71E2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E154F7">
        <w:rPr>
          <w:rFonts w:ascii="Calibri" w:hAnsi="Calibri"/>
          <w:b/>
        </w:rPr>
        <w:t xml:space="preserve">AVALIAÇÃO </w:t>
      </w:r>
      <w:r w:rsidR="00960AFE" w:rsidRPr="00E154F7">
        <w:rPr>
          <w:rFonts w:ascii="Calibri" w:hAnsi="Calibri"/>
          <w:b/>
        </w:rPr>
        <w:t xml:space="preserve">ESPECIAL DE </w:t>
      </w:r>
      <w:r w:rsidRPr="00E154F7">
        <w:rPr>
          <w:rFonts w:ascii="Calibri" w:hAnsi="Calibri"/>
          <w:b/>
        </w:rPr>
        <w:t>DESEMPENHO DO EMPREGADO</w:t>
      </w:r>
      <w:r w:rsidR="00ED5B7B" w:rsidRPr="00E154F7">
        <w:rPr>
          <w:rFonts w:ascii="Calibri" w:hAnsi="Calibri"/>
          <w:b/>
          <w:color w:val="FF0000"/>
        </w:rPr>
        <w:t xml:space="preserve"> </w:t>
      </w:r>
      <w:r w:rsidRPr="00E154F7">
        <w:rPr>
          <w:rFonts w:ascii="Calibri" w:hAnsi="Calibri"/>
          <w:b/>
        </w:rPr>
        <w:t xml:space="preserve">– GENERALIDADES </w:t>
      </w:r>
    </w:p>
    <w:p w:rsidR="008D71E2" w:rsidRPr="00E154F7" w:rsidRDefault="008D71E2" w:rsidP="00DF7623">
      <w:pPr>
        <w:jc w:val="both"/>
        <w:rPr>
          <w:rFonts w:ascii="Calibri" w:hAnsi="Calibri"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2.1)</w:t>
      </w:r>
      <w:proofErr w:type="gramEnd"/>
      <w:r w:rsidRPr="00E154F7">
        <w:rPr>
          <w:rFonts w:ascii="Calibri" w:hAnsi="Calibri"/>
        </w:rPr>
        <w:t xml:space="preserve"> O objetivo da avaliação </w:t>
      </w:r>
      <w:r w:rsidR="00960AFE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>de desempenho do empregado</w:t>
      </w:r>
      <w:r w:rsidR="00E279C8" w:rsidRPr="00E154F7">
        <w:rPr>
          <w:rFonts w:ascii="Calibri" w:hAnsi="Calibri"/>
        </w:rPr>
        <w:t xml:space="preserve">, realizada periodicamente, </w:t>
      </w:r>
      <w:r w:rsidRPr="00E154F7">
        <w:rPr>
          <w:rFonts w:ascii="Calibri" w:hAnsi="Calibri"/>
        </w:rPr>
        <w:t xml:space="preserve"> </w:t>
      </w:r>
      <w:r w:rsidR="00643B39">
        <w:rPr>
          <w:rFonts w:ascii="Calibri" w:hAnsi="Calibri"/>
        </w:rPr>
        <w:t>consiste em</w:t>
      </w:r>
      <w:r w:rsidRPr="00E154F7">
        <w:rPr>
          <w:rFonts w:ascii="Calibri" w:hAnsi="Calibri"/>
        </w:rPr>
        <w:t xml:space="preserve"> verificar se o empregado atende aos requisitos de capacidade de adaptação, obediência às normas internas, convivência</w:t>
      </w:r>
      <w:r w:rsidR="002116FE" w:rsidRPr="00E154F7">
        <w:rPr>
          <w:rFonts w:ascii="Calibri" w:hAnsi="Calibri"/>
        </w:rPr>
        <w:t>, produtividade, qualidade, desempenho, eficiência</w:t>
      </w:r>
      <w:r w:rsidRPr="00E154F7">
        <w:rPr>
          <w:rFonts w:ascii="Calibri" w:hAnsi="Calibri"/>
        </w:rPr>
        <w:t xml:space="preserve">, interesse e conhecimento do trabalho e identificação com os objetivos do Conselho de Arquitetura e Urbanismo </w:t>
      </w:r>
      <w:r w:rsidR="00960AFE" w:rsidRPr="00E154F7">
        <w:rPr>
          <w:rFonts w:ascii="Calibri" w:hAnsi="Calibri"/>
        </w:rPr>
        <w:t xml:space="preserve">do Rio Grande do Sul </w:t>
      </w:r>
      <w:r w:rsidRPr="00E154F7">
        <w:rPr>
          <w:rFonts w:ascii="Calibri" w:hAnsi="Calibri"/>
        </w:rPr>
        <w:t>(CAU/</w:t>
      </w:r>
      <w:r w:rsidR="00960AFE" w:rsidRPr="00E154F7">
        <w:rPr>
          <w:rFonts w:ascii="Calibri" w:hAnsi="Calibri"/>
        </w:rPr>
        <w:t>RS</w:t>
      </w:r>
      <w:r w:rsidRPr="00E154F7">
        <w:rPr>
          <w:rFonts w:ascii="Calibri" w:hAnsi="Calibri"/>
        </w:rPr>
        <w:t xml:space="preserve">).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2.2)</w:t>
      </w:r>
      <w:proofErr w:type="gramEnd"/>
      <w:r w:rsidRPr="00E154F7">
        <w:rPr>
          <w:rFonts w:ascii="Calibri" w:hAnsi="Calibri"/>
        </w:rPr>
        <w:t xml:space="preserve"> O modelo de avaliação </w:t>
      </w:r>
      <w:r w:rsidR="00960AFE" w:rsidRPr="00E154F7">
        <w:rPr>
          <w:rFonts w:ascii="Calibri" w:hAnsi="Calibri"/>
        </w:rPr>
        <w:t>especial</w:t>
      </w:r>
      <w:r w:rsidR="00ED5B7B" w:rsidRPr="00E154F7">
        <w:rPr>
          <w:rFonts w:ascii="Calibri" w:hAnsi="Calibri"/>
        </w:rPr>
        <w:t xml:space="preserve"> </w:t>
      </w:r>
      <w:r w:rsidRPr="00E154F7">
        <w:rPr>
          <w:rFonts w:ascii="Calibri" w:hAnsi="Calibri"/>
        </w:rPr>
        <w:t>de desempenho tem por base um conjunto de ações, planejadas e estruturadas, a serem aferidas por meio de formulário</w:t>
      </w:r>
      <w:r w:rsidR="002116FE" w:rsidRPr="00E154F7">
        <w:rPr>
          <w:rFonts w:ascii="Calibri" w:hAnsi="Calibri"/>
        </w:rPr>
        <w:t>,</w:t>
      </w:r>
      <w:r w:rsidRPr="00E154F7">
        <w:rPr>
          <w:rFonts w:ascii="Calibri" w:hAnsi="Calibri"/>
        </w:rPr>
        <w:t xml:space="preserve"> contendo fatores avaliativos</w:t>
      </w:r>
      <w:r w:rsidR="002116FE" w:rsidRPr="00E154F7">
        <w:rPr>
          <w:rFonts w:ascii="Calibri" w:hAnsi="Calibri"/>
        </w:rPr>
        <w:t>,</w:t>
      </w:r>
      <w:r w:rsidRPr="00E154F7">
        <w:rPr>
          <w:rFonts w:ascii="Calibri" w:hAnsi="Calibri"/>
        </w:rPr>
        <w:t xml:space="preserve"> cujo peso de cada um deverá ser atribuído pela chefia imediata em função das competências da unidade organizacional.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2.3)</w:t>
      </w:r>
      <w:proofErr w:type="gramEnd"/>
      <w:r w:rsidRPr="00E154F7">
        <w:rPr>
          <w:rFonts w:ascii="Calibri" w:hAnsi="Calibri"/>
        </w:rPr>
        <w:t xml:space="preserve"> A avaliação </w:t>
      </w:r>
      <w:r w:rsidR="00960AFE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>de desempenho do empregado refere-se à análise do exercício das atividades inerentes ao emprego efetivo</w:t>
      </w:r>
      <w:r w:rsidR="00ED5B7B" w:rsidRPr="00E154F7">
        <w:rPr>
          <w:rFonts w:ascii="Calibri" w:hAnsi="Calibri"/>
        </w:rPr>
        <w:t xml:space="preserve"> </w:t>
      </w:r>
      <w:r w:rsidRPr="00E154F7">
        <w:rPr>
          <w:rFonts w:ascii="Calibri" w:hAnsi="Calibri"/>
        </w:rPr>
        <w:t>no Conselh</w:t>
      </w:r>
      <w:r w:rsidR="00F2534A" w:rsidRPr="00E154F7">
        <w:rPr>
          <w:rFonts w:ascii="Calibri" w:hAnsi="Calibri"/>
        </w:rPr>
        <w:t xml:space="preserve">o de Arquitetura e Urbanismo </w:t>
      </w:r>
      <w:r w:rsidR="00ED5B7B" w:rsidRPr="00E154F7">
        <w:rPr>
          <w:rFonts w:ascii="Calibri" w:hAnsi="Calibri"/>
        </w:rPr>
        <w:t xml:space="preserve">do Rio Grande do Sul </w:t>
      </w:r>
      <w:r w:rsidRPr="00E154F7">
        <w:rPr>
          <w:rFonts w:ascii="Calibri" w:hAnsi="Calibri"/>
        </w:rPr>
        <w:t>(CAU/</w:t>
      </w:r>
      <w:r w:rsidR="00ED5B7B" w:rsidRPr="00E154F7">
        <w:rPr>
          <w:rFonts w:ascii="Calibri" w:hAnsi="Calibri"/>
        </w:rPr>
        <w:t>RS</w:t>
      </w:r>
      <w:r w:rsidRPr="00E154F7">
        <w:rPr>
          <w:rFonts w:ascii="Calibri" w:hAnsi="Calibri"/>
        </w:rPr>
        <w:t xml:space="preserve">).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CC7699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2.4)</w:t>
      </w:r>
      <w:proofErr w:type="gramEnd"/>
      <w:r w:rsidRPr="00E154F7">
        <w:rPr>
          <w:rFonts w:ascii="Calibri" w:hAnsi="Calibri"/>
        </w:rPr>
        <w:t xml:space="preserve"> A avaliação </w:t>
      </w:r>
      <w:r w:rsidR="00B72E69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 xml:space="preserve">de desempenho do empregado é </w:t>
      </w:r>
      <w:r w:rsidR="00ED5B7B" w:rsidRPr="00E154F7">
        <w:rPr>
          <w:rFonts w:ascii="Calibri" w:hAnsi="Calibri"/>
        </w:rPr>
        <w:t xml:space="preserve">de </w:t>
      </w:r>
      <w:r w:rsidRPr="00E154F7">
        <w:rPr>
          <w:rFonts w:ascii="Calibri" w:hAnsi="Calibri"/>
        </w:rPr>
        <w:t xml:space="preserve">responsabilidade </w:t>
      </w:r>
      <w:r w:rsidR="00592E39">
        <w:rPr>
          <w:rFonts w:ascii="Calibri" w:hAnsi="Calibri"/>
        </w:rPr>
        <w:t xml:space="preserve">dos avaliadores, que serão os superiores imediatos </w:t>
      </w:r>
      <w:r w:rsidR="00643B39">
        <w:rPr>
          <w:rFonts w:ascii="Calibri" w:hAnsi="Calibri"/>
        </w:rPr>
        <w:t xml:space="preserve">a que </w:t>
      </w:r>
      <w:r w:rsidR="00580DC3">
        <w:rPr>
          <w:rFonts w:ascii="Calibri" w:hAnsi="Calibri"/>
        </w:rPr>
        <w:t xml:space="preserve">estiver subordinado </w:t>
      </w:r>
      <w:r w:rsidR="00592E39">
        <w:rPr>
          <w:rFonts w:ascii="Calibri" w:hAnsi="Calibri"/>
        </w:rPr>
        <w:t xml:space="preserve">o empregado avaliado, </w:t>
      </w:r>
      <w:r w:rsidR="00580DC3" w:rsidRPr="00CC7699">
        <w:rPr>
          <w:rFonts w:ascii="Calibri" w:hAnsi="Calibri"/>
        </w:rPr>
        <w:t>que encaminhar</w:t>
      </w:r>
      <w:r w:rsidR="00592E39">
        <w:rPr>
          <w:rFonts w:ascii="Calibri" w:hAnsi="Calibri"/>
        </w:rPr>
        <w:t>ão</w:t>
      </w:r>
      <w:r w:rsidR="00580DC3" w:rsidRPr="00CC7699">
        <w:rPr>
          <w:rFonts w:ascii="Calibri" w:hAnsi="Calibri"/>
        </w:rPr>
        <w:t xml:space="preserve"> </w:t>
      </w:r>
      <w:r w:rsidR="00A80B53" w:rsidRPr="00CC7699">
        <w:rPr>
          <w:rFonts w:ascii="Calibri" w:hAnsi="Calibri"/>
        </w:rPr>
        <w:t xml:space="preserve">o resultado </w:t>
      </w:r>
      <w:r w:rsidR="00580DC3" w:rsidRPr="00CC7699">
        <w:rPr>
          <w:rFonts w:ascii="Calibri" w:hAnsi="Calibri"/>
        </w:rPr>
        <w:t>ao Comitê de Avalia</w:t>
      </w:r>
      <w:r w:rsidR="00A80B53" w:rsidRPr="00CC7699">
        <w:rPr>
          <w:rFonts w:ascii="Calibri" w:hAnsi="Calibri"/>
        </w:rPr>
        <w:t>dores</w:t>
      </w:r>
      <w:r w:rsidR="008B16D7">
        <w:rPr>
          <w:rFonts w:ascii="Calibri" w:hAnsi="Calibri"/>
        </w:rPr>
        <w:t xml:space="preserve"> para conhecimento e </w:t>
      </w:r>
      <w:r w:rsidR="00A80B53" w:rsidRPr="00CC7699">
        <w:rPr>
          <w:rFonts w:ascii="Calibri" w:hAnsi="Calibri"/>
        </w:rPr>
        <w:t>manifestação.</w:t>
      </w:r>
    </w:p>
    <w:p w:rsidR="005B4649" w:rsidRPr="00CC7699" w:rsidRDefault="005B4649" w:rsidP="00DF7623">
      <w:pPr>
        <w:jc w:val="both"/>
        <w:rPr>
          <w:rFonts w:ascii="Calibri" w:hAnsi="Calibri"/>
        </w:rPr>
      </w:pPr>
    </w:p>
    <w:p w:rsidR="004936AE" w:rsidRDefault="005B4649" w:rsidP="004936AE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2.5)</w:t>
      </w:r>
      <w:proofErr w:type="gramEnd"/>
      <w:r w:rsidRPr="00E154F7">
        <w:rPr>
          <w:rFonts w:ascii="Calibri" w:hAnsi="Calibri"/>
        </w:rPr>
        <w:t xml:space="preserve"> </w:t>
      </w:r>
      <w:r w:rsidR="004936AE" w:rsidRPr="00E154F7">
        <w:rPr>
          <w:rFonts w:ascii="Calibri" w:hAnsi="Calibri"/>
        </w:rPr>
        <w:t>O Comitê de Avalia</w:t>
      </w:r>
      <w:r w:rsidR="004936AE">
        <w:rPr>
          <w:rFonts w:ascii="Calibri" w:hAnsi="Calibri"/>
        </w:rPr>
        <w:t>dores é</w:t>
      </w:r>
      <w:r w:rsidR="004936AE" w:rsidRPr="00E154F7">
        <w:rPr>
          <w:rFonts w:ascii="Calibri" w:hAnsi="Calibri"/>
        </w:rPr>
        <w:t xml:space="preserve"> composto por todos os avaliadores (</w:t>
      </w:r>
      <w:r w:rsidR="00592E39">
        <w:rPr>
          <w:rFonts w:ascii="Calibri" w:hAnsi="Calibri"/>
        </w:rPr>
        <w:t xml:space="preserve">superiores imediatos: </w:t>
      </w:r>
      <w:r w:rsidR="004936AE" w:rsidRPr="00E154F7">
        <w:rPr>
          <w:rFonts w:ascii="Calibri" w:hAnsi="Calibri"/>
        </w:rPr>
        <w:t>gerentes, assessorias, coordenadores e chefe de gabinete</w:t>
      </w:r>
      <w:r w:rsidR="004936AE">
        <w:rPr>
          <w:rFonts w:ascii="Calibri" w:hAnsi="Calibri"/>
        </w:rPr>
        <w:t>)</w:t>
      </w:r>
      <w:r w:rsidR="008B16D7">
        <w:rPr>
          <w:rFonts w:ascii="Calibri" w:hAnsi="Calibri"/>
        </w:rPr>
        <w:t xml:space="preserve">, encarregado de </w:t>
      </w:r>
      <w:r w:rsidR="00592E39">
        <w:rPr>
          <w:rFonts w:ascii="Calibri" w:hAnsi="Calibri"/>
        </w:rPr>
        <w:t xml:space="preserve">verificar e validar  as avaliações e </w:t>
      </w:r>
      <w:r w:rsidR="008B16D7">
        <w:rPr>
          <w:rFonts w:ascii="Calibri" w:hAnsi="Calibri"/>
        </w:rPr>
        <w:t>comunicar o resultado da</w:t>
      </w:r>
      <w:r w:rsidR="00592E39">
        <w:rPr>
          <w:rFonts w:ascii="Calibri" w:hAnsi="Calibri"/>
        </w:rPr>
        <w:t>s</w:t>
      </w:r>
      <w:r w:rsidR="008B16D7">
        <w:rPr>
          <w:rFonts w:ascii="Calibri" w:hAnsi="Calibri"/>
        </w:rPr>
        <w:t xml:space="preserve"> </w:t>
      </w:r>
      <w:r w:rsidR="00592E39">
        <w:rPr>
          <w:rFonts w:ascii="Calibri" w:hAnsi="Calibri"/>
        </w:rPr>
        <w:t xml:space="preserve">mesmas </w:t>
      </w:r>
      <w:r w:rsidR="008B16D7">
        <w:rPr>
          <w:rFonts w:ascii="Calibri" w:hAnsi="Calibri"/>
        </w:rPr>
        <w:t>ao</w:t>
      </w:r>
      <w:r w:rsidR="00592E39">
        <w:rPr>
          <w:rFonts w:ascii="Calibri" w:hAnsi="Calibri"/>
        </w:rPr>
        <w:t>s</w:t>
      </w:r>
      <w:r w:rsidR="008B16D7">
        <w:rPr>
          <w:rFonts w:ascii="Calibri" w:hAnsi="Calibri"/>
        </w:rPr>
        <w:t xml:space="preserve"> </w:t>
      </w:r>
      <w:r w:rsidR="00592E39">
        <w:rPr>
          <w:rFonts w:ascii="Calibri" w:hAnsi="Calibri"/>
        </w:rPr>
        <w:t>empregados</w:t>
      </w:r>
      <w:r w:rsidR="004936AE" w:rsidRPr="00E154F7">
        <w:rPr>
          <w:rFonts w:ascii="Calibri" w:hAnsi="Calibri"/>
        </w:rPr>
        <w:t>;</w:t>
      </w:r>
    </w:p>
    <w:p w:rsidR="004936AE" w:rsidRDefault="004936AE" w:rsidP="00DF7623">
      <w:pPr>
        <w:jc w:val="both"/>
        <w:rPr>
          <w:rFonts w:ascii="Calibri" w:hAnsi="Calibri"/>
        </w:rPr>
      </w:pPr>
    </w:p>
    <w:p w:rsidR="008B16D7" w:rsidRDefault="004936AE" w:rsidP="00DF7623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2.6)</w:t>
      </w:r>
      <w:proofErr w:type="gramEnd"/>
      <w:r w:rsidR="008B16D7">
        <w:rPr>
          <w:rFonts w:ascii="Calibri" w:hAnsi="Calibri"/>
        </w:rPr>
        <w:t xml:space="preserve"> O avaliado poderá interpor recurso em face do resultado da avaliação ao Comitê Recursal da Avaliação de Desempenho no prazo de 3 (três</w:t>
      </w:r>
      <w:r w:rsidR="0023793D">
        <w:rPr>
          <w:rFonts w:ascii="Calibri" w:hAnsi="Calibri"/>
        </w:rPr>
        <w:t>) dias</w:t>
      </w:r>
      <w:r w:rsidR="008B16D7">
        <w:rPr>
          <w:rFonts w:ascii="Calibri" w:hAnsi="Calibri"/>
        </w:rPr>
        <w:t xml:space="preserve"> a contar da ciência do resultado. </w:t>
      </w:r>
    </w:p>
    <w:p w:rsidR="008B16D7" w:rsidRDefault="008B16D7" w:rsidP="00DF7623">
      <w:pPr>
        <w:jc w:val="both"/>
        <w:rPr>
          <w:rFonts w:ascii="Calibri" w:hAnsi="Calibri"/>
        </w:rPr>
      </w:pPr>
    </w:p>
    <w:p w:rsidR="005B4649" w:rsidRPr="00E154F7" w:rsidRDefault="008B16D7" w:rsidP="00DF7623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2.7)</w:t>
      </w:r>
      <w:proofErr w:type="gramEnd"/>
      <w:r>
        <w:rPr>
          <w:rFonts w:ascii="Calibri" w:hAnsi="Calibri"/>
        </w:rPr>
        <w:t xml:space="preserve"> </w:t>
      </w:r>
      <w:r w:rsidR="005B4649" w:rsidRPr="00E154F7">
        <w:rPr>
          <w:rFonts w:ascii="Calibri" w:hAnsi="Calibri"/>
        </w:rPr>
        <w:t xml:space="preserve">O Comitê </w:t>
      </w:r>
      <w:r w:rsidR="00A80B53">
        <w:rPr>
          <w:rFonts w:ascii="Calibri" w:hAnsi="Calibri"/>
        </w:rPr>
        <w:t>Recursal da</w:t>
      </w:r>
      <w:r w:rsidR="00BF25A9" w:rsidRPr="00E154F7">
        <w:rPr>
          <w:rFonts w:ascii="Calibri" w:hAnsi="Calibri"/>
        </w:rPr>
        <w:t xml:space="preserve"> Avaliação de Desempenho</w:t>
      </w:r>
      <w:r w:rsidR="005B4649" w:rsidRPr="00E154F7">
        <w:rPr>
          <w:rFonts w:ascii="Calibri" w:hAnsi="Calibri"/>
        </w:rPr>
        <w:t xml:space="preserve"> é encarregado de:</w:t>
      </w:r>
    </w:p>
    <w:p w:rsidR="005B4649" w:rsidRPr="00E154F7" w:rsidRDefault="005B4649" w:rsidP="005B4649">
      <w:pPr>
        <w:numPr>
          <w:ilvl w:val="0"/>
          <w:numId w:val="3"/>
        </w:numPr>
        <w:jc w:val="both"/>
        <w:rPr>
          <w:rFonts w:ascii="Calibri" w:hAnsi="Calibri"/>
        </w:rPr>
      </w:pPr>
      <w:r w:rsidRPr="00E154F7">
        <w:rPr>
          <w:rFonts w:ascii="Calibri" w:hAnsi="Calibri"/>
        </w:rPr>
        <w:t>An</w:t>
      </w:r>
      <w:r w:rsidR="008B16D7">
        <w:rPr>
          <w:rFonts w:ascii="Calibri" w:hAnsi="Calibri"/>
        </w:rPr>
        <w:t>alisar pedidos de recursos interpostos em face do resultado da avaliação proveniente do Comitê de Avaliadores</w:t>
      </w:r>
      <w:r w:rsidRPr="00E154F7">
        <w:rPr>
          <w:rFonts w:ascii="Calibri" w:hAnsi="Calibri"/>
        </w:rPr>
        <w:t xml:space="preserve">; </w:t>
      </w:r>
    </w:p>
    <w:p w:rsidR="005B4649" w:rsidRPr="00E154F7" w:rsidRDefault="005B4649" w:rsidP="005B4649">
      <w:pPr>
        <w:numPr>
          <w:ilvl w:val="0"/>
          <w:numId w:val="3"/>
        </w:numPr>
        <w:jc w:val="both"/>
        <w:rPr>
          <w:rFonts w:ascii="Calibri" w:hAnsi="Calibri"/>
        </w:rPr>
      </w:pPr>
      <w:r w:rsidRPr="00E154F7">
        <w:rPr>
          <w:rFonts w:ascii="Calibri" w:hAnsi="Calibri"/>
        </w:rPr>
        <w:t>Analisar</w:t>
      </w:r>
      <w:r w:rsidR="00E87E17">
        <w:rPr>
          <w:rFonts w:ascii="Calibri" w:hAnsi="Calibri"/>
        </w:rPr>
        <w:t xml:space="preserve">, </w:t>
      </w:r>
      <w:proofErr w:type="spellStart"/>
      <w:r w:rsidR="00E87E17">
        <w:rPr>
          <w:rFonts w:ascii="Calibri" w:hAnsi="Calibri"/>
          <w:i/>
        </w:rPr>
        <w:t>ex</w:t>
      </w:r>
      <w:proofErr w:type="spellEnd"/>
      <w:r w:rsidR="00E87E17">
        <w:rPr>
          <w:rFonts w:ascii="Calibri" w:hAnsi="Calibri"/>
          <w:i/>
        </w:rPr>
        <w:t xml:space="preserve"> </w:t>
      </w:r>
      <w:proofErr w:type="gramStart"/>
      <w:r w:rsidR="00E87E17">
        <w:rPr>
          <w:rFonts w:ascii="Calibri" w:hAnsi="Calibri"/>
          <w:i/>
        </w:rPr>
        <w:t>of</w:t>
      </w:r>
      <w:r w:rsidR="00E87E17" w:rsidRPr="00E87E17">
        <w:rPr>
          <w:rFonts w:ascii="Calibri" w:hAnsi="Calibri"/>
          <w:i/>
        </w:rPr>
        <w:t>icio</w:t>
      </w:r>
      <w:proofErr w:type="gramEnd"/>
      <w:r w:rsidR="00E87E17">
        <w:rPr>
          <w:rFonts w:ascii="Calibri" w:hAnsi="Calibri"/>
        </w:rPr>
        <w:t>,</w:t>
      </w:r>
      <w:r w:rsidRPr="00E154F7">
        <w:rPr>
          <w:rFonts w:ascii="Calibri" w:hAnsi="Calibri"/>
        </w:rPr>
        <w:t xml:space="preserve"> conceito “inapto” que determine desligamento do empregado;</w:t>
      </w:r>
    </w:p>
    <w:p w:rsidR="005B4649" w:rsidRPr="00E154F7" w:rsidRDefault="005B4649" w:rsidP="005B4649">
      <w:pPr>
        <w:numPr>
          <w:ilvl w:val="0"/>
          <w:numId w:val="3"/>
        </w:numPr>
        <w:jc w:val="both"/>
        <w:rPr>
          <w:rFonts w:ascii="Calibri" w:hAnsi="Calibri"/>
        </w:rPr>
      </w:pPr>
      <w:r w:rsidRPr="00E154F7">
        <w:rPr>
          <w:rFonts w:ascii="Calibri" w:hAnsi="Calibri"/>
        </w:rPr>
        <w:lastRenderedPageBreak/>
        <w:t>Analisar</w:t>
      </w:r>
      <w:r w:rsidR="00E87E17">
        <w:rPr>
          <w:rFonts w:ascii="Calibri" w:hAnsi="Calibri"/>
        </w:rPr>
        <w:t xml:space="preserve">, </w:t>
      </w:r>
      <w:proofErr w:type="spellStart"/>
      <w:r w:rsidR="00E87E17">
        <w:rPr>
          <w:rFonts w:ascii="Calibri" w:hAnsi="Calibri"/>
          <w:i/>
        </w:rPr>
        <w:t>ex</w:t>
      </w:r>
      <w:proofErr w:type="spellEnd"/>
      <w:r w:rsidR="00E87E17">
        <w:rPr>
          <w:rFonts w:ascii="Calibri" w:hAnsi="Calibri"/>
          <w:i/>
        </w:rPr>
        <w:t xml:space="preserve"> </w:t>
      </w:r>
      <w:proofErr w:type="gramStart"/>
      <w:r w:rsidR="00E87E17">
        <w:rPr>
          <w:rFonts w:ascii="Calibri" w:hAnsi="Calibri"/>
          <w:i/>
        </w:rPr>
        <w:t>of</w:t>
      </w:r>
      <w:r w:rsidR="00E87E17" w:rsidRPr="00E87E17">
        <w:rPr>
          <w:rFonts w:ascii="Calibri" w:hAnsi="Calibri"/>
          <w:i/>
        </w:rPr>
        <w:t>icio</w:t>
      </w:r>
      <w:proofErr w:type="gramEnd"/>
      <w:r w:rsidR="00E87E17">
        <w:rPr>
          <w:rFonts w:ascii="Calibri" w:hAnsi="Calibri"/>
        </w:rPr>
        <w:t>,</w:t>
      </w:r>
      <w:r w:rsidRPr="00E154F7">
        <w:rPr>
          <w:rFonts w:ascii="Calibri" w:hAnsi="Calibri"/>
        </w:rPr>
        <w:t xml:space="preserve"> casos de </w:t>
      </w:r>
      <w:r w:rsidR="00BF25A9" w:rsidRPr="00E154F7">
        <w:rPr>
          <w:rFonts w:ascii="Calibri" w:hAnsi="Calibri"/>
        </w:rPr>
        <w:t xml:space="preserve">terceira ocorrência de </w:t>
      </w:r>
      <w:r w:rsidRPr="00E154F7">
        <w:rPr>
          <w:rFonts w:ascii="Calibri" w:hAnsi="Calibri"/>
        </w:rPr>
        <w:t>conceito “regular”</w:t>
      </w:r>
      <w:r w:rsidR="00BF25A9" w:rsidRPr="00E154F7">
        <w:rPr>
          <w:rFonts w:ascii="Calibri" w:hAnsi="Calibri"/>
        </w:rPr>
        <w:t>, que determine desligamento do empregado;</w:t>
      </w:r>
    </w:p>
    <w:p w:rsidR="005B4649" w:rsidRPr="00E154F7" w:rsidRDefault="005B4649" w:rsidP="00DF7623">
      <w:pPr>
        <w:jc w:val="both"/>
        <w:rPr>
          <w:rFonts w:ascii="Calibri" w:hAnsi="Calibri"/>
        </w:rPr>
      </w:pPr>
    </w:p>
    <w:p w:rsidR="00A80B53" w:rsidRDefault="00A80B53" w:rsidP="00A80B5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2.</w:t>
      </w:r>
      <w:r>
        <w:rPr>
          <w:rFonts w:ascii="Calibri" w:hAnsi="Calibri"/>
        </w:rPr>
        <w:t>7</w:t>
      </w:r>
      <w:r w:rsidRPr="00E154F7">
        <w:rPr>
          <w:rFonts w:ascii="Calibri" w:hAnsi="Calibri"/>
        </w:rPr>
        <w:t>)</w:t>
      </w:r>
      <w:proofErr w:type="gramEnd"/>
      <w:r w:rsidRPr="00E154F7">
        <w:rPr>
          <w:rFonts w:ascii="Calibri" w:hAnsi="Calibri"/>
        </w:rPr>
        <w:t xml:space="preserve"> O Comitê </w:t>
      </w:r>
      <w:r>
        <w:rPr>
          <w:rFonts w:ascii="Calibri" w:hAnsi="Calibri"/>
        </w:rPr>
        <w:t>Recursal</w:t>
      </w:r>
      <w:r w:rsidR="004936AE">
        <w:rPr>
          <w:rFonts w:ascii="Calibri" w:hAnsi="Calibri"/>
        </w:rPr>
        <w:t xml:space="preserve"> da</w:t>
      </w:r>
      <w:r w:rsidR="004936AE" w:rsidRPr="00E154F7">
        <w:rPr>
          <w:rFonts w:ascii="Calibri" w:hAnsi="Calibri"/>
        </w:rPr>
        <w:t xml:space="preserve"> Avaliação de Desempenho</w:t>
      </w:r>
      <w:r w:rsidRPr="00E154F7">
        <w:rPr>
          <w:rFonts w:ascii="Calibri" w:hAnsi="Calibri"/>
        </w:rPr>
        <w:t xml:space="preserve"> é compos</w:t>
      </w:r>
      <w:r w:rsidR="00203157">
        <w:rPr>
          <w:rFonts w:ascii="Calibri" w:hAnsi="Calibri"/>
        </w:rPr>
        <w:t xml:space="preserve">to pelo </w:t>
      </w:r>
      <w:r w:rsidRPr="00E154F7">
        <w:rPr>
          <w:rFonts w:ascii="Calibri" w:hAnsi="Calibri"/>
        </w:rPr>
        <w:t>Presidente do CAU/RS</w:t>
      </w:r>
      <w:r w:rsidR="00203157">
        <w:rPr>
          <w:rFonts w:ascii="Calibri" w:hAnsi="Calibri"/>
        </w:rPr>
        <w:t xml:space="preserve">, </w:t>
      </w:r>
      <w:r w:rsidR="004936AE">
        <w:rPr>
          <w:rFonts w:ascii="Calibri" w:hAnsi="Calibri"/>
        </w:rPr>
        <w:t xml:space="preserve">o </w:t>
      </w:r>
      <w:r w:rsidR="00203157">
        <w:rPr>
          <w:rFonts w:ascii="Calibri" w:hAnsi="Calibri"/>
        </w:rPr>
        <w:t>Coordenador da Comissão de Organização e Administração</w:t>
      </w:r>
      <w:r w:rsidR="00E87E17">
        <w:rPr>
          <w:rFonts w:ascii="Calibri" w:hAnsi="Calibri"/>
        </w:rPr>
        <w:t xml:space="preserve"> do CAU/RS</w:t>
      </w:r>
      <w:r w:rsidR="00203157">
        <w:rPr>
          <w:rFonts w:ascii="Calibri" w:hAnsi="Calibri"/>
        </w:rPr>
        <w:t xml:space="preserve"> e </w:t>
      </w:r>
      <w:r w:rsidR="004936AE">
        <w:rPr>
          <w:rFonts w:ascii="Calibri" w:hAnsi="Calibri"/>
        </w:rPr>
        <w:t xml:space="preserve">o </w:t>
      </w:r>
      <w:r w:rsidR="00203157" w:rsidRPr="00E154F7">
        <w:rPr>
          <w:rFonts w:ascii="Calibri" w:hAnsi="Calibri"/>
        </w:rPr>
        <w:t>Diretor Geral</w:t>
      </w:r>
      <w:r w:rsidR="00E87E17">
        <w:rPr>
          <w:rFonts w:ascii="Calibri" w:hAnsi="Calibri"/>
        </w:rPr>
        <w:t xml:space="preserve"> do CAU/RS</w:t>
      </w:r>
      <w:r w:rsidRPr="00E154F7">
        <w:rPr>
          <w:rFonts w:ascii="Calibri" w:hAnsi="Calibri"/>
        </w:rPr>
        <w:t>;</w:t>
      </w:r>
    </w:p>
    <w:p w:rsidR="00E87E17" w:rsidRDefault="00E87E17" w:rsidP="00A80B53">
      <w:pPr>
        <w:jc w:val="both"/>
        <w:rPr>
          <w:rFonts w:ascii="Calibri" w:hAnsi="Calibri"/>
        </w:rPr>
      </w:pPr>
    </w:p>
    <w:p w:rsidR="00E87E17" w:rsidRDefault="00E87E17" w:rsidP="00A80B53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2.8)</w:t>
      </w:r>
      <w:proofErr w:type="gramEnd"/>
      <w:r>
        <w:rPr>
          <w:rFonts w:ascii="Calibri" w:hAnsi="Calibri"/>
        </w:rPr>
        <w:t xml:space="preserve"> Mantida a decisão pelo Comitê Recursal de Avaliação que conclui pela reprovação do empregado avaliado (por inaptidão ou três avaliações regulares, nos termos deste procedimento), o Presidente da autarquia dará ciência ao empregado que o contrato de trabalho está extinto. </w:t>
      </w:r>
    </w:p>
    <w:p w:rsidR="00A80B53" w:rsidRPr="00E154F7" w:rsidRDefault="00A80B53" w:rsidP="00A80B53">
      <w:pPr>
        <w:jc w:val="center"/>
        <w:rPr>
          <w:rFonts w:ascii="Calibri" w:hAnsi="Calibri"/>
        </w:rPr>
      </w:pPr>
    </w:p>
    <w:p w:rsidR="00BF25A9" w:rsidRPr="00E154F7" w:rsidRDefault="00BF25A9" w:rsidP="00DF7623">
      <w:pPr>
        <w:jc w:val="both"/>
        <w:rPr>
          <w:rFonts w:ascii="Calibri" w:hAnsi="Calibri"/>
        </w:rPr>
      </w:pPr>
    </w:p>
    <w:p w:rsidR="00DF7623" w:rsidRPr="00E154F7" w:rsidRDefault="00DF7623" w:rsidP="008D71E2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E154F7">
        <w:rPr>
          <w:rFonts w:ascii="Calibri" w:hAnsi="Calibri"/>
          <w:b/>
        </w:rPr>
        <w:t xml:space="preserve">AVALIAÇÃO </w:t>
      </w:r>
      <w:r w:rsidR="00B72E69" w:rsidRPr="00E154F7">
        <w:rPr>
          <w:rFonts w:ascii="Calibri" w:hAnsi="Calibri"/>
          <w:b/>
        </w:rPr>
        <w:t xml:space="preserve">ESPECIAL </w:t>
      </w:r>
      <w:r w:rsidRPr="00E154F7">
        <w:rPr>
          <w:rFonts w:ascii="Calibri" w:hAnsi="Calibri"/>
          <w:b/>
        </w:rPr>
        <w:t>DE DESEMPENHO DO EMPREGADO</w:t>
      </w:r>
      <w:r w:rsidR="00ED5B7B" w:rsidRPr="00E154F7">
        <w:rPr>
          <w:rFonts w:ascii="Calibri" w:hAnsi="Calibri"/>
          <w:b/>
        </w:rPr>
        <w:t xml:space="preserve"> </w:t>
      </w:r>
      <w:r w:rsidRPr="00E154F7">
        <w:rPr>
          <w:rFonts w:ascii="Calibri" w:hAnsi="Calibri"/>
          <w:b/>
        </w:rPr>
        <w:t xml:space="preserve">– FORMA DE AVALIAÇÃO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3.1)</w:t>
      </w:r>
      <w:proofErr w:type="gramEnd"/>
      <w:r w:rsidRPr="00E154F7">
        <w:rPr>
          <w:rFonts w:ascii="Calibri" w:hAnsi="Calibri"/>
        </w:rPr>
        <w:t xml:space="preserve"> O desempenho do empregado será avaliado com base nos seguintes fatores: </w:t>
      </w:r>
    </w:p>
    <w:p w:rsidR="00F2534A" w:rsidRPr="00E154F7" w:rsidRDefault="00F2534A" w:rsidP="00DF7623">
      <w:pPr>
        <w:jc w:val="both"/>
        <w:rPr>
          <w:rFonts w:ascii="Calibri" w:hAnsi="Calibri"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I - assiduidade;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277A0B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II </w:t>
      </w:r>
      <w:r w:rsidR="00277A0B" w:rsidRPr="00E154F7">
        <w:rPr>
          <w:rFonts w:ascii="Calibri" w:hAnsi="Calibri"/>
        </w:rPr>
        <w:t>–</w:t>
      </w:r>
      <w:r w:rsidRPr="00E154F7">
        <w:rPr>
          <w:rFonts w:ascii="Calibri" w:hAnsi="Calibri"/>
        </w:rPr>
        <w:t xml:space="preserve"> </w:t>
      </w:r>
      <w:r w:rsidR="00277A0B" w:rsidRPr="00E154F7">
        <w:rPr>
          <w:rFonts w:ascii="Calibri" w:hAnsi="Calibri"/>
        </w:rPr>
        <w:t>pontualidade;</w:t>
      </w:r>
    </w:p>
    <w:p w:rsidR="00277A0B" w:rsidRPr="00E154F7" w:rsidRDefault="00277A0B" w:rsidP="00DF7623">
      <w:pPr>
        <w:jc w:val="both"/>
        <w:rPr>
          <w:rFonts w:ascii="Calibri" w:hAnsi="Calibri"/>
        </w:rPr>
      </w:pPr>
    </w:p>
    <w:p w:rsidR="00DF7623" w:rsidRPr="00E154F7" w:rsidRDefault="00277A0B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>III - d</w:t>
      </w:r>
      <w:r w:rsidR="00DF7623" w:rsidRPr="00E154F7">
        <w:rPr>
          <w:rFonts w:ascii="Calibri" w:hAnsi="Calibri"/>
        </w:rPr>
        <w:t xml:space="preserve">isciplina;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>I</w:t>
      </w:r>
      <w:r w:rsidR="00277A0B" w:rsidRPr="00E154F7">
        <w:rPr>
          <w:rFonts w:ascii="Calibri" w:hAnsi="Calibri"/>
        </w:rPr>
        <w:t>V</w:t>
      </w:r>
      <w:r w:rsidRPr="00E154F7">
        <w:rPr>
          <w:rFonts w:ascii="Calibri" w:hAnsi="Calibri"/>
        </w:rPr>
        <w:t xml:space="preserve"> - iniciativa;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V - produtividade;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>V</w:t>
      </w:r>
      <w:r w:rsidR="00277A0B" w:rsidRPr="00E154F7">
        <w:rPr>
          <w:rFonts w:ascii="Calibri" w:hAnsi="Calibri"/>
        </w:rPr>
        <w:t>I</w:t>
      </w:r>
      <w:r w:rsidRPr="00E154F7">
        <w:rPr>
          <w:rFonts w:ascii="Calibri" w:hAnsi="Calibri"/>
        </w:rPr>
        <w:t xml:space="preserve"> - responsabilidade;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>VI</w:t>
      </w:r>
      <w:r w:rsidR="00277A0B" w:rsidRPr="00E154F7">
        <w:rPr>
          <w:rFonts w:ascii="Calibri" w:hAnsi="Calibri"/>
        </w:rPr>
        <w:t>I</w:t>
      </w:r>
      <w:r w:rsidRPr="00E154F7">
        <w:rPr>
          <w:rFonts w:ascii="Calibri" w:hAnsi="Calibri"/>
        </w:rPr>
        <w:t xml:space="preserve"> - discrição; e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>VII</w:t>
      </w:r>
      <w:r w:rsidR="00277A0B" w:rsidRPr="00E154F7">
        <w:rPr>
          <w:rFonts w:ascii="Calibri" w:hAnsi="Calibri"/>
        </w:rPr>
        <w:t>I</w:t>
      </w:r>
      <w:r w:rsidRPr="00E154F7">
        <w:rPr>
          <w:rFonts w:ascii="Calibri" w:hAnsi="Calibri"/>
        </w:rPr>
        <w:t xml:space="preserve"> - cognição.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3.1.1)</w:t>
      </w:r>
      <w:proofErr w:type="gramEnd"/>
      <w:r w:rsidRPr="00E154F7">
        <w:rPr>
          <w:rFonts w:ascii="Calibri" w:hAnsi="Calibri"/>
        </w:rPr>
        <w:t xml:space="preserve"> Os fatores de avaliação constam </w:t>
      </w:r>
      <w:r w:rsidR="00F66707">
        <w:rPr>
          <w:rFonts w:ascii="Calibri" w:hAnsi="Calibri"/>
        </w:rPr>
        <w:t>n</w:t>
      </w:r>
      <w:r w:rsidRPr="00E154F7">
        <w:rPr>
          <w:rFonts w:ascii="Calibri" w:hAnsi="Calibri"/>
        </w:rPr>
        <w:t xml:space="preserve">o Formulário de Avaliação </w:t>
      </w:r>
      <w:r w:rsidR="00B72E69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 xml:space="preserve">de Desempenho.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3.2)</w:t>
      </w:r>
      <w:proofErr w:type="gramEnd"/>
      <w:r w:rsidRPr="00E154F7">
        <w:rPr>
          <w:rFonts w:ascii="Calibri" w:hAnsi="Calibri"/>
        </w:rPr>
        <w:t xml:space="preserve"> O processo de avaliação </w:t>
      </w:r>
      <w:r w:rsidR="00B72E69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 xml:space="preserve">de desempenho do empregado será </w:t>
      </w:r>
      <w:r w:rsidR="00ED5B7B" w:rsidRPr="00E154F7">
        <w:rPr>
          <w:rFonts w:ascii="Calibri" w:hAnsi="Calibri"/>
        </w:rPr>
        <w:t xml:space="preserve">trimestral </w:t>
      </w:r>
      <w:r w:rsidR="00F66707">
        <w:rPr>
          <w:rFonts w:ascii="Calibri" w:hAnsi="Calibri"/>
        </w:rPr>
        <w:t>durante</w:t>
      </w:r>
      <w:r w:rsidR="00B72E69" w:rsidRPr="00E154F7">
        <w:rPr>
          <w:rFonts w:ascii="Calibri" w:hAnsi="Calibri"/>
        </w:rPr>
        <w:t xml:space="preserve"> os </w:t>
      </w:r>
      <w:r w:rsidR="00ED5B7B" w:rsidRPr="00E154F7">
        <w:rPr>
          <w:rFonts w:ascii="Calibri" w:hAnsi="Calibri"/>
        </w:rPr>
        <w:t xml:space="preserve">primeiros </w:t>
      </w:r>
      <w:r w:rsidR="00B72E69" w:rsidRPr="00E154F7">
        <w:rPr>
          <w:rFonts w:ascii="Calibri" w:hAnsi="Calibri"/>
        </w:rPr>
        <w:t xml:space="preserve">três </w:t>
      </w:r>
      <w:r w:rsidR="00ED5B7B" w:rsidRPr="00E154F7">
        <w:rPr>
          <w:rFonts w:ascii="Calibri" w:hAnsi="Calibri"/>
        </w:rPr>
        <w:t xml:space="preserve">anos de contrato e semestral nos anos subsequentes, </w:t>
      </w:r>
      <w:r w:rsidRPr="00E154F7">
        <w:rPr>
          <w:rFonts w:ascii="Calibri" w:hAnsi="Calibri"/>
        </w:rPr>
        <w:t xml:space="preserve">todos contados </w:t>
      </w:r>
      <w:r w:rsidR="00ED5B7B" w:rsidRPr="00E154F7">
        <w:rPr>
          <w:rFonts w:ascii="Calibri" w:hAnsi="Calibri"/>
        </w:rPr>
        <w:t>a partir de trinta dias desta deliberação;</w:t>
      </w:r>
      <w:r w:rsidRPr="00E154F7">
        <w:rPr>
          <w:rFonts w:ascii="Calibri" w:hAnsi="Calibri"/>
        </w:rPr>
        <w:t xml:space="preserve"> </w:t>
      </w:r>
    </w:p>
    <w:p w:rsidR="008D71E2" w:rsidRPr="00E154F7" w:rsidRDefault="008D71E2" w:rsidP="00DF7623">
      <w:pPr>
        <w:jc w:val="both"/>
        <w:rPr>
          <w:rFonts w:ascii="Calibri" w:hAnsi="Calibri"/>
        </w:rPr>
      </w:pPr>
    </w:p>
    <w:p w:rsidR="008D71E2" w:rsidRPr="00E154F7" w:rsidRDefault="008D71E2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3.2.1)</w:t>
      </w:r>
      <w:proofErr w:type="gramEnd"/>
      <w:r w:rsidRPr="00E154F7">
        <w:rPr>
          <w:rFonts w:ascii="Calibri" w:hAnsi="Calibri"/>
        </w:rPr>
        <w:t xml:space="preserve"> o prazo inicial de trinta dias poderá ser ampliado até noventa dias, de acordo com os interesses do CAU/RS.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3.3)</w:t>
      </w:r>
      <w:proofErr w:type="gramEnd"/>
      <w:r w:rsidRPr="00E154F7">
        <w:rPr>
          <w:rFonts w:ascii="Calibri" w:hAnsi="Calibri"/>
        </w:rPr>
        <w:t xml:space="preserve"> </w:t>
      </w:r>
      <w:r w:rsidR="008D71E2" w:rsidRPr="00E154F7">
        <w:rPr>
          <w:rFonts w:ascii="Calibri" w:hAnsi="Calibri"/>
        </w:rPr>
        <w:t xml:space="preserve">o superior </w:t>
      </w:r>
      <w:r w:rsidRPr="00E154F7">
        <w:rPr>
          <w:rFonts w:ascii="Calibri" w:hAnsi="Calibri"/>
        </w:rPr>
        <w:t xml:space="preserve">deverá: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I - preencher, no Formulário de Avaliação </w:t>
      </w:r>
      <w:r w:rsidR="00B72E69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 xml:space="preserve">de Desempenho os campos 1 a </w:t>
      </w:r>
      <w:r w:rsidR="00277A0B" w:rsidRPr="00E154F7">
        <w:rPr>
          <w:rFonts w:ascii="Calibri" w:hAnsi="Calibri"/>
        </w:rPr>
        <w:t>8</w:t>
      </w:r>
      <w:r w:rsidRPr="00E154F7">
        <w:rPr>
          <w:rFonts w:ascii="Calibri" w:hAnsi="Calibri"/>
        </w:rPr>
        <w:t xml:space="preserve"> com os dados relativos à avaliação do empregado sob sua responsabilidade (Parte I);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lastRenderedPageBreak/>
        <w:t xml:space="preserve">II - definir e preencher, com base nas atribuições do emprego efetivo ocupado e nas especificidades da unidade organizacional, as atividades/tarefas a serem executadas pelo empregado durante o </w:t>
      </w:r>
      <w:r w:rsidR="00ED5B7B" w:rsidRPr="00E154F7">
        <w:rPr>
          <w:rFonts w:ascii="Calibri" w:hAnsi="Calibri"/>
        </w:rPr>
        <w:t xml:space="preserve">período avaliativo </w:t>
      </w:r>
      <w:r w:rsidRPr="00E154F7">
        <w:rPr>
          <w:rFonts w:ascii="Calibri" w:hAnsi="Calibri"/>
        </w:rPr>
        <w:t>e os resultados a serem alcançados, em termos de quantidade</w:t>
      </w:r>
      <w:r w:rsidR="001A3868" w:rsidRPr="00E154F7">
        <w:rPr>
          <w:rFonts w:ascii="Calibri" w:hAnsi="Calibri"/>
        </w:rPr>
        <w:t>, qualidade e prazo (Parte II</w:t>
      </w:r>
      <w:r w:rsidRPr="00E154F7">
        <w:rPr>
          <w:rFonts w:ascii="Calibri" w:hAnsi="Calibri"/>
        </w:rPr>
        <w:t xml:space="preserve">);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III - acompanhar e orientar o empregado no desempenho das atividades, com reuniões rápidas e objetivas – os fatos relevantes e as medidas adotadas deverão constar do Relatório de Acompanhamento (Parte III); </w:t>
      </w:r>
      <w:proofErr w:type="gramStart"/>
      <w:r w:rsidRPr="00E154F7">
        <w:rPr>
          <w:rFonts w:ascii="Calibri" w:hAnsi="Calibri"/>
        </w:rPr>
        <w:t>e</w:t>
      </w:r>
      <w:proofErr w:type="gramEnd"/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IV - atribuir peso aos fatores avaliativos, em função das competências da unidade organizacional, e aplicar notas relativas a cada fator, de acordo com o desempenho do empregado </w:t>
      </w:r>
      <w:r w:rsidR="001A3868" w:rsidRPr="00E154F7">
        <w:rPr>
          <w:rFonts w:ascii="Calibri" w:hAnsi="Calibri"/>
        </w:rPr>
        <w:t xml:space="preserve">durante o período avaliativo </w:t>
      </w:r>
      <w:r w:rsidRPr="00E154F7">
        <w:rPr>
          <w:rFonts w:ascii="Calibri" w:hAnsi="Calibri"/>
        </w:rPr>
        <w:t>(Parte IV</w:t>
      </w:r>
      <w:r w:rsidR="001A3868" w:rsidRPr="00E154F7">
        <w:rPr>
          <w:rFonts w:ascii="Calibri" w:hAnsi="Calibri"/>
        </w:rPr>
        <w:t>)</w:t>
      </w:r>
      <w:r w:rsidRPr="00E154F7">
        <w:rPr>
          <w:rFonts w:ascii="Calibri" w:hAnsi="Calibri"/>
        </w:rPr>
        <w:t xml:space="preserve">. 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  <w:b/>
        </w:rPr>
      </w:pPr>
      <w:proofErr w:type="gramStart"/>
      <w:r w:rsidRPr="00E154F7">
        <w:rPr>
          <w:rFonts w:ascii="Calibri" w:hAnsi="Calibri"/>
          <w:b/>
        </w:rPr>
        <w:t>4</w:t>
      </w:r>
      <w:proofErr w:type="gramEnd"/>
      <w:r w:rsidRPr="00E154F7">
        <w:rPr>
          <w:rFonts w:ascii="Calibri" w:hAnsi="Calibri"/>
          <w:b/>
        </w:rPr>
        <w:t xml:space="preserve">) AVALIAÇÃO </w:t>
      </w:r>
      <w:r w:rsidR="00B72E69" w:rsidRPr="00E154F7">
        <w:rPr>
          <w:rFonts w:ascii="Calibri" w:hAnsi="Calibri"/>
          <w:b/>
        </w:rPr>
        <w:t xml:space="preserve">ESPECIAL </w:t>
      </w:r>
      <w:r w:rsidRPr="00E154F7">
        <w:rPr>
          <w:rFonts w:ascii="Calibri" w:hAnsi="Calibri"/>
          <w:b/>
        </w:rPr>
        <w:t>DE DESEMPENHO DO EMPREGADO</w:t>
      </w:r>
      <w:r w:rsidR="001A3868" w:rsidRPr="00E154F7">
        <w:rPr>
          <w:rFonts w:ascii="Calibri" w:hAnsi="Calibri"/>
          <w:b/>
        </w:rPr>
        <w:t xml:space="preserve"> </w:t>
      </w:r>
      <w:r w:rsidRPr="00E154F7">
        <w:rPr>
          <w:rFonts w:ascii="Calibri" w:hAnsi="Calibri"/>
          <w:b/>
        </w:rPr>
        <w:t xml:space="preserve">– REQUISITOS DO FORMULÁRIO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4.1)</w:t>
      </w:r>
      <w:proofErr w:type="gramEnd"/>
      <w:r w:rsidRPr="00E154F7">
        <w:rPr>
          <w:rFonts w:ascii="Calibri" w:hAnsi="Calibri"/>
        </w:rPr>
        <w:t xml:space="preserve"> O Formulário de Avaliação </w:t>
      </w:r>
      <w:r w:rsidR="00B72E69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 xml:space="preserve">de Desempenho a ser utilizado é dividido em quatro partes, conforme apresentado a seguir: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1755"/>
        <w:gridCol w:w="1425"/>
        <w:gridCol w:w="2850"/>
      </w:tblGrid>
      <w:tr w:rsidR="00BF0DF9" w:rsidRPr="00E154F7" w:rsidTr="00BF0DF9">
        <w:trPr>
          <w:trHeight w:val="240"/>
        </w:trPr>
        <w:tc>
          <w:tcPr>
            <w:tcW w:w="8647" w:type="dxa"/>
            <w:gridSpan w:val="4"/>
          </w:tcPr>
          <w:p w:rsidR="00BF0DF9" w:rsidRPr="00E154F7" w:rsidRDefault="001F37DB" w:rsidP="00BF0DF9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E154F7">
              <w:rPr>
                <w:rFonts w:ascii="Calibri" w:hAnsi="Calibri"/>
                <w:b/>
              </w:rPr>
              <w:t xml:space="preserve">PARTE </w:t>
            </w:r>
            <w:r w:rsidR="00BF0DF9" w:rsidRPr="00E154F7">
              <w:rPr>
                <w:rFonts w:ascii="Calibri" w:hAnsi="Calibri"/>
                <w:b/>
              </w:rPr>
              <w:t>I - IDENTIFICAÇÃO</w:t>
            </w:r>
            <w:r w:rsidR="00BF0DF9" w:rsidRPr="00E154F7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</w:tr>
      <w:tr w:rsidR="00BF0DF9" w:rsidRPr="00E154F7" w:rsidTr="00BF0DF9">
        <w:trPr>
          <w:trHeight w:val="180"/>
        </w:trPr>
        <w:tc>
          <w:tcPr>
            <w:tcW w:w="5797" w:type="dxa"/>
            <w:gridSpan w:val="3"/>
          </w:tcPr>
          <w:p w:rsidR="00BF0DF9" w:rsidRPr="00E154F7" w:rsidRDefault="00BF0DF9" w:rsidP="00BF0DF9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1. </w:t>
            </w:r>
            <w:r w:rsidR="00F66707">
              <w:rPr>
                <w:rFonts w:ascii="Calibri" w:hAnsi="Calibri"/>
                <w:sz w:val="16"/>
                <w:szCs w:val="16"/>
              </w:rPr>
              <w:t xml:space="preserve">Nome do </w:t>
            </w:r>
            <w:r w:rsidRPr="00E154F7">
              <w:rPr>
                <w:rFonts w:ascii="Calibri" w:hAnsi="Calibri"/>
                <w:sz w:val="16"/>
                <w:szCs w:val="16"/>
              </w:rPr>
              <w:t>Empregado</w:t>
            </w:r>
          </w:p>
          <w:p w:rsidR="00BF0DF9" w:rsidRPr="00E154F7" w:rsidRDefault="00BF0DF9" w:rsidP="00BF0DF9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50" w:type="dxa"/>
          </w:tcPr>
          <w:p w:rsidR="00BF0DF9" w:rsidRPr="00E154F7" w:rsidRDefault="00BF0DF9" w:rsidP="00BF0DF9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2. Data do início do contrato </w:t>
            </w:r>
          </w:p>
        </w:tc>
      </w:tr>
      <w:tr w:rsidR="00BF0DF9" w:rsidRPr="00E154F7" w:rsidTr="00BF0DF9">
        <w:trPr>
          <w:trHeight w:val="210"/>
        </w:trPr>
        <w:tc>
          <w:tcPr>
            <w:tcW w:w="2617" w:type="dxa"/>
          </w:tcPr>
          <w:p w:rsidR="00BF0DF9" w:rsidRPr="00E154F7" w:rsidRDefault="00BF0DF9" w:rsidP="00BF0DF9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3. </w:t>
            </w:r>
            <w:r w:rsidR="00F66707">
              <w:rPr>
                <w:rFonts w:ascii="Calibri" w:hAnsi="Calibri"/>
                <w:sz w:val="16"/>
                <w:szCs w:val="16"/>
              </w:rPr>
              <w:t>Unidade</w:t>
            </w:r>
          </w:p>
          <w:p w:rsidR="00BF0DF9" w:rsidRPr="00E154F7" w:rsidRDefault="00BF0DF9" w:rsidP="00BF0DF9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80" w:type="dxa"/>
            <w:gridSpan w:val="2"/>
          </w:tcPr>
          <w:p w:rsidR="00BF0DF9" w:rsidRPr="00E154F7" w:rsidRDefault="00BF0DF9" w:rsidP="00F66707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4. </w:t>
            </w:r>
            <w:r w:rsidR="00F66707">
              <w:rPr>
                <w:rFonts w:ascii="Calibri" w:hAnsi="Calibri"/>
                <w:sz w:val="16"/>
                <w:szCs w:val="16"/>
              </w:rPr>
              <w:t>Cargo do empregado</w:t>
            </w:r>
          </w:p>
        </w:tc>
        <w:tc>
          <w:tcPr>
            <w:tcW w:w="2850" w:type="dxa"/>
          </w:tcPr>
          <w:p w:rsidR="00BF0DF9" w:rsidRPr="00E154F7" w:rsidRDefault="00BF0DF9" w:rsidP="00B72E69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5. Período </w:t>
            </w:r>
            <w:r w:rsidR="00F66707">
              <w:rPr>
                <w:rFonts w:ascii="Calibri" w:hAnsi="Calibri"/>
                <w:sz w:val="16"/>
                <w:szCs w:val="16"/>
              </w:rPr>
              <w:t>de avaliação</w:t>
            </w:r>
          </w:p>
        </w:tc>
      </w:tr>
      <w:tr w:rsidR="00BF0DF9" w:rsidRPr="00E154F7" w:rsidTr="00BF0DF9">
        <w:trPr>
          <w:trHeight w:val="285"/>
        </w:trPr>
        <w:tc>
          <w:tcPr>
            <w:tcW w:w="4372" w:type="dxa"/>
            <w:gridSpan w:val="2"/>
          </w:tcPr>
          <w:p w:rsidR="00BF0DF9" w:rsidRPr="00E154F7" w:rsidRDefault="00BF0DF9" w:rsidP="00B72E69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6. </w:t>
            </w:r>
            <w:r w:rsidR="00B72E69" w:rsidRPr="00E154F7">
              <w:rPr>
                <w:rFonts w:ascii="Calibri" w:hAnsi="Calibri"/>
                <w:sz w:val="16"/>
                <w:szCs w:val="16"/>
              </w:rPr>
              <w:t xml:space="preserve">Nome do </w:t>
            </w:r>
            <w:r w:rsidRPr="00E154F7">
              <w:rPr>
                <w:rFonts w:ascii="Calibri" w:hAnsi="Calibri"/>
                <w:sz w:val="16"/>
                <w:szCs w:val="16"/>
              </w:rPr>
              <w:t xml:space="preserve">Avaliador </w:t>
            </w:r>
          </w:p>
        </w:tc>
        <w:tc>
          <w:tcPr>
            <w:tcW w:w="4275" w:type="dxa"/>
            <w:gridSpan w:val="2"/>
          </w:tcPr>
          <w:p w:rsidR="00BF0DF9" w:rsidRPr="00E154F7" w:rsidRDefault="00BF0DF9" w:rsidP="00BF0DF9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7. </w:t>
            </w:r>
            <w:r w:rsidR="00B72E69" w:rsidRPr="00E154F7">
              <w:rPr>
                <w:rFonts w:ascii="Calibri" w:hAnsi="Calibri"/>
                <w:sz w:val="16"/>
                <w:szCs w:val="16"/>
              </w:rPr>
              <w:t>Cargo do Avaliador</w:t>
            </w:r>
          </w:p>
          <w:p w:rsidR="00BF0DF9" w:rsidRPr="00E154F7" w:rsidRDefault="00BF0DF9" w:rsidP="00BF0DF9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tbl>
      <w:tblPr>
        <w:tblW w:w="952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3"/>
      </w:tblGrid>
      <w:tr w:rsidR="00BF0DF9" w:rsidRPr="00E154F7" w:rsidTr="00B85EC9">
        <w:trPr>
          <w:trHeight w:val="2250"/>
        </w:trPr>
        <w:tc>
          <w:tcPr>
            <w:tcW w:w="9521" w:type="dxa"/>
          </w:tcPr>
          <w:p w:rsidR="00BF0DF9" w:rsidRPr="00E154F7" w:rsidRDefault="001F37DB" w:rsidP="00BF0DF9">
            <w:pPr>
              <w:ind w:left="165"/>
              <w:jc w:val="both"/>
              <w:rPr>
                <w:rFonts w:ascii="Calibri" w:hAnsi="Calibri"/>
                <w:b/>
              </w:rPr>
            </w:pPr>
            <w:r w:rsidRPr="00E154F7">
              <w:rPr>
                <w:rFonts w:ascii="Calibri" w:hAnsi="Calibri"/>
                <w:b/>
              </w:rPr>
              <w:t xml:space="preserve">PARTE </w:t>
            </w:r>
            <w:r w:rsidR="00BF0DF9" w:rsidRPr="00E154F7">
              <w:rPr>
                <w:rFonts w:ascii="Calibri" w:hAnsi="Calibri"/>
                <w:b/>
              </w:rPr>
              <w:t xml:space="preserve">II – ATIVIDADES/TAREFAS A SEREM EXECUTADAS </w:t>
            </w:r>
          </w:p>
          <w:p w:rsidR="00BF0DF9" w:rsidRPr="00E154F7" w:rsidRDefault="00BF0DF9" w:rsidP="00BF0DF9">
            <w:pPr>
              <w:ind w:left="165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</w:t>
            </w:r>
          </w:p>
          <w:p w:rsidR="00BF0DF9" w:rsidRPr="00E154F7" w:rsidRDefault="00BF0DF9" w:rsidP="00BF0DF9">
            <w:pPr>
              <w:ind w:left="165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 xml:space="preserve"> </w:t>
            </w:r>
          </w:p>
        </w:tc>
      </w:tr>
    </w:tbl>
    <w:p w:rsidR="00DF7623" w:rsidRPr="00E154F7" w:rsidRDefault="00DF7623" w:rsidP="00DF7623">
      <w:pPr>
        <w:jc w:val="both"/>
        <w:rPr>
          <w:rFonts w:ascii="Calibri" w:hAnsi="Calibri"/>
        </w:rPr>
      </w:pPr>
    </w:p>
    <w:tbl>
      <w:tblPr>
        <w:tblW w:w="94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1735"/>
        <w:gridCol w:w="333"/>
        <w:gridCol w:w="1709"/>
        <w:gridCol w:w="333"/>
        <w:gridCol w:w="1709"/>
        <w:gridCol w:w="333"/>
        <w:gridCol w:w="1709"/>
        <w:gridCol w:w="535"/>
        <w:gridCol w:w="548"/>
      </w:tblGrid>
      <w:tr w:rsidR="00BF0DF9" w:rsidRPr="00E154F7" w:rsidTr="00B85EC9">
        <w:trPr>
          <w:trHeight w:val="1350"/>
        </w:trPr>
        <w:tc>
          <w:tcPr>
            <w:tcW w:w="9487" w:type="dxa"/>
            <w:gridSpan w:val="10"/>
          </w:tcPr>
          <w:p w:rsidR="00BF0DF9" w:rsidRPr="00E154F7" w:rsidRDefault="00BF0DF9" w:rsidP="00BF0DF9">
            <w:pPr>
              <w:ind w:left="345"/>
              <w:jc w:val="both"/>
              <w:rPr>
                <w:rFonts w:ascii="Calibri" w:hAnsi="Calibri"/>
                <w:b/>
              </w:rPr>
            </w:pPr>
            <w:r w:rsidRPr="00E154F7">
              <w:rPr>
                <w:rFonts w:ascii="Calibri" w:hAnsi="Calibri"/>
                <w:b/>
              </w:rPr>
              <w:t xml:space="preserve">PARTE III – RELATÓRIO DE ACOMPANHAMENTO </w:t>
            </w:r>
          </w:p>
          <w:p w:rsidR="00BF0DF9" w:rsidRPr="00E154F7" w:rsidRDefault="00BF0DF9" w:rsidP="00BF0DF9">
            <w:pPr>
              <w:ind w:left="345"/>
              <w:jc w:val="both"/>
              <w:rPr>
                <w:rFonts w:ascii="Calibri" w:hAnsi="Calibri"/>
              </w:rPr>
            </w:pPr>
          </w:p>
          <w:p w:rsidR="00BF0DF9" w:rsidRPr="00E154F7" w:rsidRDefault="00BF0DF9" w:rsidP="00BF0DF9">
            <w:pPr>
              <w:ind w:left="345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CONFORME FORMUL</w:t>
            </w:r>
            <w:r w:rsidR="00FA70CC">
              <w:rPr>
                <w:rFonts w:ascii="Calibri" w:hAnsi="Calibri"/>
              </w:rPr>
              <w:t>Á</w:t>
            </w:r>
            <w:r w:rsidRPr="00E154F7">
              <w:rPr>
                <w:rFonts w:ascii="Calibri" w:hAnsi="Calibri"/>
              </w:rPr>
              <w:t xml:space="preserve">RIO DO ANEXO II </w:t>
            </w:r>
          </w:p>
          <w:p w:rsidR="00BF0DF9" w:rsidRPr="00E154F7" w:rsidRDefault="00BF0DF9" w:rsidP="00BF0DF9">
            <w:pPr>
              <w:ind w:left="345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 xml:space="preserve"> </w:t>
            </w:r>
          </w:p>
          <w:p w:rsidR="00BF0DF9" w:rsidRPr="00E154F7" w:rsidRDefault="00BF0DF9" w:rsidP="00BF0DF9">
            <w:pPr>
              <w:ind w:left="345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 xml:space="preserve"> 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I. 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ASSIDUIDADE: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presença no local de trabalho.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é assíduo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é assíduo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Quase nunca é </w:t>
            </w:r>
            <w:r w:rsidR="00680D75"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assíduo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FA70CC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é assí</w:t>
            </w:r>
            <w:r w:rsidR="00B85EC9"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PONTUALIDADE: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ao cumprimento do horário de trabalho</w:t>
            </w:r>
            <w:r w:rsidR="00FA70CC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Nota:</w:t>
            </w:r>
            <w:proofErr w:type="gramEnd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Sempre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cumpre horários</w:t>
            </w:r>
            <w:proofErr w:type="gram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Geralmente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cumpre horários</w:t>
            </w:r>
            <w:proofErr w:type="gram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Quase nunca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cumpre horários</w:t>
            </w:r>
            <w:proofErr w:type="gram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Nunca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cumpre horários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    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III.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DISCIPLINA: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observância às normas estabelecidas para a execução do trabalho.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cumpre as normas estabelecidas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cumpre as normas estabelecidas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cumpre as normas estabelecidas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cumpre as normas estabelecidas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IV.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FA70C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INICIATIVA: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A70CC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dota providências em situações não definidas pelo superior ou não previstas no(s)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manual(</w:t>
            </w:r>
            <w:proofErr w:type="spellStart"/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is</w:t>
            </w:r>
            <w:proofErr w:type="spell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) de normas e procedimentos na realização do(s) serviço(s)</w:t>
            </w:r>
            <w:r w:rsidR="00FA70CC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Nota:</w:t>
            </w:r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demonstra iniciativa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demonstra iniciativa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toma iniciativa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toma iniciativas.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V.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RESPONSABILIDADE: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ao comprometimento com as tarefas dele</w:t>
            </w:r>
            <w:r w:rsidR="000124A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ga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das, grau de segurança que transmite aos superiores e zelo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pelos recursos disponibilizados.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Sempre demonstra responsabilidade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demonstra responsabilidade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demonstra responsabilidade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demonstra responsabilidade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VI.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FA70C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PRODUTIVIDADE: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ao volume e qualidade de trabalho conforme resultados esperados para o cargo.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demonstra ser produtivo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demonstra ser produtivo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demonstra ser produtivo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demonstra ser produtivo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VII.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FA70C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DISCRIÇÃO: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A70CC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t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em postura e sigilo sobre assuntos reservados e confidenciais.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mantém a discrição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mantém a discrição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mantém a discrição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mantém a discrição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VIII.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COGNIÇÃO: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potencialidade para aprendizagem e aplicação do 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br/>
              <w:t>conhecimento.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4301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4301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B85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demonstra cognição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demonstra cognição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demonstra cognição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demonstra cognição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B85EC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0C27B9" w:rsidRPr="00E154F7" w:rsidRDefault="000C27B9" w:rsidP="00DF7623">
      <w:pPr>
        <w:jc w:val="both"/>
        <w:rPr>
          <w:rFonts w:ascii="Calibri" w:hAnsi="Calibri"/>
        </w:rPr>
      </w:pPr>
    </w:p>
    <w:p w:rsidR="001F37DB" w:rsidRPr="00E154F7" w:rsidRDefault="001F37DB" w:rsidP="00DF7623">
      <w:pPr>
        <w:jc w:val="both"/>
        <w:rPr>
          <w:rFonts w:ascii="Calibri" w:hAnsi="Calibri"/>
          <w:sz w:val="18"/>
          <w:szCs w:val="18"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4.2)</w:t>
      </w:r>
      <w:proofErr w:type="gramEnd"/>
      <w:r w:rsidRPr="00E154F7">
        <w:rPr>
          <w:rFonts w:ascii="Calibri" w:hAnsi="Calibri"/>
        </w:rPr>
        <w:t xml:space="preserve"> O preenchimento das Partes I a IV do </w:t>
      </w:r>
      <w:r w:rsidR="00A8317C" w:rsidRPr="00E154F7">
        <w:rPr>
          <w:rFonts w:ascii="Calibri" w:hAnsi="Calibri"/>
        </w:rPr>
        <w:t>Formulário de Avaliação Especial de Desempenho</w:t>
      </w:r>
      <w:r w:rsidRPr="00E154F7">
        <w:rPr>
          <w:rFonts w:ascii="Calibri" w:hAnsi="Calibri"/>
        </w:rPr>
        <w:t xml:space="preserve">, em conformidade com o emprego efetivo e as atividades a serem desenvolvidas na unidade organizacional, deverá ser feito pela chefia, que deverá atribuir: </w:t>
      </w:r>
    </w:p>
    <w:p w:rsidR="006B6BA3" w:rsidRPr="00E154F7" w:rsidRDefault="006B6BA3" w:rsidP="00DF7623">
      <w:pPr>
        <w:jc w:val="both"/>
        <w:rPr>
          <w:rFonts w:ascii="Calibri" w:hAnsi="Calibri"/>
          <w:color w:val="FF0000"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I - </w:t>
      </w:r>
      <w:r w:rsidR="006B6BA3" w:rsidRPr="00E154F7">
        <w:rPr>
          <w:rFonts w:ascii="Calibri" w:hAnsi="Calibri"/>
        </w:rPr>
        <w:t xml:space="preserve">o </w:t>
      </w:r>
      <w:r w:rsidRPr="00E154F7">
        <w:rPr>
          <w:rFonts w:ascii="Calibri" w:hAnsi="Calibri"/>
        </w:rPr>
        <w:t xml:space="preserve">peso </w:t>
      </w:r>
      <w:r w:rsidR="00A2174B" w:rsidRPr="00E154F7">
        <w:rPr>
          <w:rFonts w:ascii="Calibri" w:hAnsi="Calibri"/>
        </w:rPr>
        <w:t xml:space="preserve">dos </w:t>
      </w:r>
      <w:r w:rsidRPr="00E154F7">
        <w:rPr>
          <w:rFonts w:ascii="Calibri" w:hAnsi="Calibri"/>
        </w:rPr>
        <w:t>fator</w:t>
      </w:r>
      <w:r w:rsidR="00A2174B" w:rsidRPr="00E154F7">
        <w:rPr>
          <w:rFonts w:ascii="Calibri" w:hAnsi="Calibri"/>
        </w:rPr>
        <w:t>es</w:t>
      </w:r>
      <w:r w:rsidRPr="00E154F7">
        <w:rPr>
          <w:rFonts w:ascii="Calibri" w:hAnsi="Calibri"/>
        </w:rPr>
        <w:t xml:space="preserve"> de avaliação, em cada período, </w:t>
      </w:r>
      <w:r w:rsidR="00A2174B" w:rsidRPr="00E154F7">
        <w:rPr>
          <w:rFonts w:ascii="Calibri" w:hAnsi="Calibri"/>
        </w:rPr>
        <w:t>pode</w:t>
      </w:r>
      <w:r w:rsidRPr="00E154F7">
        <w:rPr>
          <w:rFonts w:ascii="Calibri" w:hAnsi="Calibri"/>
        </w:rPr>
        <w:t xml:space="preserve"> variar </w:t>
      </w:r>
      <w:r w:rsidR="0012508B" w:rsidRPr="00E154F7">
        <w:rPr>
          <w:rFonts w:ascii="Calibri" w:hAnsi="Calibri"/>
        </w:rPr>
        <w:t>entre os oito fatores</w:t>
      </w:r>
      <w:r w:rsidRPr="00E154F7">
        <w:rPr>
          <w:rFonts w:ascii="Calibri" w:hAnsi="Calibri"/>
        </w:rPr>
        <w:t>,</w:t>
      </w:r>
      <w:r w:rsidR="0012508B" w:rsidRPr="00E154F7">
        <w:rPr>
          <w:rFonts w:ascii="Calibri" w:hAnsi="Calibri"/>
        </w:rPr>
        <w:t xml:space="preserve"> conforme a natureza da atividade do avaliado,</w:t>
      </w:r>
      <w:r w:rsidRPr="00E154F7">
        <w:rPr>
          <w:rFonts w:ascii="Calibri" w:hAnsi="Calibri"/>
        </w:rPr>
        <w:t xml:space="preserve"> </w:t>
      </w:r>
      <w:r w:rsidR="00A2174B" w:rsidRPr="00E154F7">
        <w:rPr>
          <w:rFonts w:ascii="Calibri" w:hAnsi="Calibri"/>
        </w:rPr>
        <w:t xml:space="preserve">devendo totalizar </w:t>
      </w:r>
      <w:r w:rsidRPr="00E154F7">
        <w:rPr>
          <w:rFonts w:ascii="Calibri" w:hAnsi="Calibri"/>
        </w:rPr>
        <w:t xml:space="preserve">10 pontos; </w:t>
      </w:r>
      <w:proofErr w:type="gramStart"/>
      <w:r w:rsidRPr="00E154F7">
        <w:rPr>
          <w:rFonts w:ascii="Calibri" w:hAnsi="Calibri"/>
        </w:rPr>
        <w:t>e</w:t>
      </w:r>
      <w:proofErr w:type="gramEnd"/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II </w:t>
      </w:r>
      <w:r w:rsidR="0012508B" w:rsidRPr="00E154F7">
        <w:rPr>
          <w:rFonts w:ascii="Calibri" w:hAnsi="Calibri"/>
        </w:rPr>
        <w:t>–</w:t>
      </w:r>
      <w:r w:rsidRPr="00E154F7">
        <w:rPr>
          <w:rFonts w:ascii="Calibri" w:hAnsi="Calibri"/>
        </w:rPr>
        <w:t xml:space="preserve"> </w:t>
      </w:r>
      <w:r w:rsidR="003C45CD" w:rsidRPr="00E154F7">
        <w:rPr>
          <w:rFonts w:ascii="Calibri" w:hAnsi="Calibri"/>
        </w:rPr>
        <w:t>no formulário um “X” n</w:t>
      </w:r>
      <w:r w:rsidR="0012508B" w:rsidRPr="00E154F7">
        <w:rPr>
          <w:rFonts w:ascii="Calibri" w:hAnsi="Calibri"/>
        </w:rPr>
        <w:t xml:space="preserve">a </w:t>
      </w:r>
      <w:r w:rsidR="003C45CD" w:rsidRPr="00E154F7">
        <w:rPr>
          <w:rFonts w:ascii="Calibri" w:hAnsi="Calibri"/>
        </w:rPr>
        <w:t xml:space="preserve">opção que melhor caracterize o desempenho quanto ao fator avaliado, a saber: </w:t>
      </w:r>
    </w:p>
    <w:p w:rsidR="00A2174B" w:rsidRPr="00E154F7" w:rsidRDefault="00A2174B" w:rsidP="00DF7623">
      <w:pPr>
        <w:jc w:val="both"/>
        <w:rPr>
          <w:rFonts w:ascii="Calibri" w:hAnsi="Calibri"/>
        </w:rPr>
      </w:pPr>
    </w:p>
    <w:p w:rsidR="003C45CD" w:rsidRPr="00E154F7" w:rsidRDefault="003C45CD" w:rsidP="003C45CD">
      <w:pPr>
        <w:numPr>
          <w:ilvl w:val="0"/>
          <w:numId w:val="2"/>
        </w:num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Será atribuída nota </w:t>
      </w:r>
      <w:proofErr w:type="gramStart"/>
      <w:r w:rsidR="0043011C">
        <w:rPr>
          <w:rFonts w:ascii="Calibri" w:hAnsi="Calibri"/>
        </w:rPr>
        <w:t>3</w:t>
      </w:r>
      <w:proofErr w:type="gramEnd"/>
      <w:r w:rsidRPr="00E154F7">
        <w:rPr>
          <w:rFonts w:ascii="Calibri" w:hAnsi="Calibri"/>
        </w:rPr>
        <w:t xml:space="preserve"> quando assinalado no quadro do item “sempre” reforçando o lado positivo do fator;</w:t>
      </w:r>
    </w:p>
    <w:p w:rsidR="003C45CD" w:rsidRPr="00E154F7" w:rsidRDefault="003C45CD" w:rsidP="003C45CD">
      <w:pPr>
        <w:numPr>
          <w:ilvl w:val="0"/>
          <w:numId w:val="2"/>
        </w:num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Será atribuída nota </w:t>
      </w:r>
      <w:proofErr w:type="gramStart"/>
      <w:r w:rsidR="0043011C">
        <w:rPr>
          <w:rFonts w:ascii="Calibri" w:hAnsi="Calibri"/>
        </w:rPr>
        <w:t>2</w:t>
      </w:r>
      <w:proofErr w:type="gramEnd"/>
      <w:r w:rsidRPr="00E154F7">
        <w:rPr>
          <w:rFonts w:ascii="Calibri" w:hAnsi="Calibri"/>
        </w:rPr>
        <w:t xml:space="preserve"> quando assinalado no quadro do item “geralmente” indicando que nem sempre o lado positivo do fator é percebido, mas na maioria das vezes;</w:t>
      </w:r>
    </w:p>
    <w:p w:rsidR="003C45CD" w:rsidRPr="00E154F7" w:rsidRDefault="003C45CD" w:rsidP="003C45CD">
      <w:pPr>
        <w:numPr>
          <w:ilvl w:val="0"/>
          <w:numId w:val="2"/>
        </w:num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Será atribuída nota </w:t>
      </w:r>
      <w:proofErr w:type="gramStart"/>
      <w:r w:rsidR="0043011C">
        <w:rPr>
          <w:rFonts w:ascii="Calibri" w:hAnsi="Calibri"/>
        </w:rPr>
        <w:t>1</w:t>
      </w:r>
      <w:proofErr w:type="gramEnd"/>
      <w:r w:rsidRPr="00E154F7">
        <w:rPr>
          <w:rFonts w:ascii="Calibri" w:hAnsi="Calibri"/>
        </w:rPr>
        <w:t xml:space="preserve"> quando assinalado no quadro do item “quase nunca” indicando que eventualmente o lado positivo do fator é observado;</w:t>
      </w:r>
    </w:p>
    <w:p w:rsidR="003C45CD" w:rsidRPr="00E154F7" w:rsidRDefault="003C45CD" w:rsidP="003C45CD">
      <w:pPr>
        <w:numPr>
          <w:ilvl w:val="0"/>
          <w:numId w:val="2"/>
        </w:num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Será atribuída nota </w:t>
      </w:r>
      <w:proofErr w:type="gramStart"/>
      <w:r w:rsidRPr="00E154F7">
        <w:rPr>
          <w:rFonts w:ascii="Calibri" w:hAnsi="Calibri"/>
        </w:rPr>
        <w:t>0</w:t>
      </w:r>
      <w:proofErr w:type="gramEnd"/>
      <w:r w:rsidRPr="00E154F7">
        <w:rPr>
          <w:rFonts w:ascii="Calibri" w:hAnsi="Calibri"/>
        </w:rPr>
        <w:t xml:space="preserve"> quando assinalado no quadro do item “nunca” reforçando que em nenhuma circunstância o fator é observado</w:t>
      </w:r>
      <w:r w:rsidR="00FA70CC">
        <w:rPr>
          <w:rFonts w:ascii="Calibri" w:hAnsi="Calibri"/>
        </w:rPr>
        <w:t>.</w:t>
      </w:r>
    </w:p>
    <w:p w:rsidR="003C45CD" w:rsidRPr="00E154F7" w:rsidRDefault="003C45CD" w:rsidP="00DF7623">
      <w:pPr>
        <w:jc w:val="both"/>
        <w:rPr>
          <w:rFonts w:ascii="Calibri" w:hAnsi="Calibri"/>
        </w:rPr>
      </w:pPr>
    </w:p>
    <w:p w:rsidR="00341BAC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4.3)</w:t>
      </w:r>
      <w:proofErr w:type="gramEnd"/>
      <w:r w:rsidRPr="00E154F7">
        <w:rPr>
          <w:rFonts w:ascii="Calibri" w:hAnsi="Calibri"/>
        </w:rPr>
        <w:t xml:space="preserve"> O Resultado do Desempenho por Período (RDP) será o cálculo da </w:t>
      </w:r>
      <w:r w:rsidR="00A2174B" w:rsidRPr="00E154F7">
        <w:rPr>
          <w:rFonts w:ascii="Calibri" w:hAnsi="Calibri"/>
        </w:rPr>
        <w:t xml:space="preserve">soma </w:t>
      </w:r>
      <w:r w:rsidRPr="00E154F7">
        <w:rPr>
          <w:rFonts w:ascii="Calibri" w:hAnsi="Calibri"/>
        </w:rPr>
        <w:t>das notas</w:t>
      </w:r>
      <w:r w:rsidR="00A2174B" w:rsidRPr="00E154F7">
        <w:rPr>
          <w:rFonts w:ascii="Calibri" w:hAnsi="Calibri"/>
        </w:rPr>
        <w:t xml:space="preserve"> multiplicadas pelo peso atribuído</w:t>
      </w:r>
      <w:r w:rsidRPr="00E154F7">
        <w:rPr>
          <w:rFonts w:ascii="Calibri" w:hAnsi="Calibri"/>
        </w:rPr>
        <w:t xml:space="preserve"> a cada fator, como mostra a fórmula a seguir:</w:t>
      </w:r>
    </w:p>
    <w:p w:rsidR="00DF7623" w:rsidRPr="00E154F7" w:rsidRDefault="00DF7623" w:rsidP="00DF7623">
      <w:pPr>
        <w:jc w:val="both"/>
        <w:rPr>
          <w:rFonts w:ascii="Calibri" w:hAnsi="Calibri"/>
        </w:rPr>
      </w:pPr>
    </w:p>
    <w:tbl>
      <w:tblPr>
        <w:tblW w:w="0" w:type="auto"/>
        <w:jc w:val="center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</w:tblGrid>
      <w:tr w:rsidR="0035281D" w:rsidRPr="00E154F7" w:rsidTr="00680D75">
        <w:trPr>
          <w:trHeight w:val="1291"/>
          <w:jc w:val="center"/>
        </w:trPr>
        <w:tc>
          <w:tcPr>
            <w:tcW w:w="6030" w:type="dxa"/>
          </w:tcPr>
          <w:p w:rsidR="001308F0" w:rsidRPr="00E154F7" w:rsidRDefault="0035281D" w:rsidP="0035281D">
            <w:pPr>
              <w:jc w:val="both"/>
              <w:rPr>
                <w:rFonts w:ascii="Calibri" w:hAnsi="Calibri"/>
                <w:sz w:val="14"/>
                <w:szCs w:val="20"/>
              </w:rPr>
            </w:pPr>
            <w:r w:rsidRPr="00E154F7">
              <w:rPr>
                <w:rFonts w:ascii="Calibri" w:hAnsi="Calibri"/>
                <w:sz w:val="20"/>
                <w:szCs w:val="20"/>
              </w:rPr>
              <w:t>RDP</w:t>
            </w:r>
            <w:r w:rsidR="0049694E" w:rsidRPr="00E154F7">
              <w:rPr>
                <w:rFonts w:ascii="Calibri" w:hAnsi="Calibri"/>
                <w:sz w:val="20"/>
                <w:szCs w:val="20"/>
                <w:vertAlign w:val="subscript"/>
              </w:rPr>
              <w:t xml:space="preserve"> </w:t>
            </w:r>
            <w:r w:rsidRPr="00E154F7">
              <w:rPr>
                <w:rFonts w:ascii="Calibri" w:hAnsi="Calibri"/>
                <w:sz w:val="20"/>
                <w:szCs w:val="20"/>
              </w:rPr>
              <w:t>=</w:t>
            </w:r>
            <w:r w:rsidR="001308F0" w:rsidRPr="00E154F7">
              <w:rPr>
                <w:rFonts w:ascii="Calibri" w:hAnsi="Calibri"/>
                <w:sz w:val="20"/>
                <w:szCs w:val="20"/>
              </w:rPr>
              <w:t xml:space="preserve">     </w:t>
            </w:r>
            <w:proofErr w:type="gramStart"/>
            <w:r w:rsidRPr="00E154F7">
              <w:rPr>
                <w:rFonts w:ascii="Calibri" w:hAnsi="Calibri"/>
                <w:sz w:val="20"/>
                <w:szCs w:val="20"/>
              </w:rPr>
              <w:t>NF</w:t>
            </w:r>
            <w:r w:rsidRPr="00E154F7">
              <w:rPr>
                <w:rFonts w:ascii="Calibri" w:hAnsi="Calibri"/>
                <w:sz w:val="12"/>
                <w:szCs w:val="20"/>
              </w:rPr>
              <w:t>1</w:t>
            </w:r>
            <w:r w:rsidRPr="00E154F7">
              <w:rPr>
                <w:rFonts w:ascii="Calibri" w:hAnsi="Calibri"/>
                <w:sz w:val="20"/>
                <w:szCs w:val="20"/>
              </w:rPr>
              <w:t>.</w:t>
            </w:r>
            <w:proofErr w:type="gramEnd"/>
            <w:r w:rsidRPr="00E154F7">
              <w:rPr>
                <w:rFonts w:ascii="Calibri" w:hAnsi="Calibri"/>
                <w:sz w:val="20"/>
                <w:szCs w:val="20"/>
              </w:rPr>
              <w:t>P</w:t>
            </w:r>
            <w:r w:rsidRPr="00E154F7">
              <w:rPr>
                <w:rFonts w:ascii="Calibri" w:hAnsi="Calibri"/>
                <w:sz w:val="12"/>
                <w:szCs w:val="20"/>
              </w:rPr>
              <w:t>1</w:t>
            </w:r>
            <w:r w:rsidRPr="00E154F7">
              <w:rPr>
                <w:rFonts w:ascii="Calibri" w:hAnsi="Calibri"/>
                <w:sz w:val="20"/>
                <w:szCs w:val="20"/>
              </w:rPr>
              <w:t>+NF</w:t>
            </w:r>
            <w:r w:rsidRPr="00E154F7">
              <w:rPr>
                <w:rFonts w:ascii="Calibri" w:hAnsi="Calibri"/>
                <w:sz w:val="14"/>
                <w:szCs w:val="20"/>
              </w:rPr>
              <w:t>2</w:t>
            </w:r>
            <w:r w:rsidRPr="00E154F7">
              <w:rPr>
                <w:rFonts w:ascii="Calibri" w:hAnsi="Calibri"/>
                <w:sz w:val="20"/>
                <w:szCs w:val="20"/>
              </w:rPr>
              <w:t>.P</w:t>
            </w:r>
            <w:r w:rsidRPr="00E154F7">
              <w:rPr>
                <w:rFonts w:ascii="Calibri" w:hAnsi="Calibri"/>
                <w:sz w:val="14"/>
                <w:szCs w:val="20"/>
              </w:rPr>
              <w:t>2</w:t>
            </w:r>
            <w:r w:rsidRPr="00E154F7">
              <w:rPr>
                <w:rFonts w:ascii="Calibri" w:hAnsi="Calibri"/>
                <w:sz w:val="20"/>
                <w:szCs w:val="20"/>
              </w:rPr>
              <w:t>+NF</w:t>
            </w:r>
            <w:r w:rsidRPr="00E154F7">
              <w:rPr>
                <w:rFonts w:ascii="Calibri" w:hAnsi="Calibri"/>
                <w:sz w:val="14"/>
                <w:szCs w:val="20"/>
              </w:rPr>
              <w:t>3</w:t>
            </w:r>
            <w:r w:rsidRPr="00E154F7">
              <w:rPr>
                <w:rFonts w:ascii="Calibri" w:hAnsi="Calibri"/>
                <w:sz w:val="20"/>
                <w:szCs w:val="20"/>
              </w:rPr>
              <w:t>.P</w:t>
            </w:r>
            <w:r w:rsidRPr="00E154F7">
              <w:rPr>
                <w:rFonts w:ascii="Calibri" w:hAnsi="Calibri"/>
                <w:sz w:val="14"/>
                <w:szCs w:val="20"/>
              </w:rPr>
              <w:t>3</w:t>
            </w:r>
            <w:r w:rsidRPr="00E154F7">
              <w:rPr>
                <w:rFonts w:ascii="Calibri" w:hAnsi="Calibri"/>
                <w:sz w:val="20"/>
                <w:szCs w:val="20"/>
              </w:rPr>
              <w:t>+NF</w:t>
            </w:r>
            <w:r w:rsidRPr="00E154F7">
              <w:rPr>
                <w:rFonts w:ascii="Calibri" w:hAnsi="Calibri"/>
                <w:sz w:val="14"/>
                <w:szCs w:val="20"/>
              </w:rPr>
              <w:t>4</w:t>
            </w:r>
            <w:r w:rsidRPr="00E154F7">
              <w:rPr>
                <w:rFonts w:ascii="Calibri" w:hAnsi="Calibri"/>
                <w:sz w:val="20"/>
                <w:szCs w:val="20"/>
              </w:rPr>
              <w:t>.P</w:t>
            </w:r>
            <w:r w:rsidRPr="00E154F7">
              <w:rPr>
                <w:rFonts w:ascii="Calibri" w:hAnsi="Calibri"/>
                <w:sz w:val="14"/>
                <w:szCs w:val="20"/>
              </w:rPr>
              <w:t>4</w:t>
            </w:r>
            <w:r w:rsidRPr="00E154F7">
              <w:rPr>
                <w:rFonts w:ascii="Calibri" w:hAnsi="Calibri"/>
                <w:sz w:val="20"/>
                <w:szCs w:val="20"/>
              </w:rPr>
              <w:t>+NF</w:t>
            </w:r>
            <w:r w:rsidRPr="00E154F7">
              <w:rPr>
                <w:rFonts w:ascii="Calibri" w:hAnsi="Calibri"/>
                <w:sz w:val="14"/>
                <w:szCs w:val="20"/>
              </w:rPr>
              <w:t>5</w:t>
            </w:r>
            <w:r w:rsidRPr="00E154F7">
              <w:rPr>
                <w:rFonts w:ascii="Calibri" w:hAnsi="Calibri"/>
                <w:sz w:val="20"/>
                <w:szCs w:val="20"/>
              </w:rPr>
              <w:t>.P</w:t>
            </w:r>
            <w:r w:rsidRPr="00E154F7">
              <w:rPr>
                <w:rFonts w:ascii="Calibri" w:hAnsi="Calibri"/>
                <w:sz w:val="14"/>
                <w:szCs w:val="20"/>
              </w:rPr>
              <w:t>5</w:t>
            </w:r>
            <w:r w:rsidRPr="00E154F7">
              <w:rPr>
                <w:rFonts w:ascii="Calibri" w:hAnsi="Calibri"/>
                <w:sz w:val="20"/>
                <w:szCs w:val="20"/>
              </w:rPr>
              <w:t>+NF</w:t>
            </w:r>
            <w:r w:rsidRPr="00E154F7">
              <w:rPr>
                <w:rFonts w:ascii="Calibri" w:hAnsi="Calibri"/>
                <w:sz w:val="14"/>
                <w:szCs w:val="20"/>
              </w:rPr>
              <w:t>6</w:t>
            </w:r>
            <w:r w:rsidRPr="00E154F7">
              <w:rPr>
                <w:rFonts w:ascii="Calibri" w:hAnsi="Calibri"/>
                <w:sz w:val="20"/>
                <w:szCs w:val="20"/>
              </w:rPr>
              <w:t>.P</w:t>
            </w:r>
            <w:r w:rsidRPr="00E154F7">
              <w:rPr>
                <w:rFonts w:ascii="Calibri" w:hAnsi="Calibri"/>
                <w:sz w:val="14"/>
                <w:szCs w:val="20"/>
              </w:rPr>
              <w:t>6</w:t>
            </w:r>
            <w:r w:rsidRPr="00E154F7">
              <w:rPr>
                <w:rFonts w:ascii="Calibri" w:hAnsi="Calibri"/>
                <w:sz w:val="20"/>
                <w:szCs w:val="20"/>
              </w:rPr>
              <w:t>+NF</w:t>
            </w:r>
            <w:r w:rsidRPr="00E154F7">
              <w:rPr>
                <w:rFonts w:ascii="Calibri" w:hAnsi="Calibri"/>
                <w:sz w:val="12"/>
                <w:szCs w:val="20"/>
              </w:rPr>
              <w:t>7</w:t>
            </w:r>
            <w:r w:rsidRPr="00E154F7">
              <w:rPr>
                <w:rFonts w:ascii="Calibri" w:hAnsi="Calibri"/>
                <w:sz w:val="20"/>
                <w:szCs w:val="20"/>
              </w:rPr>
              <w:t>.P</w:t>
            </w:r>
            <w:r w:rsidRPr="00E154F7">
              <w:rPr>
                <w:rFonts w:ascii="Calibri" w:hAnsi="Calibri"/>
                <w:sz w:val="14"/>
                <w:szCs w:val="20"/>
              </w:rPr>
              <w:t>7</w:t>
            </w:r>
            <w:r w:rsidR="0012508B" w:rsidRPr="00E154F7">
              <w:rPr>
                <w:rFonts w:ascii="Calibri" w:hAnsi="Calibri"/>
                <w:sz w:val="20"/>
                <w:szCs w:val="20"/>
              </w:rPr>
              <w:t>+NF</w:t>
            </w:r>
            <w:r w:rsidR="0012508B" w:rsidRPr="00E154F7">
              <w:rPr>
                <w:rFonts w:ascii="Calibri" w:hAnsi="Calibri"/>
                <w:sz w:val="12"/>
                <w:szCs w:val="20"/>
              </w:rPr>
              <w:t>8</w:t>
            </w:r>
            <w:r w:rsidR="0012508B" w:rsidRPr="00E154F7">
              <w:rPr>
                <w:rFonts w:ascii="Calibri" w:hAnsi="Calibri"/>
                <w:sz w:val="20"/>
                <w:szCs w:val="20"/>
              </w:rPr>
              <w:t>.P</w:t>
            </w:r>
            <w:r w:rsidR="0012508B" w:rsidRPr="00E154F7">
              <w:rPr>
                <w:rFonts w:ascii="Calibri" w:hAnsi="Calibri"/>
                <w:sz w:val="14"/>
                <w:szCs w:val="20"/>
              </w:rPr>
              <w:t>8</w:t>
            </w:r>
          </w:p>
          <w:p w:rsidR="0035281D" w:rsidRPr="00E154F7" w:rsidRDefault="0035281D" w:rsidP="0035281D">
            <w:pPr>
              <w:jc w:val="both"/>
              <w:rPr>
                <w:rFonts w:ascii="Calibri" w:hAnsi="Calibri"/>
                <w:sz w:val="14"/>
                <w:szCs w:val="14"/>
              </w:rPr>
            </w:pPr>
          </w:p>
          <w:p w:rsidR="00F43C30" w:rsidRPr="00E154F7" w:rsidRDefault="001308F0" w:rsidP="001308F0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b/>
                <w:sz w:val="16"/>
                <w:szCs w:val="16"/>
                <w:u w:val="single"/>
              </w:rPr>
              <w:t>Onde:</w:t>
            </w:r>
            <w:r w:rsidRPr="00E154F7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1308F0" w:rsidRPr="00E154F7" w:rsidRDefault="001308F0" w:rsidP="001308F0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RDP = Resultado do </w:t>
            </w:r>
            <w:r w:rsidR="0012508B" w:rsidRPr="00E154F7">
              <w:rPr>
                <w:rFonts w:ascii="Calibri" w:hAnsi="Calibri"/>
                <w:sz w:val="16"/>
                <w:szCs w:val="16"/>
              </w:rPr>
              <w:t>Desempenho por período (0-</w:t>
            </w:r>
            <w:r w:rsidR="00F476B2">
              <w:rPr>
                <w:rFonts w:ascii="Calibri" w:hAnsi="Calibri"/>
                <w:sz w:val="16"/>
                <w:szCs w:val="16"/>
              </w:rPr>
              <w:t>30</w:t>
            </w:r>
            <w:r w:rsidR="0012508B" w:rsidRPr="00E154F7">
              <w:rPr>
                <w:rFonts w:ascii="Calibri" w:hAnsi="Calibri"/>
                <w:sz w:val="16"/>
                <w:szCs w:val="16"/>
              </w:rPr>
              <w:t>)</w:t>
            </w:r>
            <w:r w:rsidR="00FA70CC">
              <w:rPr>
                <w:rFonts w:ascii="Calibri" w:hAnsi="Calibri"/>
                <w:sz w:val="16"/>
                <w:szCs w:val="16"/>
              </w:rPr>
              <w:t>.</w:t>
            </w:r>
          </w:p>
          <w:p w:rsidR="001308F0" w:rsidRPr="00E154F7" w:rsidRDefault="001308F0" w:rsidP="001308F0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NF= Nota atribuída ao Fator </w:t>
            </w:r>
            <w:proofErr w:type="gramStart"/>
            <w:r w:rsidRPr="00E154F7">
              <w:rPr>
                <w:rFonts w:ascii="Calibri" w:hAnsi="Calibri"/>
                <w:sz w:val="16"/>
                <w:szCs w:val="16"/>
              </w:rPr>
              <w:t>1,</w:t>
            </w:r>
            <w:proofErr w:type="gramEnd"/>
            <w:r w:rsidRPr="00E154F7">
              <w:rPr>
                <w:rFonts w:ascii="Calibri" w:hAnsi="Calibri"/>
                <w:sz w:val="16"/>
                <w:szCs w:val="16"/>
              </w:rPr>
              <w:t>2,.....</w:t>
            </w:r>
            <w:r w:rsidR="0012508B" w:rsidRPr="00E154F7">
              <w:rPr>
                <w:rFonts w:ascii="Calibri" w:hAnsi="Calibri"/>
                <w:sz w:val="16"/>
                <w:szCs w:val="16"/>
              </w:rPr>
              <w:t>8</w:t>
            </w:r>
            <w:r w:rsidRPr="00E154F7">
              <w:rPr>
                <w:rFonts w:ascii="Calibri" w:hAnsi="Calibri"/>
                <w:sz w:val="16"/>
                <w:szCs w:val="16"/>
              </w:rPr>
              <w:t xml:space="preserve">, podendo variar de 0 a </w:t>
            </w:r>
            <w:r w:rsidR="00F476B2">
              <w:rPr>
                <w:rFonts w:ascii="Calibri" w:hAnsi="Calibri"/>
                <w:sz w:val="16"/>
                <w:szCs w:val="16"/>
              </w:rPr>
              <w:t>3</w:t>
            </w:r>
            <w:r w:rsidRPr="00E154F7">
              <w:rPr>
                <w:rFonts w:ascii="Calibri" w:hAnsi="Calibri"/>
                <w:sz w:val="16"/>
                <w:szCs w:val="16"/>
              </w:rPr>
              <w:t>.</w:t>
            </w:r>
          </w:p>
          <w:p w:rsidR="001308F0" w:rsidRPr="00E154F7" w:rsidRDefault="001308F0" w:rsidP="001308F0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P= Peso atribuído ao Fator </w:t>
            </w:r>
            <w:proofErr w:type="gramStart"/>
            <w:r w:rsidRPr="00E154F7">
              <w:rPr>
                <w:rFonts w:ascii="Calibri" w:hAnsi="Calibri"/>
                <w:sz w:val="16"/>
                <w:szCs w:val="16"/>
              </w:rPr>
              <w:t>1,</w:t>
            </w:r>
            <w:proofErr w:type="gramEnd"/>
            <w:r w:rsidRPr="00E154F7">
              <w:rPr>
                <w:rFonts w:ascii="Calibri" w:hAnsi="Calibri"/>
                <w:sz w:val="16"/>
                <w:szCs w:val="16"/>
              </w:rPr>
              <w:t>2,....</w:t>
            </w:r>
            <w:r w:rsidR="0012508B" w:rsidRPr="00E154F7">
              <w:rPr>
                <w:rFonts w:ascii="Calibri" w:hAnsi="Calibri"/>
                <w:sz w:val="16"/>
                <w:szCs w:val="16"/>
              </w:rPr>
              <w:t>8</w:t>
            </w:r>
            <w:r w:rsidRPr="00E154F7">
              <w:rPr>
                <w:rFonts w:ascii="Calibri" w:hAnsi="Calibri"/>
                <w:sz w:val="16"/>
                <w:szCs w:val="16"/>
              </w:rPr>
              <w:t>, podendo varia</w:t>
            </w:r>
            <w:r w:rsidR="000124A6">
              <w:rPr>
                <w:rFonts w:ascii="Calibri" w:hAnsi="Calibri"/>
                <w:sz w:val="16"/>
                <w:szCs w:val="16"/>
              </w:rPr>
              <w:t>r</w:t>
            </w:r>
            <w:r w:rsidRPr="00E154F7">
              <w:rPr>
                <w:rFonts w:ascii="Calibri" w:hAnsi="Calibri"/>
                <w:sz w:val="16"/>
                <w:szCs w:val="16"/>
              </w:rPr>
              <w:t xml:space="preserve"> de 0 a 10, totalizando 10 pontos.</w:t>
            </w:r>
          </w:p>
          <w:p w:rsidR="0035281D" w:rsidRPr="00E154F7" w:rsidRDefault="0035281D" w:rsidP="0035281D">
            <w:pPr>
              <w:jc w:val="both"/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680D75" w:rsidRPr="00E154F7" w:rsidRDefault="00680D75" w:rsidP="00DF7623">
      <w:pPr>
        <w:jc w:val="both"/>
        <w:rPr>
          <w:rFonts w:ascii="Calibri" w:hAnsi="Calibri"/>
        </w:rPr>
      </w:pPr>
    </w:p>
    <w:tbl>
      <w:tblPr>
        <w:tblW w:w="6071" w:type="dxa"/>
        <w:jc w:val="center"/>
        <w:tblInd w:w="-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4502"/>
      </w:tblGrid>
      <w:tr w:rsidR="00680D75" w:rsidRPr="00E154F7" w:rsidTr="00680D75">
        <w:trPr>
          <w:trHeight w:val="255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680D75" w:rsidP="00680D7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680D75" w:rsidP="00680D75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Conceito</w:t>
            </w:r>
          </w:p>
        </w:tc>
      </w:tr>
      <w:tr w:rsidR="00680D75" w:rsidRPr="00E154F7" w:rsidTr="00680D75">
        <w:trPr>
          <w:trHeight w:val="255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6F0639" w:rsidP="006F06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27</w:t>
            </w:r>
            <w:r w:rsidR="00680D75"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680D75" w:rsidP="00680D75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Supera expectativas</w:t>
            </w:r>
          </w:p>
        </w:tc>
      </w:tr>
      <w:tr w:rsidR="00680D75" w:rsidRPr="00E154F7" w:rsidTr="00680D75">
        <w:trPr>
          <w:trHeight w:val="255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43011C" w:rsidP="0043011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lastRenderedPageBreak/>
              <w:t>22</w:t>
            </w:r>
            <w:r w:rsidR="00680D75"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680D75" w:rsidP="00680D75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Satisfatório</w:t>
            </w:r>
          </w:p>
        </w:tc>
      </w:tr>
      <w:tr w:rsidR="00680D75" w:rsidRPr="00E154F7" w:rsidTr="00680D75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43011C" w:rsidP="0043011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16</w:t>
            </w:r>
            <w:r w:rsidR="00680D75"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680D75" w:rsidP="00FA70C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Regular - 3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ocorrências acarretam </w:t>
            </w:r>
            <w:r w:rsidR="00FA70CC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desligamento</w:t>
            </w:r>
          </w:p>
        </w:tc>
      </w:tr>
      <w:tr w:rsidR="00680D75" w:rsidRPr="00E154F7" w:rsidTr="00680D75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680D75" w:rsidP="0043011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0 a </w:t>
            </w:r>
            <w:r w:rsidR="0043011C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D75" w:rsidRPr="00E154F7" w:rsidRDefault="00680D75" w:rsidP="00680D75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Inapto – demitir</w:t>
            </w:r>
          </w:p>
        </w:tc>
      </w:tr>
    </w:tbl>
    <w:p w:rsidR="00680D75" w:rsidRPr="00E154F7" w:rsidRDefault="00680D75" w:rsidP="00DF7623">
      <w:pPr>
        <w:jc w:val="both"/>
        <w:rPr>
          <w:rFonts w:ascii="Calibri" w:hAnsi="Calibri"/>
        </w:rPr>
      </w:pP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4.4)</w:t>
      </w:r>
      <w:proofErr w:type="gramEnd"/>
      <w:r w:rsidRPr="00E154F7">
        <w:rPr>
          <w:rFonts w:ascii="Calibri" w:hAnsi="Calibri"/>
        </w:rPr>
        <w:t xml:space="preserve"> A pontuação máxima a ser alcançada em cada período avaliativo é de </w:t>
      </w:r>
      <w:r w:rsidR="006F0639">
        <w:rPr>
          <w:rFonts w:ascii="Calibri" w:hAnsi="Calibri"/>
        </w:rPr>
        <w:t>30</w:t>
      </w:r>
      <w:r w:rsidR="00A2174B" w:rsidRPr="00E154F7">
        <w:rPr>
          <w:rFonts w:ascii="Calibri" w:hAnsi="Calibri"/>
        </w:rPr>
        <w:t xml:space="preserve"> </w:t>
      </w:r>
      <w:r w:rsidRPr="00E154F7">
        <w:rPr>
          <w:rFonts w:ascii="Calibri" w:hAnsi="Calibri"/>
        </w:rPr>
        <w:t xml:space="preserve">pontos.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  <w:b/>
        </w:rPr>
      </w:pPr>
      <w:proofErr w:type="gramStart"/>
      <w:r w:rsidRPr="00E154F7">
        <w:rPr>
          <w:rFonts w:ascii="Calibri" w:hAnsi="Calibri"/>
          <w:b/>
        </w:rPr>
        <w:t>5</w:t>
      </w:r>
      <w:proofErr w:type="gramEnd"/>
      <w:r w:rsidRPr="00E154F7">
        <w:rPr>
          <w:rFonts w:ascii="Calibri" w:hAnsi="Calibri"/>
          <w:b/>
        </w:rPr>
        <w:t xml:space="preserve">) PROCEDIMENTOS OPERACIONAIS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5.1)</w:t>
      </w:r>
      <w:proofErr w:type="gramEnd"/>
      <w:r w:rsidRPr="00E154F7">
        <w:rPr>
          <w:rFonts w:ascii="Calibri" w:hAnsi="Calibri"/>
        </w:rPr>
        <w:t xml:space="preserve"> </w:t>
      </w:r>
      <w:r w:rsidR="00B85EC9" w:rsidRPr="00E154F7">
        <w:rPr>
          <w:rFonts w:ascii="Calibri" w:hAnsi="Calibri"/>
        </w:rPr>
        <w:t xml:space="preserve">A unidade de </w:t>
      </w:r>
      <w:r w:rsidRPr="00E154F7">
        <w:rPr>
          <w:rFonts w:ascii="Calibri" w:hAnsi="Calibri"/>
        </w:rPr>
        <w:t xml:space="preserve">pessoal </w:t>
      </w:r>
      <w:r w:rsidR="00B85EC9" w:rsidRPr="00E154F7">
        <w:rPr>
          <w:rFonts w:ascii="Calibri" w:hAnsi="Calibri"/>
        </w:rPr>
        <w:t xml:space="preserve">do CAU/RS </w:t>
      </w:r>
      <w:r w:rsidRPr="00E154F7">
        <w:rPr>
          <w:rFonts w:ascii="Calibri" w:hAnsi="Calibri"/>
        </w:rPr>
        <w:t xml:space="preserve">encaminhará </w:t>
      </w:r>
      <w:r w:rsidR="00B85EC9" w:rsidRPr="00E154F7">
        <w:rPr>
          <w:rFonts w:ascii="Calibri" w:hAnsi="Calibri"/>
        </w:rPr>
        <w:t xml:space="preserve">ao superior </w:t>
      </w:r>
      <w:r w:rsidRPr="00E154F7">
        <w:rPr>
          <w:rFonts w:ascii="Calibri" w:hAnsi="Calibri"/>
        </w:rPr>
        <w:t>do empregado,</w:t>
      </w:r>
      <w:r w:rsidR="00A2174B" w:rsidRPr="00E154F7">
        <w:rPr>
          <w:rFonts w:ascii="Calibri" w:hAnsi="Calibri"/>
        </w:rPr>
        <w:t xml:space="preserve"> os </w:t>
      </w:r>
      <w:r w:rsidRPr="00E154F7">
        <w:rPr>
          <w:rFonts w:ascii="Calibri" w:hAnsi="Calibri"/>
        </w:rPr>
        <w:t xml:space="preserve">Formulários de Avaliação </w:t>
      </w:r>
      <w:r w:rsidR="00A2174B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 xml:space="preserve">de Desempenho </w:t>
      </w:r>
      <w:r w:rsidR="00A2174B" w:rsidRPr="00E154F7">
        <w:rPr>
          <w:rFonts w:ascii="Calibri" w:hAnsi="Calibri"/>
        </w:rPr>
        <w:t>de cada um dos seus avaliados</w:t>
      </w:r>
      <w:r w:rsidRPr="00E154F7">
        <w:rPr>
          <w:rFonts w:ascii="Calibri" w:hAnsi="Calibri"/>
        </w:rPr>
        <w:t xml:space="preserve">.  </w:t>
      </w:r>
    </w:p>
    <w:p w:rsidR="00DF7623" w:rsidRPr="00E154F7" w:rsidRDefault="00DF7623" w:rsidP="007074D2">
      <w:pPr>
        <w:tabs>
          <w:tab w:val="left" w:pos="5895"/>
        </w:tabs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  <w:r w:rsidR="007074D2" w:rsidRPr="00E154F7">
        <w:rPr>
          <w:rFonts w:ascii="Calibri" w:hAnsi="Calibri"/>
        </w:rPr>
        <w:tab/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5.2)</w:t>
      </w:r>
      <w:proofErr w:type="gramEnd"/>
      <w:r w:rsidRPr="00E154F7">
        <w:rPr>
          <w:rFonts w:ascii="Calibri" w:hAnsi="Calibri"/>
        </w:rPr>
        <w:t xml:space="preserve"> Depois de devidamente preenchido, </w:t>
      </w:r>
      <w:r w:rsidR="00B85EC9" w:rsidRPr="00E154F7">
        <w:rPr>
          <w:rFonts w:ascii="Calibri" w:hAnsi="Calibri"/>
        </w:rPr>
        <w:t xml:space="preserve">o superior </w:t>
      </w:r>
      <w:r w:rsidR="00903CDC">
        <w:rPr>
          <w:rFonts w:ascii="Calibri" w:hAnsi="Calibri"/>
        </w:rPr>
        <w:t xml:space="preserve">encaminhará ao Comitê Avaliador, que </w:t>
      </w:r>
      <w:r w:rsidRPr="00E154F7">
        <w:rPr>
          <w:rFonts w:ascii="Calibri" w:hAnsi="Calibri"/>
        </w:rPr>
        <w:t>dará conhecimento ao empregado da avaliação realizada e lhe fará a entrega de cópia</w:t>
      </w:r>
      <w:r w:rsidR="007074D2" w:rsidRPr="00E154F7">
        <w:rPr>
          <w:rFonts w:ascii="Calibri" w:hAnsi="Calibri"/>
        </w:rPr>
        <w:t xml:space="preserve"> da mesma</w:t>
      </w:r>
      <w:r w:rsidR="00A2174B" w:rsidRPr="00E154F7">
        <w:rPr>
          <w:rFonts w:ascii="Calibri" w:hAnsi="Calibri"/>
        </w:rPr>
        <w:t xml:space="preserve">, recolhendo </w:t>
      </w:r>
      <w:r w:rsidR="00903CDC">
        <w:rPr>
          <w:rFonts w:ascii="Calibri" w:hAnsi="Calibri"/>
        </w:rPr>
        <w:t xml:space="preserve">visto de recebimento </w:t>
      </w:r>
      <w:r w:rsidR="00A2174B" w:rsidRPr="00E154F7">
        <w:rPr>
          <w:rFonts w:ascii="Calibri" w:hAnsi="Calibri"/>
        </w:rPr>
        <w:t xml:space="preserve">na via que </w:t>
      </w:r>
      <w:r w:rsidR="00C02200" w:rsidRPr="00E154F7">
        <w:rPr>
          <w:rFonts w:ascii="Calibri" w:hAnsi="Calibri"/>
        </w:rPr>
        <w:t>será incluída na pasta funcional do empregado</w:t>
      </w:r>
      <w:r w:rsidRPr="00E154F7">
        <w:rPr>
          <w:rFonts w:ascii="Calibri" w:hAnsi="Calibri"/>
        </w:rPr>
        <w:t xml:space="preserve">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5.2.1)</w:t>
      </w:r>
      <w:proofErr w:type="gramEnd"/>
      <w:r w:rsidRPr="00E154F7">
        <w:rPr>
          <w:rFonts w:ascii="Calibri" w:hAnsi="Calibri"/>
        </w:rPr>
        <w:t xml:space="preserve"> Havendo divergência </w:t>
      </w:r>
      <w:r w:rsidR="00A8317C" w:rsidRPr="00E154F7">
        <w:rPr>
          <w:rFonts w:ascii="Calibri" w:hAnsi="Calibri"/>
        </w:rPr>
        <w:t xml:space="preserve">da parte do empregado </w:t>
      </w:r>
      <w:r w:rsidRPr="00E154F7">
        <w:rPr>
          <w:rFonts w:ascii="Calibri" w:hAnsi="Calibri"/>
        </w:rPr>
        <w:t xml:space="preserve">quanto à avaliação recebida, ele deverá, </w:t>
      </w:r>
      <w:r w:rsidR="006D7908">
        <w:rPr>
          <w:rFonts w:ascii="Calibri" w:hAnsi="Calibri"/>
        </w:rPr>
        <w:t xml:space="preserve">em um período de até 03 (três) dias a contar </w:t>
      </w:r>
      <w:r w:rsidRPr="00E154F7">
        <w:rPr>
          <w:rFonts w:ascii="Calibri" w:hAnsi="Calibri"/>
        </w:rPr>
        <w:t xml:space="preserve">do recebimento, apresentar </w:t>
      </w:r>
      <w:r w:rsidR="00B85EC9" w:rsidRPr="00E154F7">
        <w:rPr>
          <w:rFonts w:ascii="Calibri" w:hAnsi="Calibri"/>
        </w:rPr>
        <w:t xml:space="preserve">ao </w:t>
      </w:r>
      <w:r w:rsidR="006D7908">
        <w:rPr>
          <w:rFonts w:ascii="Calibri" w:hAnsi="Calibri"/>
        </w:rPr>
        <w:t xml:space="preserve">Comitê Avaliador a </w:t>
      </w:r>
      <w:r w:rsidRPr="00E154F7">
        <w:rPr>
          <w:rFonts w:ascii="Calibri" w:hAnsi="Calibri"/>
        </w:rPr>
        <w:t xml:space="preserve">manifestação escrita na qual apresentará de forma objetiva as razões da sua discordância.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5.2.2)</w:t>
      </w:r>
      <w:proofErr w:type="gramEnd"/>
      <w:r w:rsidRPr="00E154F7">
        <w:rPr>
          <w:rFonts w:ascii="Calibri" w:hAnsi="Calibri"/>
        </w:rPr>
        <w:t xml:space="preserve"> Recebida a manifestação do empregado, </w:t>
      </w:r>
      <w:r w:rsidR="00233C90">
        <w:rPr>
          <w:rFonts w:ascii="Calibri" w:hAnsi="Calibri"/>
        </w:rPr>
        <w:t xml:space="preserve">o </w:t>
      </w:r>
      <w:r w:rsidR="006D7908">
        <w:rPr>
          <w:rFonts w:ascii="Calibri" w:hAnsi="Calibri"/>
        </w:rPr>
        <w:t xml:space="preserve">Comitê Avaliador </w:t>
      </w:r>
      <w:r w:rsidR="00233C90">
        <w:rPr>
          <w:rFonts w:ascii="Calibri" w:hAnsi="Calibri"/>
        </w:rPr>
        <w:t xml:space="preserve">encaminhará ao </w:t>
      </w:r>
      <w:r w:rsidR="00BF7F0A" w:rsidRPr="00E154F7">
        <w:rPr>
          <w:rFonts w:ascii="Calibri" w:hAnsi="Calibri"/>
        </w:rPr>
        <w:t xml:space="preserve">Comitê </w:t>
      </w:r>
      <w:r w:rsidR="00233C90">
        <w:rPr>
          <w:rFonts w:ascii="Calibri" w:hAnsi="Calibri"/>
        </w:rPr>
        <w:t xml:space="preserve">Recursal da </w:t>
      </w:r>
      <w:r w:rsidR="00BF7F0A" w:rsidRPr="00E154F7">
        <w:rPr>
          <w:rFonts w:ascii="Calibri" w:hAnsi="Calibri"/>
        </w:rPr>
        <w:t xml:space="preserve">Avaliação de Desempenho </w:t>
      </w:r>
      <w:r w:rsidR="00233C90">
        <w:rPr>
          <w:rFonts w:ascii="Calibri" w:hAnsi="Calibri"/>
        </w:rPr>
        <w:t xml:space="preserve">que </w:t>
      </w:r>
      <w:r w:rsidR="00791C6A" w:rsidRPr="00E154F7">
        <w:rPr>
          <w:rFonts w:ascii="Calibri" w:hAnsi="Calibri"/>
        </w:rPr>
        <w:t xml:space="preserve">fará análise da mesma </w:t>
      </w:r>
      <w:r w:rsidR="00BF7F0A" w:rsidRPr="00E154F7">
        <w:rPr>
          <w:rFonts w:ascii="Calibri" w:hAnsi="Calibri"/>
        </w:rPr>
        <w:t xml:space="preserve">e </w:t>
      </w:r>
      <w:r w:rsidRPr="00E154F7">
        <w:rPr>
          <w:rFonts w:ascii="Calibri" w:hAnsi="Calibri"/>
        </w:rPr>
        <w:t xml:space="preserve">poderá reconsiderar </w:t>
      </w:r>
      <w:r w:rsidR="00BF7F0A" w:rsidRPr="00E154F7">
        <w:rPr>
          <w:rFonts w:ascii="Calibri" w:hAnsi="Calibri"/>
        </w:rPr>
        <w:t xml:space="preserve">a </w:t>
      </w:r>
      <w:r w:rsidRPr="00E154F7">
        <w:rPr>
          <w:rFonts w:ascii="Calibri" w:hAnsi="Calibri"/>
        </w:rPr>
        <w:t xml:space="preserve">avaliação ou mantê-la.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5.2.2.1)</w:t>
      </w:r>
      <w:proofErr w:type="gramEnd"/>
      <w:r w:rsidRPr="00E154F7">
        <w:rPr>
          <w:rFonts w:ascii="Calibri" w:hAnsi="Calibri"/>
        </w:rPr>
        <w:t xml:space="preserve"> Sendo reconsiderada a avaliação com o acolhimento total ou parcial das ponderações do empregado, </w:t>
      </w:r>
      <w:r w:rsidR="00B85EC9" w:rsidRPr="00E154F7">
        <w:rPr>
          <w:rFonts w:ascii="Calibri" w:hAnsi="Calibri"/>
        </w:rPr>
        <w:t xml:space="preserve">o </w:t>
      </w:r>
      <w:r w:rsidR="006D7908">
        <w:rPr>
          <w:rFonts w:ascii="Calibri" w:hAnsi="Calibri"/>
        </w:rPr>
        <w:t xml:space="preserve">Comitê Avaliador </w:t>
      </w:r>
      <w:r w:rsidRPr="00E154F7">
        <w:rPr>
          <w:rFonts w:ascii="Calibri" w:hAnsi="Calibri"/>
        </w:rPr>
        <w:t xml:space="preserve">elaborará nova avaliação segundo os critérios aceitos. Dessa nova avaliação informará o empregado na forma do item 5.2 e dela não se admitirá nova manifestação.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5.2.2.2)</w:t>
      </w:r>
      <w:proofErr w:type="gramEnd"/>
      <w:r w:rsidRPr="00E154F7">
        <w:rPr>
          <w:rFonts w:ascii="Calibri" w:hAnsi="Calibri"/>
        </w:rPr>
        <w:t xml:space="preserve"> Sendo mantida a avaliação com rejeição das ponderações do empregado, </w:t>
      </w:r>
      <w:r w:rsidR="00B85EC9" w:rsidRPr="00E154F7">
        <w:rPr>
          <w:rFonts w:ascii="Calibri" w:hAnsi="Calibri"/>
        </w:rPr>
        <w:t xml:space="preserve">o </w:t>
      </w:r>
      <w:r w:rsidR="006D7908">
        <w:rPr>
          <w:rFonts w:ascii="Calibri" w:hAnsi="Calibri"/>
        </w:rPr>
        <w:t xml:space="preserve">Comitê Avaliador </w:t>
      </w:r>
      <w:r w:rsidRPr="00E154F7">
        <w:rPr>
          <w:rFonts w:ascii="Calibri" w:hAnsi="Calibri"/>
        </w:rPr>
        <w:t>lhe informará</w:t>
      </w:r>
      <w:r w:rsidR="00B85EC9" w:rsidRPr="00E154F7">
        <w:rPr>
          <w:rFonts w:ascii="Calibri" w:hAnsi="Calibri"/>
        </w:rPr>
        <w:t xml:space="preserve"> a respeito</w:t>
      </w:r>
      <w:r w:rsidRPr="00E154F7">
        <w:rPr>
          <w:rFonts w:ascii="Calibri" w:hAnsi="Calibri"/>
        </w:rPr>
        <w:t xml:space="preserve">, juntará ao </w:t>
      </w:r>
      <w:r w:rsidR="007074D2" w:rsidRPr="00E154F7">
        <w:rPr>
          <w:rFonts w:ascii="Calibri" w:hAnsi="Calibri"/>
        </w:rPr>
        <w:t xml:space="preserve">Formulário Especial de Avaliação de Desempenho </w:t>
      </w:r>
      <w:r w:rsidRPr="00E154F7">
        <w:rPr>
          <w:rFonts w:ascii="Calibri" w:hAnsi="Calibri"/>
        </w:rPr>
        <w:t xml:space="preserve">a manifestação do empregado e procederá o encaminhamento na forma do item 5.3.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5.3)</w:t>
      </w:r>
      <w:proofErr w:type="gramEnd"/>
      <w:r w:rsidRPr="00E154F7">
        <w:rPr>
          <w:rFonts w:ascii="Calibri" w:hAnsi="Calibri"/>
        </w:rPr>
        <w:t xml:space="preserve"> Cada </w:t>
      </w:r>
      <w:r w:rsidR="007074D2" w:rsidRPr="00E154F7">
        <w:rPr>
          <w:rFonts w:ascii="Calibri" w:hAnsi="Calibri"/>
        </w:rPr>
        <w:t>Formulário Especial de Avaliação de Desempenho</w:t>
      </w:r>
      <w:r w:rsidRPr="00E154F7">
        <w:rPr>
          <w:rFonts w:ascii="Calibri" w:hAnsi="Calibri"/>
        </w:rPr>
        <w:t xml:space="preserve">, devidamente preenchido, deverá ser devolvido </w:t>
      </w:r>
      <w:r w:rsidR="00B85EC9" w:rsidRPr="00E154F7">
        <w:rPr>
          <w:rFonts w:ascii="Calibri" w:hAnsi="Calibri"/>
        </w:rPr>
        <w:t xml:space="preserve">pelo superior à unidade de </w:t>
      </w:r>
      <w:r w:rsidRPr="00E154F7">
        <w:rPr>
          <w:rFonts w:ascii="Calibri" w:hAnsi="Calibri"/>
        </w:rPr>
        <w:t xml:space="preserve">pessoal </w:t>
      </w:r>
      <w:r w:rsidR="00B85EC9" w:rsidRPr="00E154F7">
        <w:rPr>
          <w:rFonts w:ascii="Calibri" w:hAnsi="Calibri"/>
        </w:rPr>
        <w:t xml:space="preserve">do CAU/RS </w:t>
      </w:r>
      <w:r w:rsidRPr="00E154F7">
        <w:rPr>
          <w:rFonts w:ascii="Calibri" w:hAnsi="Calibri"/>
        </w:rPr>
        <w:t xml:space="preserve">até o terceiro dia útil subsequente ao término de cada período avaliativo.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5.4)</w:t>
      </w:r>
      <w:proofErr w:type="gramEnd"/>
      <w:r w:rsidRPr="00E154F7">
        <w:rPr>
          <w:rFonts w:ascii="Calibri" w:hAnsi="Calibri"/>
        </w:rPr>
        <w:t xml:space="preserve"> </w:t>
      </w:r>
      <w:r w:rsidR="00B85EC9" w:rsidRPr="00E154F7">
        <w:rPr>
          <w:rFonts w:ascii="Calibri" w:hAnsi="Calibri"/>
        </w:rPr>
        <w:t xml:space="preserve">O superior </w:t>
      </w:r>
      <w:r w:rsidRPr="00E154F7">
        <w:rPr>
          <w:rFonts w:ascii="Calibri" w:hAnsi="Calibri"/>
        </w:rPr>
        <w:t>deverá reter cópia do formulário utilizado em c</w:t>
      </w:r>
      <w:r w:rsidR="006D7908">
        <w:rPr>
          <w:rFonts w:ascii="Calibri" w:hAnsi="Calibri"/>
        </w:rPr>
        <w:t xml:space="preserve">ada período, a fim de proceder </w:t>
      </w:r>
      <w:r w:rsidRPr="00E154F7">
        <w:rPr>
          <w:rFonts w:ascii="Calibri" w:hAnsi="Calibri"/>
        </w:rPr>
        <w:t xml:space="preserve">o acompanhamento dos demais períodos do processo de avaliação </w:t>
      </w:r>
      <w:r w:rsidR="007074D2" w:rsidRPr="00E154F7">
        <w:rPr>
          <w:rFonts w:ascii="Calibri" w:hAnsi="Calibri"/>
        </w:rPr>
        <w:t>especial de desempenho</w:t>
      </w:r>
      <w:r w:rsidRPr="00E154F7">
        <w:rPr>
          <w:rFonts w:ascii="Calibri" w:hAnsi="Calibri"/>
        </w:rPr>
        <w:t xml:space="preserve">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  <w:b/>
        </w:rPr>
      </w:pPr>
      <w:proofErr w:type="gramStart"/>
      <w:r w:rsidRPr="00E154F7">
        <w:rPr>
          <w:rFonts w:ascii="Calibri" w:hAnsi="Calibri"/>
          <w:b/>
        </w:rPr>
        <w:t>6</w:t>
      </w:r>
      <w:proofErr w:type="gramEnd"/>
      <w:r w:rsidRPr="00E154F7">
        <w:rPr>
          <w:rFonts w:ascii="Calibri" w:hAnsi="Calibri"/>
          <w:b/>
        </w:rPr>
        <w:t xml:space="preserve">) DISPOSIÇÕES GERAIS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BF7F0A" w:rsidRPr="00E154F7" w:rsidRDefault="00DF7623" w:rsidP="00BF7F0A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6.1)</w:t>
      </w:r>
      <w:proofErr w:type="gramEnd"/>
      <w:r w:rsidRPr="00E154F7">
        <w:rPr>
          <w:rFonts w:ascii="Calibri" w:hAnsi="Calibri"/>
        </w:rPr>
        <w:t xml:space="preserve"> </w:t>
      </w:r>
      <w:r w:rsidR="00BF7F0A" w:rsidRPr="00E154F7">
        <w:rPr>
          <w:rFonts w:ascii="Calibri" w:hAnsi="Calibri"/>
        </w:rPr>
        <w:t>O empregado que em qualquer avaliação receber o conceito “inapto” será desligado do Quadro de Pessoal do Conselho de Arquitetura e Urbanismo</w:t>
      </w:r>
      <w:r w:rsidR="00F8036F" w:rsidRPr="00E154F7">
        <w:rPr>
          <w:rFonts w:ascii="Calibri" w:hAnsi="Calibri"/>
        </w:rPr>
        <w:t xml:space="preserve"> do Rio Grande do Sul </w:t>
      </w:r>
      <w:r w:rsidR="00BF7F0A" w:rsidRPr="00E154F7">
        <w:rPr>
          <w:rFonts w:ascii="Calibri" w:hAnsi="Calibri"/>
        </w:rPr>
        <w:t>(CAU/</w:t>
      </w:r>
      <w:r w:rsidR="00F8036F" w:rsidRPr="00E154F7">
        <w:rPr>
          <w:rFonts w:ascii="Calibri" w:hAnsi="Calibri"/>
        </w:rPr>
        <w:t>RS</w:t>
      </w:r>
      <w:r w:rsidR="00BF7F0A" w:rsidRPr="00E154F7">
        <w:rPr>
          <w:rFonts w:ascii="Calibri" w:hAnsi="Calibri"/>
        </w:rPr>
        <w:t xml:space="preserve">).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</w:p>
    <w:p w:rsidR="00F8036F" w:rsidRPr="00E154F7" w:rsidRDefault="00DF7623" w:rsidP="00DF7623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lastRenderedPageBreak/>
        <w:t>6.2)</w:t>
      </w:r>
      <w:proofErr w:type="gramEnd"/>
      <w:r w:rsidRPr="00E154F7">
        <w:rPr>
          <w:rFonts w:ascii="Calibri" w:hAnsi="Calibri"/>
        </w:rPr>
        <w:t xml:space="preserve"> </w:t>
      </w:r>
      <w:r w:rsidR="00F8036F" w:rsidRPr="00E154F7">
        <w:rPr>
          <w:rFonts w:ascii="Calibri" w:hAnsi="Calibri"/>
        </w:rPr>
        <w:t xml:space="preserve">O empregado que em qualquer avaliação receber pela terceira vez o conceito “regular”  será desligado do Quadro de Pessoal do Conselho de Arquitetura e Urbanismo do Rio Grande do Sul (CAU/RS). </w:t>
      </w:r>
    </w:p>
    <w:p w:rsidR="00F8036F" w:rsidRPr="00E154F7" w:rsidRDefault="00F8036F" w:rsidP="00DF7623">
      <w:pPr>
        <w:jc w:val="both"/>
        <w:rPr>
          <w:rFonts w:ascii="Calibri" w:hAnsi="Calibri"/>
        </w:rPr>
      </w:pPr>
    </w:p>
    <w:p w:rsidR="0023793D" w:rsidRDefault="00DF7623" w:rsidP="0023793D">
      <w:pPr>
        <w:jc w:val="both"/>
        <w:rPr>
          <w:rFonts w:ascii="Calibri" w:hAnsi="Calibri"/>
        </w:rPr>
      </w:pPr>
      <w:proofErr w:type="gramStart"/>
      <w:r w:rsidRPr="00E154F7">
        <w:rPr>
          <w:rFonts w:ascii="Calibri" w:hAnsi="Calibri"/>
        </w:rPr>
        <w:t>6.3)</w:t>
      </w:r>
      <w:proofErr w:type="gramEnd"/>
      <w:r w:rsidRPr="00E154F7">
        <w:rPr>
          <w:rFonts w:ascii="Calibri" w:hAnsi="Calibri"/>
        </w:rPr>
        <w:t xml:space="preserve"> O desligamento do empregado não aprovado na</w:t>
      </w:r>
      <w:r w:rsidR="00F8036F" w:rsidRPr="00E154F7">
        <w:rPr>
          <w:rFonts w:ascii="Calibri" w:hAnsi="Calibri"/>
        </w:rPr>
        <w:t xml:space="preserve">s avaliações referidas nos itens 6.1 e 6.2, </w:t>
      </w:r>
      <w:r w:rsidR="0023793D">
        <w:rPr>
          <w:rFonts w:ascii="Calibri" w:hAnsi="Calibri"/>
        </w:rPr>
        <w:t>deverá ser formalizado</w:t>
      </w:r>
      <w:r w:rsidRPr="00E154F7">
        <w:rPr>
          <w:rFonts w:ascii="Calibri" w:hAnsi="Calibri"/>
        </w:rPr>
        <w:t xml:space="preserve"> mediante a prática d</w:t>
      </w:r>
      <w:r w:rsidR="000124A6">
        <w:rPr>
          <w:rFonts w:ascii="Calibri" w:hAnsi="Calibri"/>
        </w:rPr>
        <w:t>e</w:t>
      </w:r>
      <w:r w:rsidRPr="00E154F7">
        <w:rPr>
          <w:rFonts w:ascii="Calibri" w:hAnsi="Calibri"/>
        </w:rPr>
        <w:t xml:space="preserve"> ato</w:t>
      </w:r>
      <w:r w:rsidR="000124A6">
        <w:rPr>
          <w:rFonts w:ascii="Calibri" w:hAnsi="Calibri"/>
        </w:rPr>
        <w:t xml:space="preserve"> próprio</w:t>
      </w:r>
      <w:r w:rsidR="0023793D">
        <w:rPr>
          <w:rFonts w:ascii="Calibri" w:hAnsi="Calibri"/>
        </w:rPr>
        <w:t xml:space="preserve">, conforme estabelece o item 2.8, no qual o Presidente da autarquia dará ciência ao empregado que o contrato de trabalho está extinto. </w:t>
      </w:r>
    </w:p>
    <w:p w:rsidR="00DF7623" w:rsidRPr="00E154F7" w:rsidRDefault="00F8036F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br w:type="page"/>
      </w:r>
      <w:r w:rsidR="00DF7623" w:rsidRPr="00E154F7">
        <w:rPr>
          <w:rFonts w:ascii="Calibri" w:hAnsi="Calibri"/>
        </w:rPr>
        <w:lastRenderedPageBreak/>
        <w:t xml:space="preserve"> </w:t>
      </w:r>
    </w:p>
    <w:p w:rsidR="00DF7623" w:rsidRPr="00E154F7" w:rsidRDefault="00DF7623" w:rsidP="00DF7623">
      <w:pPr>
        <w:jc w:val="both"/>
        <w:rPr>
          <w:rFonts w:ascii="Calibri" w:hAnsi="Calibri"/>
        </w:rPr>
      </w:pPr>
      <w:r w:rsidRPr="00E154F7">
        <w:rPr>
          <w:rFonts w:ascii="Calibri" w:hAnsi="Calibri"/>
        </w:rPr>
        <w:t xml:space="preserve"> </w:t>
      </w:r>
    </w:p>
    <w:p w:rsidR="00D15145" w:rsidRPr="00E154F7" w:rsidRDefault="00D15145" w:rsidP="005526F6">
      <w:pPr>
        <w:jc w:val="center"/>
        <w:rPr>
          <w:rFonts w:ascii="Calibri" w:hAnsi="Calibri"/>
          <w:b/>
        </w:rPr>
      </w:pPr>
      <w:r w:rsidRPr="00E154F7">
        <w:rPr>
          <w:rFonts w:ascii="Calibri" w:hAnsi="Calibri"/>
          <w:b/>
        </w:rPr>
        <w:t>ANEXO II</w:t>
      </w:r>
    </w:p>
    <w:p w:rsidR="00D15145" w:rsidRPr="00E154F7" w:rsidRDefault="00D15145" w:rsidP="005526F6">
      <w:pPr>
        <w:jc w:val="center"/>
        <w:rPr>
          <w:rFonts w:ascii="Calibri" w:hAnsi="Calibri"/>
        </w:rPr>
      </w:pPr>
      <w:r w:rsidRPr="00E154F7">
        <w:rPr>
          <w:rFonts w:ascii="Calibri" w:hAnsi="Calibri"/>
        </w:rPr>
        <w:t xml:space="preserve">Formulário 1 – Avaliação </w:t>
      </w:r>
      <w:r w:rsidR="00F8036F" w:rsidRPr="00E154F7">
        <w:rPr>
          <w:rFonts w:ascii="Calibri" w:hAnsi="Calibri"/>
        </w:rPr>
        <w:t xml:space="preserve">Especial </w:t>
      </w:r>
      <w:r w:rsidRPr="00E154F7">
        <w:rPr>
          <w:rFonts w:ascii="Calibri" w:hAnsi="Calibri"/>
        </w:rPr>
        <w:t xml:space="preserve">de Desempenho do </w:t>
      </w:r>
      <w:r w:rsidR="00F8036F" w:rsidRPr="00E154F7">
        <w:rPr>
          <w:rFonts w:ascii="Calibri" w:hAnsi="Calibri"/>
        </w:rPr>
        <w:t>Empregado</w:t>
      </w:r>
    </w:p>
    <w:p w:rsidR="00D15145" w:rsidRPr="00E154F7" w:rsidRDefault="00D15145" w:rsidP="005526F6">
      <w:pPr>
        <w:jc w:val="center"/>
        <w:rPr>
          <w:rFonts w:ascii="Calibri" w:hAnsi="Calibri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1755"/>
        <w:gridCol w:w="1425"/>
        <w:gridCol w:w="3701"/>
      </w:tblGrid>
      <w:tr w:rsidR="00F8036F" w:rsidRPr="00E154F7" w:rsidTr="00B85EC9">
        <w:trPr>
          <w:trHeight w:val="240"/>
        </w:trPr>
        <w:tc>
          <w:tcPr>
            <w:tcW w:w="9498" w:type="dxa"/>
            <w:gridSpan w:val="4"/>
          </w:tcPr>
          <w:p w:rsidR="00F8036F" w:rsidRPr="00E154F7" w:rsidRDefault="00F8036F" w:rsidP="0006725A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E154F7">
              <w:rPr>
                <w:rFonts w:ascii="Calibri" w:hAnsi="Calibri"/>
                <w:b/>
              </w:rPr>
              <w:t>PARTE I - IDENTIFICAÇÃO</w:t>
            </w:r>
            <w:r w:rsidRPr="00E154F7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</w:tr>
      <w:tr w:rsidR="00F8036F" w:rsidRPr="00E154F7" w:rsidTr="00B85EC9">
        <w:trPr>
          <w:trHeight w:val="180"/>
        </w:trPr>
        <w:tc>
          <w:tcPr>
            <w:tcW w:w="5797" w:type="dxa"/>
            <w:gridSpan w:val="3"/>
          </w:tcPr>
          <w:p w:rsidR="00F8036F" w:rsidRPr="00E154F7" w:rsidRDefault="00F8036F" w:rsidP="0006725A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1. </w:t>
            </w:r>
            <w:r w:rsidR="007E1DB4">
              <w:rPr>
                <w:rFonts w:ascii="Calibri" w:hAnsi="Calibri"/>
                <w:sz w:val="16"/>
                <w:szCs w:val="16"/>
              </w:rPr>
              <w:t xml:space="preserve">Nome do </w:t>
            </w:r>
            <w:r w:rsidRPr="00E154F7">
              <w:rPr>
                <w:rFonts w:ascii="Calibri" w:hAnsi="Calibri"/>
                <w:sz w:val="16"/>
                <w:szCs w:val="16"/>
              </w:rPr>
              <w:t>Empregado</w:t>
            </w:r>
          </w:p>
          <w:p w:rsidR="00F8036F" w:rsidRPr="00E154F7" w:rsidRDefault="00F8036F" w:rsidP="0006725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01" w:type="dxa"/>
          </w:tcPr>
          <w:p w:rsidR="00F8036F" w:rsidRPr="00E154F7" w:rsidRDefault="00F8036F" w:rsidP="0006725A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2. Data do início do contrato </w:t>
            </w:r>
          </w:p>
        </w:tc>
      </w:tr>
      <w:tr w:rsidR="00F8036F" w:rsidRPr="00E154F7" w:rsidTr="00B85EC9">
        <w:trPr>
          <w:trHeight w:val="210"/>
        </w:trPr>
        <w:tc>
          <w:tcPr>
            <w:tcW w:w="2617" w:type="dxa"/>
          </w:tcPr>
          <w:p w:rsidR="00F8036F" w:rsidRPr="00E154F7" w:rsidRDefault="00F8036F" w:rsidP="0006725A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3. </w:t>
            </w:r>
            <w:r w:rsidR="007E1DB4">
              <w:rPr>
                <w:rFonts w:ascii="Calibri" w:hAnsi="Calibri"/>
                <w:sz w:val="16"/>
                <w:szCs w:val="16"/>
              </w:rPr>
              <w:t>Unidade</w:t>
            </w:r>
          </w:p>
          <w:p w:rsidR="00F8036F" w:rsidRPr="00E154F7" w:rsidRDefault="00F8036F" w:rsidP="0006725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80" w:type="dxa"/>
            <w:gridSpan w:val="2"/>
          </w:tcPr>
          <w:p w:rsidR="00F8036F" w:rsidRPr="00E154F7" w:rsidRDefault="00F8036F" w:rsidP="007E1DB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4. </w:t>
            </w:r>
            <w:r w:rsidR="007E1DB4">
              <w:rPr>
                <w:rFonts w:ascii="Calibri" w:hAnsi="Calibri"/>
                <w:sz w:val="16"/>
                <w:szCs w:val="16"/>
              </w:rPr>
              <w:t>Cargo do Empregado</w:t>
            </w:r>
          </w:p>
        </w:tc>
        <w:tc>
          <w:tcPr>
            <w:tcW w:w="3701" w:type="dxa"/>
          </w:tcPr>
          <w:p w:rsidR="00F8036F" w:rsidRPr="00E154F7" w:rsidRDefault="00F8036F" w:rsidP="0006725A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5. Período </w:t>
            </w:r>
            <w:r w:rsidR="00FA70CC">
              <w:rPr>
                <w:rFonts w:ascii="Calibri" w:hAnsi="Calibri"/>
                <w:sz w:val="16"/>
                <w:szCs w:val="16"/>
              </w:rPr>
              <w:t>de avaliação</w:t>
            </w:r>
          </w:p>
        </w:tc>
      </w:tr>
      <w:tr w:rsidR="00F8036F" w:rsidRPr="00E154F7" w:rsidTr="00B85EC9">
        <w:trPr>
          <w:trHeight w:val="285"/>
        </w:trPr>
        <w:tc>
          <w:tcPr>
            <w:tcW w:w="4372" w:type="dxa"/>
            <w:gridSpan w:val="2"/>
          </w:tcPr>
          <w:p w:rsidR="00F8036F" w:rsidRPr="00E154F7" w:rsidRDefault="00F8036F" w:rsidP="0006725A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6. Nome do Avaliador </w:t>
            </w:r>
          </w:p>
        </w:tc>
        <w:tc>
          <w:tcPr>
            <w:tcW w:w="5126" w:type="dxa"/>
            <w:gridSpan w:val="2"/>
          </w:tcPr>
          <w:p w:rsidR="00F8036F" w:rsidRPr="00E154F7" w:rsidRDefault="00F8036F" w:rsidP="0006725A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>7. Cargo do Avaliador</w:t>
            </w:r>
          </w:p>
          <w:p w:rsidR="00F8036F" w:rsidRPr="00E154F7" w:rsidRDefault="00F8036F" w:rsidP="0006725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D15145" w:rsidRPr="00E154F7" w:rsidRDefault="00D15145" w:rsidP="005526F6">
      <w:pPr>
        <w:jc w:val="center"/>
        <w:rPr>
          <w:rFonts w:ascii="Calibri" w:hAnsi="Calibri"/>
        </w:rPr>
      </w:pPr>
    </w:p>
    <w:tbl>
      <w:tblPr>
        <w:tblW w:w="952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1"/>
      </w:tblGrid>
      <w:tr w:rsidR="00D15145" w:rsidRPr="00E154F7" w:rsidTr="00680D75">
        <w:trPr>
          <w:trHeight w:val="2263"/>
        </w:trPr>
        <w:tc>
          <w:tcPr>
            <w:tcW w:w="9521" w:type="dxa"/>
          </w:tcPr>
          <w:p w:rsidR="00D15145" w:rsidRPr="00E154F7" w:rsidRDefault="00D15145" w:rsidP="00CA199E">
            <w:pPr>
              <w:ind w:left="165"/>
              <w:jc w:val="both"/>
              <w:rPr>
                <w:rFonts w:ascii="Calibri" w:hAnsi="Calibri"/>
                <w:b/>
              </w:rPr>
            </w:pPr>
            <w:r w:rsidRPr="00E154F7">
              <w:rPr>
                <w:rFonts w:ascii="Calibri" w:hAnsi="Calibri"/>
                <w:b/>
              </w:rPr>
              <w:t xml:space="preserve">PARTE II – ATIVIDADES/TAREFAS A SEREM EXECUTADAS </w:t>
            </w:r>
          </w:p>
          <w:p w:rsidR="00D15145" w:rsidRPr="00E154F7" w:rsidRDefault="00D15145" w:rsidP="00CA199E">
            <w:pPr>
              <w:ind w:left="165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</w:t>
            </w:r>
            <w:r w:rsidR="00680D75" w:rsidRPr="00E154F7">
              <w:rPr>
                <w:rFonts w:ascii="Calibri" w:hAnsi="Calibri"/>
              </w:rPr>
              <w:t>________________</w:t>
            </w:r>
            <w:r w:rsidRPr="00E154F7">
              <w:rPr>
                <w:rFonts w:ascii="Calibri" w:hAnsi="Calibri"/>
              </w:rPr>
              <w:t xml:space="preserve"> _____________________________________________________________________________________________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______</w:t>
            </w:r>
            <w:r w:rsidR="00680D75" w:rsidRPr="00E154F7">
              <w:rPr>
                <w:rFonts w:ascii="Calibri" w:hAnsi="Calibri"/>
              </w:rPr>
              <w:t>__</w:t>
            </w:r>
            <w:r w:rsidRPr="00E154F7">
              <w:rPr>
                <w:rFonts w:ascii="Calibri" w:hAnsi="Calibri"/>
              </w:rPr>
              <w:t>____________________</w:t>
            </w:r>
            <w:r w:rsidR="00680D75" w:rsidRPr="00E154F7">
              <w:rPr>
                <w:rFonts w:ascii="Calibri" w:hAnsi="Calibri"/>
              </w:rPr>
              <w:t>_______________________________</w:t>
            </w:r>
            <w:r w:rsidR="00B85EC9" w:rsidRPr="00E154F7">
              <w:rPr>
                <w:rFonts w:ascii="Calibri" w:hAnsi="Calibri"/>
              </w:rPr>
              <w:t>__</w:t>
            </w:r>
            <w:r w:rsidRPr="00E154F7">
              <w:rPr>
                <w:rFonts w:ascii="Calibri" w:hAnsi="Calibri"/>
              </w:rPr>
              <w:t xml:space="preserve"> _________________</w:t>
            </w:r>
            <w:r w:rsidR="00680D75" w:rsidRPr="00E154F7">
              <w:rPr>
                <w:rFonts w:ascii="Calibri" w:hAnsi="Calibri"/>
              </w:rPr>
              <w:t>______________________________</w:t>
            </w:r>
            <w:r w:rsidRPr="00E154F7">
              <w:rPr>
                <w:rFonts w:ascii="Calibri" w:hAnsi="Calibri"/>
              </w:rPr>
              <w:t>____________________________________________</w:t>
            </w:r>
            <w:r w:rsidR="00B85EC9" w:rsidRPr="00E154F7">
              <w:rPr>
                <w:rFonts w:ascii="Calibri" w:hAnsi="Calibri"/>
              </w:rPr>
              <w:t>_________</w:t>
            </w:r>
            <w:r w:rsidR="00680D75" w:rsidRPr="00E154F7">
              <w:rPr>
                <w:rFonts w:ascii="Calibri" w:hAnsi="Calibri"/>
              </w:rPr>
              <w:t>______________________________________________________</w:t>
            </w:r>
            <w:r w:rsidRPr="00E154F7">
              <w:rPr>
                <w:rFonts w:ascii="Calibri" w:hAnsi="Calibri"/>
              </w:rPr>
              <w:t xml:space="preserve"> </w:t>
            </w:r>
            <w:r w:rsidR="00680D75" w:rsidRPr="00E154F7">
              <w:rPr>
                <w:rFonts w:ascii="Calibri" w:hAnsi="Calibri"/>
              </w:rPr>
              <w:t>____________________________________________________</w:t>
            </w:r>
            <w:r w:rsidRPr="00E154F7">
              <w:rPr>
                <w:rFonts w:ascii="Calibri" w:hAnsi="Calibri"/>
              </w:rPr>
              <w:t>_____________________________________________________________________________________________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_________</w:t>
            </w:r>
            <w:r w:rsidRPr="00E154F7">
              <w:rPr>
                <w:rFonts w:ascii="Calibri" w:hAnsi="Calibri"/>
              </w:rPr>
              <w:t xml:space="preserve"> _____________________________________________________________________________________________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_________</w:t>
            </w:r>
            <w:r w:rsidR="00680D75" w:rsidRPr="00E154F7">
              <w:rPr>
                <w:rFonts w:ascii="Calibri" w:hAnsi="Calibri"/>
              </w:rPr>
              <w:t>____________________________________________________</w:t>
            </w:r>
            <w:r w:rsidRPr="00E154F7">
              <w:rPr>
                <w:rFonts w:ascii="Calibri" w:hAnsi="Calibri"/>
              </w:rPr>
              <w:t xml:space="preserve"> </w:t>
            </w:r>
            <w:r w:rsidR="00680D75" w:rsidRPr="00E154F7">
              <w:rPr>
                <w:rFonts w:ascii="Calibri" w:hAnsi="Calibri"/>
              </w:rPr>
              <w:t>____________________________________________________</w:t>
            </w:r>
            <w:r w:rsidRPr="00E154F7">
              <w:rPr>
                <w:rFonts w:ascii="Calibri" w:hAnsi="Calibri"/>
              </w:rPr>
              <w:t>_____________________________________________________________________________________________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_________</w:t>
            </w:r>
          </w:p>
          <w:p w:rsidR="00D15145" w:rsidRPr="00E154F7" w:rsidRDefault="00D15145" w:rsidP="00CA199E">
            <w:pPr>
              <w:ind w:left="165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 xml:space="preserve"> </w:t>
            </w:r>
          </w:p>
        </w:tc>
      </w:tr>
    </w:tbl>
    <w:p w:rsidR="00D15145" w:rsidRPr="00E154F7" w:rsidRDefault="00D15145" w:rsidP="005526F6">
      <w:pPr>
        <w:jc w:val="center"/>
        <w:rPr>
          <w:rFonts w:ascii="Calibri" w:hAnsi="Calibri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2"/>
        <w:gridCol w:w="4786"/>
      </w:tblGrid>
      <w:tr w:rsidR="00D15145" w:rsidRPr="00E154F7" w:rsidTr="00680D75">
        <w:trPr>
          <w:trHeight w:val="249"/>
        </w:trPr>
        <w:tc>
          <w:tcPr>
            <w:tcW w:w="9498" w:type="dxa"/>
            <w:gridSpan w:val="2"/>
          </w:tcPr>
          <w:p w:rsidR="00D15145" w:rsidRPr="00E154F7" w:rsidRDefault="00D15145" w:rsidP="00D15145">
            <w:pPr>
              <w:ind w:left="345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  <w:b/>
              </w:rPr>
              <w:t xml:space="preserve">PARTE III – RELATÓRIO DE ACOMPANHAMENTO </w:t>
            </w:r>
          </w:p>
        </w:tc>
      </w:tr>
      <w:tr w:rsidR="00D15145" w:rsidRPr="00E154F7" w:rsidTr="00680D75">
        <w:trPr>
          <w:trHeight w:val="1710"/>
        </w:trPr>
        <w:tc>
          <w:tcPr>
            <w:tcW w:w="9498" w:type="dxa"/>
            <w:gridSpan w:val="2"/>
          </w:tcPr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Problemas detectados:</w:t>
            </w:r>
          </w:p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</w:t>
            </w:r>
            <w:r w:rsidRPr="00E154F7">
              <w:rPr>
                <w:rFonts w:ascii="Calibri" w:hAnsi="Calibri"/>
              </w:rPr>
              <w:t>___________</w:t>
            </w:r>
            <w:r w:rsidR="00680D75" w:rsidRPr="00E154F7">
              <w:rPr>
                <w:rFonts w:ascii="Calibri" w:hAnsi="Calibri"/>
              </w:rPr>
              <w:t>__________________________________________________</w:t>
            </w:r>
          </w:p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</w:t>
            </w:r>
            <w:r w:rsidRPr="00E154F7">
              <w:rPr>
                <w:rFonts w:ascii="Calibri" w:hAnsi="Calibri"/>
              </w:rPr>
              <w:t>______</w:t>
            </w:r>
            <w:r w:rsidR="00680D75" w:rsidRPr="00E154F7">
              <w:rPr>
                <w:rFonts w:ascii="Calibri" w:hAnsi="Calibri"/>
              </w:rPr>
              <w:t>__________________________________________________</w:t>
            </w:r>
          </w:p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</w:t>
            </w:r>
            <w:r w:rsidRPr="00E154F7">
              <w:rPr>
                <w:rFonts w:ascii="Calibri" w:hAnsi="Calibri"/>
              </w:rPr>
              <w:t>_</w:t>
            </w:r>
            <w:r w:rsidR="00680D75" w:rsidRPr="00E154F7">
              <w:rPr>
                <w:rFonts w:ascii="Calibri" w:hAnsi="Calibri"/>
              </w:rPr>
              <w:t>__________________________________________________</w:t>
            </w:r>
          </w:p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</w:t>
            </w:r>
            <w:r w:rsidR="00680D75" w:rsidRPr="00E154F7">
              <w:rPr>
                <w:rFonts w:ascii="Calibri" w:hAnsi="Calibri"/>
              </w:rPr>
              <w:t>__________________________________________________</w:t>
            </w:r>
          </w:p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</w:t>
            </w:r>
            <w:r w:rsidR="00680D75" w:rsidRPr="00E154F7">
              <w:rPr>
                <w:rFonts w:ascii="Calibri" w:hAnsi="Calibri"/>
              </w:rPr>
              <w:t>__________________________________________________</w:t>
            </w:r>
          </w:p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  <w:b/>
              </w:rPr>
            </w:pPr>
          </w:p>
        </w:tc>
      </w:tr>
      <w:tr w:rsidR="00D15145" w:rsidRPr="00E154F7" w:rsidTr="00680D75">
        <w:trPr>
          <w:trHeight w:val="1427"/>
        </w:trPr>
        <w:tc>
          <w:tcPr>
            <w:tcW w:w="9498" w:type="dxa"/>
            <w:gridSpan w:val="2"/>
          </w:tcPr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Resultados:</w:t>
            </w:r>
          </w:p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</w:t>
            </w:r>
            <w:r w:rsidRPr="00E154F7">
              <w:rPr>
                <w:rFonts w:ascii="Calibri" w:hAnsi="Calibri"/>
              </w:rPr>
              <w:t>___________</w:t>
            </w:r>
            <w:r w:rsidR="00680D75" w:rsidRPr="00E154F7">
              <w:rPr>
                <w:rFonts w:ascii="Calibri" w:hAnsi="Calibri"/>
              </w:rPr>
              <w:t>__________________________________________________</w:t>
            </w:r>
          </w:p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</w:t>
            </w:r>
            <w:r w:rsidRPr="00E154F7">
              <w:rPr>
                <w:rFonts w:ascii="Calibri" w:hAnsi="Calibri"/>
              </w:rPr>
              <w:t>______</w:t>
            </w:r>
            <w:r w:rsidR="00680D75" w:rsidRPr="00E154F7">
              <w:rPr>
                <w:rFonts w:ascii="Calibri" w:hAnsi="Calibri"/>
              </w:rPr>
              <w:t>__________________________________________________</w:t>
            </w:r>
          </w:p>
          <w:p w:rsidR="00D15145" w:rsidRPr="00E154F7" w:rsidRDefault="00D15145" w:rsidP="00D15145">
            <w:pPr>
              <w:ind w:left="346"/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______________________________________________________________________________________________</w:t>
            </w:r>
            <w:r w:rsidR="00B85EC9" w:rsidRPr="00E154F7">
              <w:rPr>
                <w:rFonts w:ascii="Calibri" w:hAnsi="Calibri"/>
              </w:rPr>
              <w:t>_____</w:t>
            </w:r>
            <w:r w:rsidR="00680D75" w:rsidRPr="00E154F7">
              <w:rPr>
                <w:rFonts w:ascii="Calibri" w:hAnsi="Calibri"/>
              </w:rPr>
              <w:t>__________________________________________________</w:t>
            </w:r>
            <w:r w:rsidRPr="00E154F7">
              <w:rPr>
                <w:rFonts w:ascii="Calibri" w:hAnsi="Calibri"/>
              </w:rPr>
              <w:t>_</w:t>
            </w:r>
          </w:p>
          <w:p w:rsidR="00D15145" w:rsidRPr="00E154F7" w:rsidRDefault="00D15145" w:rsidP="00D15145">
            <w:pPr>
              <w:jc w:val="center"/>
              <w:rPr>
                <w:rFonts w:ascii="Calibri" w:hAnsi="Calibri"/>
              </w:rPr>
            </w:pPr>
            <w:r w:rsidRPr="00E154F7">
              <w:rPr>
                <w:rFonts w:ascii="Calibri" w:hAnsi="Calibri"/>
                <w:b/>
              </w:rPr>
              <w:t xml:space="preserve"> </w:t>
            </w:r>
          </w:p>
        </w:tc>
      </w:tr>
      <w:tr w:rsidR="00D15145" w:rsidRPr="00E154F7" w:rsidTr="00680D75">
        <w:trPr>
          <w:trHeight w:val="838"/>
        </w:trPr>
        <w:tc>
          <w:tcPr>
            <w:tcW w:w="4712" w:type="dxa"/>
          </w:tcPr>
          <w:p w:rsidR="00D15145" w:rsidRPr="00E154F7" w:rsidRDefault="00D15145" w:rsidP="00D15145">
            <w:pPr>
              <w:jc w:val="center"/>
              <w:rPr>
                <w:rFonts w:ascii="Calibri" w:hAnsi="Calibri"/>
              </w:rPr>
            </w:pPr>
          </w:p>
          <w:p w:rsidR="00D15145" w:rsidRPr="00E154F7" w:rsidRDefault="00D15145" w:rsidP="00D15145">
            <w:pPr>
              <w:jc w:val="center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</w:t>
            </w:r>
          </w:p>
          <w:p w:rsidR="00D15145" w:rsidRPr="00E154F7" w:rsidRDefault="00D15145" w:rsidP="00D15145">
            <w:pPr>
              <w:jc w:val="center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 xml:space="preserve">Avaliador </w:t>
            </w:r>
          </w:p>
        </w:tc>
        <w:tc>
          <w:tcPr>
            <w:tcW w:w="4786" w:type="dxa"/>
            <w:shd w:val="clear" w:color="auto" w:fill="auto"/>
          </w:tcPr>
          <w:p w:rsidR="00D15145" w:rsidRPr="00E154F7" w:rsidRDefault="00D15145" w:rsidP="00D15145">
            <w:pPr>
              <w:jc w:val="center"/>
              <w:rPr>
                <w:rFonts w:ascii="Calibri" w:hAnsi="Calibri"/>
              </w:rPr>
            </w:pPr>
          </w:p>
          <w:p w:rsidR="00D15145" w:rsidRPr="00E154F7" w:rsidRDefault="00D15145" w:rsidP="00D15145">
            <w:pPr>
              <w:jc w:val="center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</w:t>
            </w:r>
          </w:p>
          <w:p w:rsidR="00D15145" w:rsidRPr="00E154F7" w:rsidRDefault="00D15145" w:rsidP="00D15145">
            <w:pPr>
              <w:jc w:val="center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Avaliado</w:t>
            </w:r>
          </w:p>
        </w:tc>
      </w:tr>
      <w:tr w:rsidR="00D15145" w:rsidRPr="00E154F7" w:rsidTr="00680D75">
        <w:trPr>
          <w:trHeight w:val="830"/>
        </w:trPr>
        <w:tc>
          <w:tcPr>
            <w:tcW w:w="9498" w:type="dxa"/>
            <w:gridSpan w:val="2"/>
          </w:tcPr>
          <w:p w:rsidR="00D15145" w:rsidRPr="00E154F7" w:rsidRDefault="00B464B1" w:rsidP="00B464B1">
            <w:pPr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Atenção: Este relatório deve ser assinado por ambas às partes mesmo quando não preenchidos os campos da tabela. Nesse caso favor registrar a não ocorrência de problemas no primeiro campo.</w:t>
            </w:r>
          </w:p>
        </w:tc>
      </w:tr>
      <w:tr w:rsidR="00D15145" w:rsidRPr="00E154F7" w:rsidTr="00680D75">
        <w:trPr>
          <w:trHeight w:val="2238"/>
        </w:trPr>
        <w:tc>
          <w:tcPr>
            <w:tcW w:w="9498" w:type="dxa"/>
            <w:gridSpan w:val="2"/>
          </w:tcPr>
          <w:p w:rsidR="00D15145" w:rsidRPr="00E154F7" w:rsidRDefault="00D15145" w:rsidP="00D15145">
            <w:pPr>
              <w:jc w:val="center"/>
              <w:rPr>
                <w:rFonts w:ascii="Calibri" w:hAnsi="Calibri"/>
              </w:rPr>
            </w:pPr>
          </w:p>
        </w:tc>
      </w:tr>
    </w:tbl>
    <w:p w:rsidR="001F1844" w:rsidRPr="00E154F7" w:rsidRDefault="001F1844" w:rsidP="005526F6">
      <w:pPr>
        <w:jc w:val="center"/>
        <w:rPr>
          <w:rFonts w:ascii="Calibri" w:hAnsi="Calibri"/>
        </w:rPr>
      </w:pPr>
    </w:p>
    <w:tbl>
      <w:tblPr>
        <w:tblW w:w="948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735"/>
        <w:gridCol w:w="333"/>
        <w:gridCol w:w="1709"/>
        <w:gridCol w:w="333"/>
        <w:gridCol w:w="1709"/>
        <w:gridCol w:w="333"/>
        <w:gridCol w:w="1709"/>
        <w:gridCol w:w="535"/>
        <w:gridCol w:w="548"/>
      </w:tblGrid>
      <w:tr w:rsidR="00B85EC9" w:rsidRPr="00E154F7" w:rsidTr="00643B39">
        <w:trPr>
          <w:trHeight w:val="7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I. 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ASSIDUIDADE: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presença no local de trabalho.</w:t>
            </w:r>
          </w:p>
        </w:tc>
      </w:tr>
      <w:tr w:rsidR="00B85EC9" w:rsidRPr="00E154F7" w:rsidTr="00643B39"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643B39"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é assíduo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é assíduo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Quase nunca é </w:t>
            </w:r>
            <w:r w:rsidR="000124A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assíduo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7E1DB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é ass</w:t>
            </w:r>
            <w:r w:rsidR="007E1DB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í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PONTUALIDADE: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ao cumprimento do horário de trabalho</w:t>
            </w:r>
            <w:r w:rsidR="007E1DB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B85EC9" w:rsidRPr="00E154F7" w:rsidTr="00643B39"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643B39"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Sempre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cumpre horários</w:t>
            </w:r>
            <w:proofErr w:type="gram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Geralmente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cumpre horários</w:t>
            </w:r>
            <w:proofErr w:type="gram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Quase nunca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cumpre horários</w:t>
            </w:r>
            <w:proofErr w:type="gram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Nunca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cumpre horários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    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III.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DISCIPLINA: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observância às normas estabelecidas para a execução do trabalho.</w:t>
            </w:r>
          </w:p>
        </w:tc>
      </w:tr>
      <w:tr w:rsidR="00B85EC9" w:rsidRPr="00E154F7" w:rsidTr="00643B39"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643B39"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cumpre as normas estabelecidas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cumpre as normas estabelecidas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cumpre as normas estabelecidas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cumpre as normas estabelecidas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IV.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7E1DB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INICIATIVA: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E1DB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dota providências em situações não definidas pelo superior ou não previstas no(s)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manual(</w:t>
            </w:r>
            <w:proofErr w:type="spellStart"/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is</w:t>
            </w:r>
            <w:proofErr w:type="spell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) de normas e procedimentos na realização do(s) serviço(s)</w:t>
            </w:r>
          </w:p>
        </w:tc>
      </w:tr>
      <w:tr w:rsidR="00B85EC9" w:rsidRPr="00E154F7" w:rsidTr="00643B39"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643B39"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demonstra iniciativa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demonstra iniciativa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toma iniciativa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7E1DB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toma iniciativas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V.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RESPONSABILIDADE: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ao comprometimento com as tarefas dele</w:t>
            </w:r>
            <w:r w:rsidR="00582E3E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ga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das, grau de segurança que transmite aos superiores e zelo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pelos recursos disponibilizados.</w:t>
            </w:r>
          </w:p>
        </w:tc>
      </w:tr>
      <w:tr w:rsidR="00B85EC9" w:rsidRPr="00E154F7" w:rsidTr="00643B39"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643B39"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Sempre demonstra responsabilidade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demonstra responsabilidade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demonstra responsabilidade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demonstra responsabilidade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VI.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7E1DB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PRODUTIVIDADE: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ao volume e qualidade de trabalho conforme resultados esperados para o cargo.</w:t>
            </w:r>
          </w:p>
        </w:tc>
      </w:tr>
      <w:tr w:rsidR="00B85EC9" w:rsidRPr="00E154F7" w:rsidTr="00643B39"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643B39"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demonstra ser produtivo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demonstra ser produtivo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demonstra ser produtivo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demonstra ser produtivo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VII.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7E1DB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DISCRIÇÃO: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E1DB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t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em postura e sigilo sobre assuntos reservados e confidenciais.</w:t>
            </w:r>
          </w:p>
        </w:tc>
      </w:tr>
      <w:tr w:rsidR="00B85EC9" w:rsidRPr="00E154F7" w:rsidTr="00643B39"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643B39"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mantém a discrição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mantém a discrição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mantém a discrição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mantém a discrição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255"/>
        </w:trPr>
        <w:tc>
          <w:tcPr>
            <w:tcW w:w="9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5EC9" w:rsidRPr="00E154F7" w:rsidTr="00643B39">
        <w:trPr>
          <w:trHeight w:val="70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VIII.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COGNIÇÃO: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análise quanto </w:t>
            </w:r>
            <w:proofErr w:type="gramStart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potencialidade para aprendizagem e aplicação do </w:t>
            </w: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br/>
              <w:t>conhecimento.</w:t>
            </w:r>
          </w:p>
        </w:tc>
      </w:tr>
      <w:tr w:rsidR="00B85EC9" w:rsidRPr="00E154F7" w:rsidTr="00643B39">
        <w:trPr>
          <w:trHeight w:val="255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F06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="006F063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proofErr w:type="gramStart"/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85EC9" w:rsidRPr="00E154F7" w:rsidTr="00643B39">
        <w:trPr>
          <w:trHeight w:val="109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Sempre demonstra cognição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Geralmente demonstra cognição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Quase nunca demonstra cognição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Nunca demonstra cognição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C9" w:rsidRPr="00E154F7" w:rsidRDefault="00B85EC9" w:rsidP="00643B39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1F1844" w:rsidRPr="00E154F7" w:rsidRDefault="001F1844" w:rsidP="005526F6">
      <w:pPr>
        <w:jc w:val="center"/>
        <w:rPr>
          <w:rFonts w:ascii="Calibri" w:hAnsi="Calibri"/>
        </w:rPr>
      </w:pP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2116FE" w:rsidRPr="00E154F7" w:rsidTr="00680D7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2116F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Nota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2116F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Conceito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2116F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2116FE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2116FE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2116FE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116FE" w:rsidRPr="00E154F7" w:rsidTr="00680D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6F0639" w:rsidP="006F063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27</w:t>
            </w:r>
            <w:r w:rsidR="002116FE"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a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2116FE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Supera expectativas</w:t>
            </w:r>
          </w:p>
        </w:tc>
      </w:tr>
      <w:tr w:rsidR="002116FE" w:rsidRPr="00E154F7" w:rsidTr="00680D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6F0639" w:rsidP="006F063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22</w:t>
            </w:r>
            <w:r w:rsidR="002116FE"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a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2116FE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Satisfatório</w:t>
            </w:r>
          </w:p>
        </w:tc>
      </w:tr>
      <w:tr w:rsidR="002116FE" w:rsidRPr="00E154F7" w:rsidTr="00680D7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6F0639" w:rsidP="006F063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16</w:t>
            </w:r>
            <w:r w:rsidR="002116FE"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a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7E1D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Regular - 3</w:t>
            </w:r>
            <w:proofErr w:type="gramEnd"/>
            <w:r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ocorrências acarretam </w:t>
            </w:r>
            <w:r w:rsidR="007E1DB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desligamento</w:t>
            </w:r>
          </w:p>
        </w:tc>
      </w:tr>
      <w:tr w:rsidR="002116FE" w:rsidRPr="00E154F7" w:rsidTr="00680D7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6F063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0 a </w:t>
            </w:r>
            <w:r w:rsidR="006F0639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6FE" w:rsidRPr="00E154F7" w:rsidRDefault="002116FE" w:rsidP="002116FE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154F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Inapto – demitir</w:t>
            </w:r>
          </w:p>
        </w:tc>
      </w:tr>
    </w:tbl>
    <w:p w:rsidR="001F1844" w:rsidRPr="00E154F7" w:rsidRDefault="00680D75" w:rsidP="00680D75">
      <w:pPr>
        <w:tabs>
          <w:tab w:val="left" w:pos="8029"/>
        </w:tabs>
        <w:rPr>
          <w:rFonts w:ascii="Calibri" w:hAnsi="Calibri"/>
        </w:rPr>
      </w:pPr>
      <w:r w:rsidRPr="00E154F7">
        <w:rPr>
          <w:rFonts w:ascii="Calibri" w:hAnsi="Calibri"/>
        </w:rPr>
        <w:tab/>
      </w:r>
    </w:p>
    <w:p w:rsidR="00680D75" w:rsidRPr="00E154F7" w:rsidRDefault="00680D75" w:rsidP="005526F6">
      <w:pPr>
        <w:jc w:val="center"/>
        <w:rPr>
          <w:rFonts w:ascii="Calibri" w:hAnsi="Calibr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F1844" w:rsidRPr="00E154F7" w:rsidTr="00680D75">
        <w:trPr>
          <w:trHeight w:val="382"/>
        </w:trPr>
        <w:tc>
          <w:tcPr>
            <w:tcW w:w="9464" w:type="dxa"/>
            <w:shd w:val="clear" w:color="auto" w:fill="auto"/>
          </w:tcPr>
          <w:p w:rsidR="001F1844" w:rsidRPr="00E154F7" w:rsidRDefault="001F1844" w:rsidP="00CA199E">
            <w:pPr>
              <w:jc w:val="center"/>
              <w:rPr>
                <w:rFonts w:ascii="Calibri" w:hAnsi="Calibri"/>
                <w:b/>
              </w:rPr>
            </w:pPr>
            <w:r w:rsidRPr="00E154F7">
              <w:rPr>
                <w:rFonts w:ascii="Calibri" w:hAnsi="Calibri"/>
                <w:b/>
              </w:rPr>
              <w:t>Ciência pelo Avaliado</w:t>
            </w:r>
          </w:p>
        </w:tc>
      </w:tr>
      <w:tr w:rsidR="001F1844" w:rsidRPr="00E154F7" w:rsidTr="00680D75">
        <w:trPr>
          <w:trHeight w:val="1129"/>
        </w:trPr>
        <w:tc>
          <w:tcPr>
            <w:tcW w:w="9464" w:type="dxa"/>
            <w:shd w:val="clear" w:color="auto" w:fill="auto"/>
          </w:tcPr>
          <w:p w:rsidR="001F1844" w:rsidRPr="00E154F7" w:rsidRDefault="001F1844" w:rsidP="00680D75">
            <w:pPr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Ciente do conteúdo da avaliação.</w:t>
            </w:r>
          </w:p>
          <w:p w:rsidR="001F1844" w:rsidRPr="00E154F7" w:rsidRDefault="001F1844" w:rsidP="00680D75">
            <w:pPr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Data ___/___/_____</w:t>
            </w:r>
          </w:p>
          <w:p w:rsidR="001F1844" w:rsidRPr="00E154F7" w:rsidRDefault="001F1844" w:rsidP="00680D75">
            <w:pPr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Assinatura do Avaliado: __________________________________</w:t>
            </w:r>
            <w:r w:rsidR="00680D75" w:rsidRPr="00E154F7">
              <w:rPr>
                <w:rFonts w:ascii="Calibri" w:hAnsi="Calibri"/>
              </w:rPr>
              <w:t>__________________________</w:t>
            </w:r>
            <w:r w:rsidRPr="00E154F7">
              <w:rPr>
                <w:rFonts w:ascii="Calibri" w:hAnsi="Calibri"/>
              </w:rPr>
              <w:t>_________________</w:t>
            </w:r>
          </w:p>
        </w:tc>
      </w:tr>
    </w:tbl>
    <w:p w:rsidR="001F1844" w:rsidRPr="00E154F7" w:rsidRDefault="001F1844" w:rsidP="005526F6">
      <w:pPr>
        <w:jc w:val="center"/>
        <w:rPr>
          <w:rFonts w:ascii="Calibri" w:hAnsi="Calibri"/>
        </w:rPr>
      </w:pPr>
    </w:p>
    <w:p w:rsidR="00680D75" w:rsidRPr="00E154F7" w:rsidRDefault="00680D75" w:rsidP="005526F6">
      <w:pPr>
        <w:jc w:val="center"/>
        <w:rPr>
          <w:rFonts w:ascii="Calibri" w:hAnsi="Calibri"/>
        </w:rPr>
      </w:pPr>
    </w:p>
    <w:p w:rsidR="001F1844" w:rsidRPr="00E154F7" w:rsidRDefault="001F1844" w:rsidP="005526F6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4682"/>
      </w:tblGrid>
      <w:tr w:rsidR="001F1844" w:rsidRPr="00E154F7" w:rsidTr="00680D75">
        <w:trPr>
          <w:trHeight w:val="382"/>
        </w:trPr>
        <w:tc>
          <w:tcPr>
            <w:tcW w:w="9464" w:type="dxa"/>
            <w:gridSpan w:val="2"/>
            <w:shd w:val="clear" w:color="auto" w:fill="auto"/>
          </w:tcPr>
          <w:p w:rsidR="001F1844" w:rsidRPr="00E154F7" w:rsidRDefault="001F1844" w:rsidP="00CA199E">
            <w:pPr>
              <w:jc w:val="center"/>
              <w:rPr>
                <w:rFonts w:ascii="Calibri" w:hAnsi="Calibri"/>
                <w:b/>
              </w:rPr>
            </w:pPr>
            <w:r w:rsidRPr="00E154F7">
              <w:rPr>
                <w:rFonts w:ascii="Calibri" w:hAnsi="Calibri"/>
                <w:b/>
              </w:rPr>
              <w:t>Parecer da Gerência/Assessoria</w:t>
            </w:r>
          </w:p>
        </w:tc>
      </w:tr>
      <w:tr w:rsidR="001F1844" w:rsidRPr="00E154F7" w:rsidTr="00680D75">
        <w:trPr>
          <w:trHeight w:val="1335"/>
        </w:trPr>
        <w:tc>
          <w:tcPr>
            <w:tcW w:w="9464" w:type="dxa"/>
            <w:gridSpan w:val="2"/>
            <w:shd w:val="clear" w:color="auto" w:fill="auto"/>
          </w:tcPr>
          <w:p w:rsidR="001F1844" w:rsidRPr="00E154F7" w:rsidRDefault="001F1844" w:rsidP="00CA199E">
            <w:pPr>
              <w:jc w:val="both"/>
              <w:rPr>
                <w:rFonts w:ascii="Calibri" w:hAnsi="Calibri"/>
              </w:rPr>
            </w:pPr>
            <w:r w:rsidRPr="00E154F7">
              <w:rPr>
                <w:rFonts w:ascii="Calibri" w:hAnsi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F1844" w:rsidRPr="00E154F7" w:rsidRDefault="001F1844" w:rsidP="00CA199E">
            <w:pPr>
              <w:jc w:val="both"/>
              <w:rPr>
                <w:rFonts w:ascii="Calibri" w:hAnsi="Calibri"/>
              </w:rPr>
            </w:pPr>
          </w:p>
        </w:tc>
      </w:tr>
      <w:tr w:rsidR="001F1844" w:rsidRPr="00E154F7" w:rsidTr="00680D75">
        <w:trPr>
          <w:trHeight w:val="901"/>
        </w:trPr>
        <w:tc>
          <w:tcPr>
            <w:tcW w:w="4782" w:type="dxa"/>
            <w:shd w:val="clear" w:color="auto" w:fill="auto"/>
          </w:tcPr>
          <w:p w:rsidR="001F1844" w:rsidRPr="00E154F7" w:rsidRDefault="001F1844" w:rsidP="00CA199E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1F1844" w:rsidRPr="00E154F7" w:rsidRDefault="001F1844" w:rsidP="00CA199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>Data ___/___/_____</w:t>
            </w:r>
          </w:p>
          <w:p w:rsidR="001F1844" w:rsidRPr="00E154F7" w:rsidRDefault="001F1844" w:rsidP="00CA199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 ___________________________________________________</w:t>
            </w:r>
          </w:p>
          <w:p w:rsidR="001F1844" w:rsidRPr="00E154F7" w:rsidRDefault="001F1844" w:rsidP="00CA199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>Responsável pela Gerência/Assessoria</w:t>
            </w:r>
          </w:p>
        </w:tc>
        <w:tc>
          <w:tcPr>
            <w:tcW w:w="4682" w:type="dxa"/>
            <w:shd w:val="clear" w:color="auto" w:fill="auto"/>
          </w:tcPr>
          <w:p w:rsidR="001F1844" w:rsidRPr="00E154F7" w:rsidRDefault="001F1844" w:rsidP="00CA199E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1F1844" w:rsidRPr="00E154F7" w:rsidRDefault="001F1844" w:rsidP="00CA199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>Data ___/___/_____</w:t>
            </w:r>
          </w:p>
          <w:p w:rsidR="001F1844" w:rsidRPr="00E154F7" w:rsidRDefault="001F1844" w:rsidP="00CA199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 ___________________________________________________</w:t>
            </w:r>
          </w:p>
          <w:p w:rsidR="001F1844" w:rsidRPr="00E154F7" w:rsidRDefault="001F1844" w:rsidP="00CA199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154F7">
              <w:rPr>
                <w:rFonts w:ascii="Calibri" w:hAnsi="Calibri"/>
                <w:sz w:val="16"/>
                <w:szCs w:val="16"/>
              </w:rPr>
              <w:t xml:space="preserve">Presidente/Diretor Geral </w:t>
            </w:r>
          </w:p>
        </w:tc>
      </w:tr>
    </w:tbl>
    <w:p w:rsidR="001F1844" w:rsidRPr="00E154F7" w:rsidRDefault="001F1844" w:rsidP="005526F6">
      <w:pPr>
        <w:jc w:val="center"/>
        <w:rPr>
          <w:rFonts w:ascii="Calibri" w:hAnsi="Calibri"/>
        </w:rPr>
      </w:pPr>
    </w:p>
    <w:p w:rsidR="001F1844" w:rsidRPr="00E154F7" w:rsidRDefault="001F1844" w:rsidP="005526F6">
      <w:pPr>
        <w:jc w:val="center"/>
        <w:rPr>
          <w:rFonts w:ascii="Calibri" w:hAnsi="Calibri"/>
        </w:rPr>
      </w:pPr>
    </w:p>
    <w:p w:rsidR="001F1844" w:rsidRPr="00E154F7" w:rsidRDefault="001F1844" w:rsidP="005526F6">
      <w:pPr>
        <w:jc w:val="center"/>
        <w:rPr>
          <w:rFonts w:ascii="Calibri" w:hAnsi="Calibri"/>
        </w:rPr>
      </w:pPr>
    </w:p>
    <w:p w:rsidR="001F1844" w:rsidRPr="00E154F7" w:rsidRDefault="001F1844" w:rsidP="005526F6">
      <w:pPr>
        <w:jc w:val="center"/>
        <w:rPr>
          <w:rFonts w:ascii="Calibri" w:hAnsi="Calibri"/>
        </w:rPr>
      </w:pPr>
    </w:p>
    <w:p w:rsidR="001F1844" w:rsidRPr="00E154F7" w:rsidRDefault="001F1844" w:rsidP="005526F6">
      <w:pPr>
        <w:jc w:val="center"/>
        <w:rPr>
          <w:rFonts w:ascii="Calibri" w:hAnsi="Calibri"/>
        </w:rPr>
      </w:pPr>
    </w:p>
    <w:p w:rsidR="001F1844" w:rsidRPr="00E154F7" w:rsidRDefault="001F1844" w:rsidP="005526F6">
      <w:pPr>
        <w:jc w:val="center"/>
        <w:rPr>
          <w:rFonts w:ascii="Calibri" w:hAnsi="Calibri"/>
        </w:rPr>
      </w:pPr>
    </w:p>
    <w:p w:rsidR="001F1844" w:rsidRPr="00E154F7" w:rsidRDefault="001F1844" w:rsidP="005526F6">
      <w:pPr>
        <w:jc w:val="center"/>
        <w:rPr>
          <w:rFonts w:ascii="Calibri" w:hAnsi="Calibri"/>
        </w:rPr>
      </w:pPr>
    </w:p>
    <w:p w:rsidR="001F1844" w:rsidRPr="00E154F7" w:rsidRDefault="001F1844" w:rsidP="005526F6">
      <w:pPr>
        <w:jc w:val="center"/>
        <w:rPr>
          <w:rFonts w:ascii="Calibri" w:hAnsi="Calibri"/>
        </w:rPr>
      </w:pPr>
    </w:p>
    <w:sectPr w:rsidR="001F1844" w:rsidRPr="00E154F7" w:rsidSect="00B85EC9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851" w:bottom="851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AD" w:rsidRDefault="007257AD" w:rsidP="00EE4FDD">
      <w:r>
        <w:separator/>
      </w:r>
    </w:p>
  </w:endnote>
  <w:endnote w:type="continuationSeparator" w:id="0">
    <w:p w:rsidR="007257AD" w:rsidRDefault="007257AD" w:rsidP="00EE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C" w:rsidRPr="001F028B" w:rsidRDefault="0043011C" w:rsidP="00882067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</w:t>
    </w:r>
    <w:r>
      <w:rPr>
        <w:rFonts w:ascii="Arial" w:hAnsi="Arial" w:cs="Arial"/>
        <w:b/>
        <w:color w:val="2C778C"/>
      </w:rPr>
      <w:t>________</w:t>
    </w:r>
    <w:r w:rsidRPr="001F028B">
      <w:rPr>
        <w:rFonts w:ascii="Arial" w:hAnsi="Arial" w:cs="Arial"/>
        <w:b/>
        <w:color w:val="2C778C"/>
      </w:rPr>
      <w:t>______</w:t>
    </w:r>
    <w:r>
      <w:rPr>
        <w:rFonts w:ascii="Arial" w:hAnsi="Arial" w:cs="Arial"/>
        <w:b/>
        <w:color w:val="2C778C"/>
      </w:rPr>
      <w:t>_______</w:t>
    </w:r>
    <w:r w:rsidRPr="001F028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</w:t>
    </w:r>
  </w:p>
  <w:p w:rsidR="0043011C" w:rsidRDefault="0043011C" w:rsidP="00882067">
    <w:pPr>
      <w:pStyle w:val="Rodap"/>
      <w:tabs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AD" w:rsidRDefault="007257AD" w:rsidP="00EE4FDD">
      <w:r>
        <w:separator/>
      </w:r>
    </w:p>
  </w:footnote>
  <w:footnote w:type="continuationSeparator" w:id="0">
    <w:p w:rsidR="007257AD" w:rsidRDefault="007257AD" w:rsidP="00EE4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C" w:rsidRDefault="007257A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116" type="#_x0000_t75" style="position:absolute;margin-left:0;margin-top:0;width:595.2pt;height:841.9pt;z-index:-251659776;mso-wrap-edited:f;mso-position-horizontal:center;mso-position-horizontal-relative:margin;mso-position-vertical:center;mso-position-vertical-relative:margin" wrapcoords="-27 0 -27 21561 21600 21561 21600 0 -27 0">
          <v:imagedata r:id="rId1" o:title="CAU-MG - Papel Timbrad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C" w:rsidRDefault="009439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-1148715</wp:posOffset>
          </wp:positionH>
          <wp:positionV relativeFrom="paragraph">
            <wp:posOffset>-514985</wp:posOffset>
          </wp:positionV>
          <wp:extent cx="7569835" cy="974725"/>
          <wp:effectExtent l="0" t="0" r="0" b="0"/>
          <wp:wrapNone/>
          <wp:docPr id="70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C" w:rsidRDefault="007257A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17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CAU-MG - Papel Timbrad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1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DD"/>
    <w:rsid w:val="00001996"/>
    <w:rsid w:val="00011429"/>
    <w:rsid w:val="000124A6"/>
    <w:rsid w:val="00020A76"/>
    <w:rsid w:val="000218BC"/>
    <w:rsid w:val="00054F84"/>
    <w:rsid w:val="000607C0"/>
    <w:rsid w:val="0006180C"/>
    <w:rsid w:val="00064BD2"/>
    <w:rsid w:val="0006725A"/>
    <w:rsid w:val="00083910"/>
    <w:rsid w:val="00095473"/>
    <w:rsid w:val="000A5B4B"/>
    <w:rsid w:val="000B1F7A"/>
    <w:rsid w:val="000C27B9"/>
    <w:rsid w:val="000D064A"/>
    <w:rsid w:val="000E7794"/>
    <w:rsid w:val="001102CB"/>
    <w:rsid w:val="0011493D"/>
    <w:rsid w:val="0011533B"/>
    <w:rsid w:val="0012508B"/>
    <w:rsid w:val="001308F0"/>
    <w:rsid w:val="00131896"/>
    <w:rsid w:val="001402AD"/>
    <w:rsid w:val="001647F1"/>
    <w:rsid w:val="00166939"/>
    <w:rsid w:val="00167137"/>
    <w:rsid w:val="00173221"/>
    <w:rsid w:val="001748A7"/>
    <w:rsid w:val="00195D59"/>
    <w:rsid w:val="001A3868"/>
    <w:rsid w:val="001B2E0C"/>
    <w:rsid w:val="001B3BED"/>
    <w:rsid w:val="001C1045"/>
    <w:rsid w:val="001C1AC7"/>
    <w:rsid w:val="001C2809"/>
    <w:rsid w:val="001D331D"/>
    <w:rsid w:val="001E056F"/>
    <w:rsid w:val="001F1844"/>
    <w:rsid w:val="001F37DB"/>
    <w:rsid w:val="001F42D7"/>
    <w:rsid w:val="00200198"/>
    <w:rsid w:val="00203157"/>
    <w:rsid w:val="002116FE"/>
    <w:rsid w:val="00214254"/>
    <w:rsid w:val="00217143"/>
    <w:rsid w:val="002307CC"/>
    <w:rsid w:val="00233C90"/>
    <w:rsid w:val="0023793D"/>
    <w:rsid w:val="002473C8"/>
    <w:rsid w:val="00256647"/>
    <w:rsid w:val="00262CC1"/>
    <w:rsid w:val="00263523"/>
    <w:rsid w:val="002654CD"/>
    <w:rsid w:val="00267EF5"/>
    <w:rsid w:val="00277A0B"/>
    <w:rsid w:val="002A1AB3"/>
    <w:rsid w:val="002A6108"/>
    <w:rsid w:val="002B0085"/>
    <w:rsid w:val="002B0AF4"/>
    <w:rsid w:val="002D0E72"/>
    <w:rsid w:val="00306ECA"/>
    <w:rsid w:val="00341BAC"/>
    <w:rsid w:val="0035281D"/>
    <w:rsid w:val="00355074"/>
    <w:rsid w:val="0035577C"/>
    <w:rsid w:val="003612A4"/>
    <w:rsid w:val="003A0ADF"/>
    <w:rsid w:val="003A5C2B"/>
    <w:rsid w:val="003B58B8"/>
    <w:rsid w:val="003C45CD"/>
    <w:rsid w:val="003D1BDD"/>
    <w:rsid w:val="003E03A2"/>
    <w:rsid w:val="003E05E4"/>
    <w:rsid w:val="003E4C5E"/>
    <w:rsid w:val="003F398C"/>
    <w:rsid w:val="00424E3A"/>
    <w:rsid w:val="0043011C"/>
    <w:rsid w:val="0044597C"/>
    <w:rsid w:val="004936AE"/>
    <w:rsid w:val="0049694E"/>
    <w:rsid w:val="004A4734"/>
    <w:rsid w:val="004A506F"/>
    <w:rsid w:val="004C1B9E"/>
    <w:rsid w:val="004C1F6B"/>
    <w:rsid w:val="004C2171"/>
    <w:rsid w:val="00504876"/>
    <w:rsid w:val="00534364"/>
    <w:rsid w:val="005509A5"/>
    <w:rsid w:val="00551BEE"/>
    <w:rsid w:val="005526F6"/>
    <w:rsid w:val="005552EF"/>
    <w:rsid w:val="00561657"/>
    <w:rsid w:val="005661FF"/>
    <w:rsid w:val="00571F9D"/>
    <w:rsid w:val="00580DC3"/>
    <w:rsid w:val="00580E46"/>
    <w:rsid w:val="00582E3E"/>
    <w:rsid w:val="0058541F"/>
    <w:rsid w:val="00592E39"/>
    <w:rsid w:val="005B407C"/>
    <w:rsid w:val="005B4649"/>
    <w:rsid w:val="005E367F"/>
    <w:rsid w:val="005E5844"/>
    <w:rsid w:val="005F7457"/>
    <w:rsid w:val="00610051"/>
    <w:rsid w:val="006139C5"/>
    <w:rsid w:val="006309A7"/>
    <w:rsid w:val="00633123"/>
    <w:rsid w:val="00633257"/>
    <w:rsid w:val="00643B39"/>
    <w:rsid w:val="00650A35"/>
    <w:rsid w:val="00652B66"/>
    <w:rsid w:val="00661D99"/>
    <w:rsid w:val="006749AD"/>
    <w:rsid w:val="006761FE"/>
    <w:rsid w:val="00676D88"/>
    <w:rsid w:val="00680D75"/>
    <w:rsid w:val="006A4DA3"/>
    <w:rsid w:val="006A6E50"/>
    <w:rsid w:val="006B058D"/>
    <w:rsid w:val="006B2F77"/>
    <w:rsid w:val="006B6BA3"/>
    <w:rsid w:val="006D7908"/>
    <w:rsid w:val="006E358A"/>
    <w:rsid w:val="006F0639"/>
    <w:rsid w:val="0070635E"/>
    <w:rsid w:val="007074D2"/>
    <w:rsid w:val="00713D8A"/>
    <w:rsid w:val="00716A03"/>
    <w:rsid w:val="007257AD"/>
    <w:rsid w:val="00726A60"/>
    <w:rsid w:val="007445DC"/>
    <w:rsid w:val="007502CA"/>
    <w:rsid w:val="00760BAA"/>
    <w:rsid w:val="00761B50"/>
    <w:rsid w:val="0078423F"/>
    <w:rsid w:val="00784DFC"/>
    <w:rsid w:val="00791C6A"/>
    <w:rsid w:val="007959CD"/>
    <w:rsid w:val="007B1247"/>
    <w:rsid w:val="007B72AA"/>
    <w:rsid w:val="007B7DA5"/>
    <w:rsid w:val="007C616F"/>
    <w:rsid w:val="007D049C"/>
    <w:rsid w:val="007D1C96"/>
    <w:rsid w:val="007E1DB4"/>
    <w:rsid w:val="007E3B50"/>
    <w:rsid w:val="007E3BA5"/>
    <w:rsid w:val="007E6141"/>
    <w:rsid w:val="007E66A1"/>
    <w:rsid w:val="007F30D5"/>
    <w:rsid w:val="007F7223"/>
    <w:rsid w:val="007F79EA"/>
    <w:rsid w:val="00805758"/>
    <w:rsid w:val="00811161"/>
    <w:rsid w:val="008202DD"/>
    <w:rsid w:val="008800DA"/>
    <w:rsid w:val="00882067"/>
    <w:rsid w:val="008874DC"/>
    <w:rsid w:val="008B16D7"/>
    <w:rsid w:val="008C5361"/>
    <w:rsid w:val="008C7FA9"/>
    <w:rsid w:val="008D600E"/>
    <w:rsid w:val="008D71E2"/>
    <w:rsid w:val="00903CDC"/>
    <w:rsid w:val="0091532C"/>
    <w:rsid w:val="00935AC6"/>
    <w:rsid w:val="009439C4"/>
    <w:rsid w:val="009511D3"/>
    <w:rsid w:val="00952B69"/>
    <w:rsid w:val="00960AFE"/>
    <w:rsid w:val="00961385"/>
    <w:rsid w:val="00974D55"/>
    <w:rsid w:val="00977705"/>
    <w:rsid w:val="009B7F64"/>
    <w:rsid w:val="009C71CD"/>
    <w:rsid w:val="009D6BDB"/>
    <w:rsid w:val="009D794F"/>
    <w:rsid w:val="009E2612"/>
    <w:rsid w:val="009E6F32"/>
    <w:rsid w:val="009F0E6E"/>
    <w:rsid w:val="009F6AAB"/>
    <w:rsid w:val="009F79A8"/>
    <w:rsid w:val="00A02A03"/>
    <w:rsid w:val="00A2174B"/>
    <w:rsid w:val="00A23CE9"/>
    <w:rsid w:val="00A36B57"/>
    <w:rsid w:val="00A36D51"/>
    <w:rsid w:val="00A5185F"/>
    <w:rsid w:val="00A540A4"/>
    <w:rsid w:val="00A638DD"/>
    <w:rsid w:val="00A653CA"/>
    <w:rsid w:val="00A6634A"/>
    <w:rsid w:val="00A75542"/>
    <w:rsid w:val="00A80B53"/>
    <w:rsid w:val="00A8317C"/>
    <w:rsid w:val="00A855D4"/>
    <w:rsid w:val="00A85B5D"/>
    <w:rsid w:val="00AB0087"/>
    <w:rsid w:val="00AB6166"/>
    <w:rsid w:val="00AE6543"/>
    <w:rsid w:val="00AF4AFD"/>
    <w:rsid w:val="00B1011B"/>
    <w:rsid w:val="00B1193C"/>
    <w:rsid w:val="00B12C80"/>
    <w:rsid w:val="00B23238"/>
    <w:rsid w:val="00B24E6E"/>
    <w:rsid w:val="00B464B1"/>
    <w:rsid w:val="00B72E69"/>
    <w:rsid w:val="00B85EC9"/>
    <w:rsid w:val="00B91BC7"/>
    <w:rsid w:val="00BA3B68"/>
    <w:rsid w:val="00BC2BB7"/>
    <w:rsid w:val="00BE3C98"/>
    <w:rsid w:val="00BE68F2"/>
    <w:rsid w:val="00BF0DF9"/>
    <w:rsid w:val="00BF25A9"/>
    <w:rsid w:val="00BF2EFD"/>
    <w:rsid w:val="00BF7F0A"/>
    <w:rsid w:val="00C00B8A"/>
    <w:rsid w:val="00C014E4"/>
    <w:rsid w:val="00C02200"/>
    <w:rsid w:val="00C14B4D"/>
    <w:rsid w:val="00C1579D"/>
    <w:rsid w:val="00C20AC6"/>
    <w:rsid w:val="00C24224"/>
    <w:rsid w:val="00C25EEC"/>
    <w:rsid w:val="00C41114"/>
    <w:rsid w:val="00C52431"/>
    <w:rsid w:val="00C64C0C"/>
    <w:rsid w:val="00C67B69"/>
    <w:rsid w:val="00C77757"/>
    <w:rsid w:val="00C87119"/>
    <w:rsid w:val="00CA199E"/>
    <w:rsid w:val="00CB7100"/>
    <w:rsid w:val="00CC099F"/>
    <w:rsid w:val="00CC7699"/>
    <w:rsid w:val="00CD357F"/>
    <w:rsid w:val="00CD5C83"/>
    <w:rsid w:val="00CD6020"/>
    <w:rsid w:val="00CD662F"/>
    <w:rsid w:val="00CD668E"/>
    <w:rsid w:val="00CF32C6"/>
    <w:rsid w:val="00D112D2"/>
    <w:rsid w:val="00D15145"/>
    <w:rsid w:val="00D25DC8"/>
    <w:rsid w:val="00D2753F"/>
    <w:rsid w:val="00D324E9"/>
    <w:rsid w:val="00D331EA"/>
    <w:rsid w:val="00D364D9"/>
    <w:rsid w:val="00D41A19"/>
    <w:rsid w:val="00D81B3A"/>
    <w:rsid w:val="00D906EB"/>
    <w:rsid w:val="00DB5768"/>
    <w:rsid w:val="00DC4281"/>
    <w:rsid w:val="00DD525D"/>
    <w:rsid w:val="00DE3960"/>
    <w:rsid w:val="00DF4E41"/>
    <w:rsid w:val="00DF7623"/>
    <w:rsid w:val="00E00BE7"/>
    <w:rsid w:val="00E046EB"/>
    <w:rsid w:val="00E068EC"/>
    <w:rsid w:val="00E119F5"/>
    <w:rsid w:val="00E154F7"/>
    <w:rsid w:val="00E24351"/>
    <w:rsid w:val="00E279C8"/>
    <w:rsid w:val="00E42CFF"/>
    <w:rsid w:val="00E45B59"/>
    <w:rsid w:val="00E504E7"/>
    <w:rsid w:val="00E6073B"/>
    <w:rsid w:val="00E724AB"/>
    <w:rsid w:val="00E75427"/>
    <w:rsid w:val="00E87E17"/>
    <w:rsid w:val="00E94D46"/>
    <w:rsid w:val="00EA0C79"/>
    <w:rsid w:val="00EA322A"/>
    <w:rsid w:val="00EA38A1"/>
    <w:rsid w:val="00EA4BAF"/>
    <w:rsid w:val="00EA7D98"/>
    <w:rsid w:val="00EB5669"/>
    <w:rsid w:val="00EC37A1"/>
    <w:rsid w:val="00ED1C28"/>
    <w:rsid w:val="00ED5B7B"/>
    <w:rsid w:val="00EE42D0"/>
    <w:rsid w:val="00EE4FDD"/>
    <w:rsid w:val="00EF12B0"/>
    <w:rsid w:val="00EF54F0"/>
    <w:rsid w:val="00F008C1"/>
    <w:rsid w:val="00F04073"/>
    <w:rsid w:val="00F2534A"/>
    <w:rsid w:val="00F42553"/>
    <w:rsid w:val="00F43C30"/>
    <w:rsid w:val="00F440A0"/>
    <w:rsid w:val="00F476B2"/>
    <w:rsid w:val="00F577FB"/>
    <w:rsid w:val="00F66707"/>
    <w:rsid w:val="00F718C9"/>
    <w:rsid w:val="00F8036F"/>
    <w:rsid w:val="00FA70CC"/>
    <w:rsid w:val="00FA72C4"/>
    <w:rsid w:val="00FD08E7"/>
    <w:rsid w:val="00FD6899"/>
    <w:rsid w:val="00FD6C0E"/>
    <w:rsid w:val="00FD6CC7"/>
    <w:rsid w:val="00FE4995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F1844"/>
    <w:rPr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2307C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4F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FDD"/>
  </w:style>
  <w:style w:type="paragraph" w:styleId="Rodap">
    <w:name w:val="footer"/>
    <w:basedOn w:val="Normal"/>
    <w:link w:val="RodapChar"/>
    <w:uiPriority w:val="99"/>
    <w:unhideWhenUsed/>
    <w:rsid w:val="00EE4F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E4FDD"/>
  </w:style>
  <w:style w:type="paragraph" w:styleId="PargrafodaLista">
    <w:name w:val="List Paragraph"/>
    <w:basedOn w:val="Normal"/>
    <w:uiPriority w:val="34"/>
    <w:qFormat/>
    <w:rsid w:val="007F30D5"/>
    <w:pPr>
      <w:ind w:left="708"/>
    </w:pPr>
  </w:style>
  <w:style w:type="table" w:styleId="Tabelacomgrade">
    <w:name w:val="Table Grid"/>
    <w:basedOn w:val="Tabelanormal"/>
    <w:uiPriority w:val="59"/>
    <w:rsid w:val="001F3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rsid w:val="002307CC"/>
    <w:rPr>
      <w:rFonts w:ascii="Calibri" w:eastAsia="Times New Roman" w:hAnsi="Calibri"/>
      <w:b/>
      <w:bCs/>
      <w:sz w:val="28"/>
      <w:szCs w:val="28"/>
      <w:lang w:eastAsia="en-US"/>
    </w:rPr>
  </w:style>
  <w:style w:type="character" w:styleId="Hyperlink">
    <w:name w:val="Hyperlink"/>
    <w:uiPriority w:val="99"/>
    <w:unhideWhenUsed/>
    <w:rsid w:val="008820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B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D5B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F1844"/>
    <w:rPr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2307C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4F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FDD"/>
  </w:style>
  <w:style w:type="paragraph" w:styleId="Rodap">
    <w:name w:val="footer"/>
    <w:basedOn w:val="Normal"/>
    <w:link w:val="RodapChar"/>
    <w:uiPriority w:val="99"/>
    <w:unhideWhenUsed/>
    <w:rsid w:val="00EE4F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E4FDD"/>
  </w:style>
  <w:style w:type="paragraph" w:styleId="PargrafodaLista">
    <w:name w:val="List Paragraph"/>
    <w:basedOn w:val="Normal"/>
    <w:uiPriority w:val="34"/>
    <w:qFormat/>
    <w:rsid w:val="007F30D5"/>
    <w:pPr>
      <w:ind w:left="708"/>
    </w:pPr>
  </w:style>
  <w:style w:type="table" w:styleId="Tabelacomgrade">
    <w:name w:val="Table Grid"/>
    <w:basedOn w:val="Tabelanormal"/>
    <w:uiPriority w:val="59"/>
    <w:rsid w:val="001F3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rsid w:val="002307CC"/>
    <w:rPr>
      <w:rFonts w:ascii="Calibri" w:eastAsia="Times New Roman" w:hAnsi="Calibri"/>
      <w:b/>
      <w:bCs/>
      <w:sz w:val="28"/>
      <w:szCs w:val="28"/>
      <w:lang w:eastAsia="en-US"/>
    </w:rPr>
  </w:style>
  <w:style w:type="character" w:styleId="Hyperlink">
    <w:name w:val="Hyperlink"/>
    <w:uiPriority w:val="99"/>
    <w:unhideWhenUsed/>
    <w:rsid w:val="008820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B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D5B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AC60-B1EF-42BF-88E0-90F08ED3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3030</Words>
  <Characters>16367</Characters>
  <Application>Microsoft Office Word</Application>
  <DocSecurity>0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Vianna</dc:creator>
  <cp:lastModifiedBy>Usuário</cp:lastModifiedBy>
  <cp:revision>3</cp:revision>
  <cp:lastPrinted>2014-11-12T18:11:00Z</cp:lastPrinted>
  <dcterms:created xsi:type="dcterms:W3CDTF">2014-11-12T18:14:00Z</dcterms:created>
  <dcterms:modified xsi:type="dcterms:W3CDTF">2014-11-12T18:14:00Z</dcterms:modified>
</cp:coreProperties>
</file>