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24"/>
        <w:gridCol w:w="7424"/>
      </w:tblGrid>
      <w:tr w:rsidR="00BD1F54" w:rsidRPr="001751F1" w:rsidTr="002403CF">
        <w:trPr>
          <w:trHeight w:hRule="exact" w:val="321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INTERESSADO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2403CF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Plenário do CAU/RS.</w:t>
            </w:r>
          </w:p>
        </w:tc>
      </w:tr>
      <w:tr w:rsidR="00BD1F54" w:rsidRPr="001751F1" w:rsidTr="002403CF">
        <w:trPr>
          <w:trHeight w:hRule="exact" w:val="663"/>
        </w:trPr>
        <w:tc>
          <w:tcPr>
            <w:tcW w:w="1926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751F1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ASSUNTO</w:t>
            </w:r>
          </w:p>
        </w:tc>
        <w:tc>
          <w:tcPr>
            <w:tcW w:w="7583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751F1" w:rsidRDefault="002403CF" w:rsidP="002403C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Análise do </w:t>
            </w:r>
            <w:r w:rsidRPr="002403CF">
              <w:rPr>
                <w:rFonts w:ascii="Times New Roman" w:hAnsi="Times New Roman"/>
              </w:rPr>
              <w:t xml:space="preserve">anteprojeto de </w:t>
            </w:r>
            <w:r>
              <w:rPr>
                <w:rFonts w:ascii="Times New Roman" w:hAnsi="Times New Roman"/>
              </w:rPr>
              <w:t>Resolução para alteração do Regimento G</w:t>
            </w:r>
            <w:r w:rsidRPr="002403CF">
              <w:rPr>
                <w:rFonts w:ascii="Times New Roman" w:hAnsi="Times New Roman"/>
              </w:rPr>
              <w:t>eral do CAU/BR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D1F54" w:rsidRPr="001751F1" w:rsidTr="00656A9F">
        <w:trPr>
          <w:trHeight w:hRule="exact" w:val="352"/>
        </w:trPr>
        <w:tc>
          <w:tcPr>
            <w:tcW w:w="950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751F1" w:rsidRDefault="00BD1F54" w:rsidP="00A2595B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  <w:b/>
              </w:rPr>
              <w:t>DELIBERAÇÃO Nº 00</w:t>
            </w:r>
            <w:r w:rsidR="00A2595B">
              <w:rPr>
                <w:rFonts w:ascii="Times New Roman" w:hAnsi="Times New Roman"/>
                <w:b/>
              </w:rPr>
              <w:t>4</w:t>
            </w:r>
            <w:r w:rsidRPr="001751F1">
              <w:rPr>
                <w:rFonts w:ascii="Times New Roman" w:hAnsi="Times New Roman"/>
                <w:b/>
              </w:rPr>
              <w:t>/</w:t>
            </w:r>
            <w:r w:rsidR="002403CF">
              <w:rPr>
                <w:rFonts w:ascii="Times New Roman" w:hAnsi="Times New Roman"/>
                <w:b/>
              </w:rPr>
              <w:t>2017</w:t>
            </w:r>
            <w:r w:rsidRPr="001751F1">
              <w:rPr>
                <w:rFonts w:ascii="Times New Roman" w:hAnsi="Times New Roman"/>
                <w:b/>
              </w:rPr>
              <w:t xml:space="preserve"> – </w:t>
            </w:r>
            <w:r w:rsidR="002403CF">
              <w:rPr>
                <w:rFonts w:ascii="Times New Roman" w:hAnsi="Times New Roman"/>
                <w:b/>
              </w:rPr>
              <w:t>COA-CAU/RS</w:t>
            </w:r>
          </w:p>
        </w:tc>
      </w:tr>
    </w:tbl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A COMISSÃO DE </w:t>
      </w:r>
      <w:r w:rsidR="002403CF">
        <w:rPr>
          <w:rFonts w:ascii="Times New Roman" w:hAnsi="Times New Roman"/>
        </w:rPr>
        <w:t xml:space="preserve">ORGANIZAÇÃO E ADMINISTRAÇÃO </w:t>
      </w:r>
      <w:r w:rsidR="00E7263D" w:rsidRPr="001751F1">
        <w:rPr>
          <w:rFonts w:ascii="Times New Roman" w:hAnsi="Times New Roman"/>
        </w:rPr>
        <w:t xml:space="preserve">– </w:t>
      </w:r>
      <w:r w:rsidR="002403CF">
        <w:rPr>
          <w:rFonts w:ascii="Times New Roman" w:hAnsi="Times New Roman"/>
        </w:rPr>
        <w:t>COA-CAU/RS</w:t>
      </w:r>
      <w:r w:rsidRPr="001751F1">
        <w:rPr>
          <w:rFonts w:ascii="Times New Roman" w:hAnsi="Times New Roman"/>
        </w:rPr>
        <w:t>, reunida ordinariamen</w:t>
      </w:r>
      <w:r w:rsidR="00614ABE" w:rsidRPr="001751F1">
        <w:rPr>
          <w:rFonts w:ascii="Times New Roman" w:hAnsi="Times New Roman"/>
        </w:rPr>
        <w:t>te em Porto Alegre – RS</w:t>
      </w:r>
      <w:r w:rsidRPr="001751F1">
        <w:rPr>
          <w:rFonts w:ascii="Times New Roman" w:hAnsi="Times New Roman"/>
        </w:rPr>
        <w:t xml:space="preserve">, na sede </w:t>
      </w:r>
      <w:r w:rsidR="000F7D81" w:rsidRPr="001751F1">
        <w:rPr>
          <w:rFonts w:ascii="Times New Roman" w:hAnsi="Times New Roman"/>
        </w:rPr>
        <w:t>do CAU/RS</w:t>
      </w:r>
      <w:r w:rsidRPr="001751F1">
        <w:rPr>
          <w:rFonts w:ascii="Times New Roman" w:hAnsi="Times New Roman"/>
        </w:rPr>
        <w:t xml:space="preserve">, no dia </w:t>
      </w:r>
      <w:r w:rsidR="002403CF">
        <w:rPr>
          <w:rFonts w:ascii="Times New Roman" w:hAnsi="Times New Roman"/>
        </w:rPr>
        <w:t xml:space="preserve">16 </w:t>
      </w:r>
      <w:r w:rsidRPr="001751F1">
        <w:rPr>
          <w:rFonts w:ascii="Times New Roman" w:hAnsi="Times New Roman"/>
        </w:rPr>
        <w:t xml:space="preserve">de </w:t>
      </w:r>
      <w:r w:rsidR="002403CF">
        <w:rPr>
          <w:rFonts w:ascii="Times New Roman" w:hAnsi="Times New Roman"/>
        </w:rPr>
        <w:t>janeiro</w:t>
      </w:r>
      <w:r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Pr="001751F1">
        <w:rPr>
          <w:rFonts w:ascii="Times New Roman" w:hAnsi="Times New Roman"/>
        </w:rPr>
        <w:t>, no uso das competências que lh</w:t>
      </w:r>
      <w:r w:rsidR="002403CF">
        <w:rPr>
          <w:rFonts w:ascii="Times New Roman" w:hAnsi="Times New Roman"/>
        </w:rPr>
        <w:t>e conferem o art. 44</w:t>
      </w:r>
      <w:r w:rsidRPr="001751F1">
        <w:rPr>
          <w:rFonts w:ascii="Times New Roman" w:hAnsi="Times New Roman"/>
        </w:rPr>
        <w:t xml:space="preserve"> do Regimento </w:t>
      </w:r>
      <w:r w:rsidR="000F7D81" w:rsidRPr="001751F1">
        <w:rPr>
          <w:rFonts w:ascii="Times New Roman" w:hAnsi="Times New Roman"/>
        </w:rPr>
        <w:t xml:space="preserve">Interno do </w:t>
      </w:r>
      <w:r w:rsidRPr="001751F1">
        <w:rPr>
          <w:rFonts w:ascii="Times New Roman" w:hAnsi="Times New Roman"/>
        </w:rPr>
        <w:t>CAU/</w:t>
      </w:r>
      <w:r w:rsidR="000F7D81" w:rsidRPr="001751F1">
        <w:rPr>
          <w:rFonts w:ascii="Times New Roman" w:hAnsi="Times New Roman"/>
        </w:rPr>
        <w:t>RS</w:t>
      </w:r>
      <w:r w:rsidRPr="001751F1">
        <w:rPr>
          <w:rFonts w:ascii="Times New Roman" w:hAnsi="Times New Roman"/>
        </w:rPr>
        <w:t xml:space="preserve">, após análise do assunto em epígrafe, e 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Considerando </w:t>
      </w:r>
      <w:r w:rsidR="00A7545A">
        <w:rPr>
          <w:rFonts w:ascii="Times New Roman" w:hAnsi="Times New Roman"/>
        </w:rPr>
        <w:t xml:space="preserve">que o CAU/RS recebeu para análise e sugestões o </w:t>
      </w:r>
      <w:r w:rsidR="00A7545A" w:rsidRPr="00A7545A">
        <w:rPr>
          <w:rFonts w:ascii="Times New Roman" w:hAnsi="Times New Roman"/>
        </w:rPr>
        <w:t xml:space="preserve">anteprojeto de Resolução </w:t>
      </w:r>
      <w:r w:rsidR="00A7545A">
        <w:rPr>
          <w:rFonts w:ascii="Times New Roman" w:hAnsi="Times New Roman"/>
        </w:rPr>
        <w:t>que tem por objetivo a</w:t>
      </w:r>
      <w:r w:rsidR="00A7545A" w:rsidRPr="00A7545A">
        <w:rPr>
          <w:rFonts w:ascii="Times New Roman" w:hAnsi="Times New Roman"/>
        </w:rPr>
        <w:t xml:space="preserve"> alteraç</w:t>
      </w:r>
      <w:r w:rsidR="00A7545A">
        <w:rPr>
          <w:rFonts w:ascii="Times New Roman" w:hAnsi="Times New Roman"/>
        </w:rPr>
        <w:t>ão do Regimento Geral do CAU/BR</w:t>
      </w:r>
      <w:r w:rsidR="002403CF">
        <w:rPr>
          <w:rFonts w:ascii="Times New Roman" w:hAnsi="Times New Roman"/>
        </w:rPr>
        <w:t>;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Considerando que </w:t>
      </w:r>
      <w:r w:rsidR="00A7545A">
        <w:rPr>
          <w:rFonts w:ascii="Times New Roman" w:hAnsi="Times New Roman"/>
        </w:rPr>
        <w:t>essa Comissão compilou os comentários dos conselheiros e dos empregados do CAU/RS;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49196A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  <w:r w:rsidRPr="001751F1">
        <w:rPr>
          <w:rFonts w:ascii="Times New Roman" w:hAnsi="Times New Roman"/>
        </w:rPr>
        <w:t xml:space="preserve">Considerando que </w:t>
      </w:r>
      <w:r w:rsidR="00A7545A">
        <w:rPr>
          <w:rFonts w:ascii="Times New Roman" w:hAnsi="Times New Roman"/>
        </w:rPr>
        <w:t>é entendimento deste Conselho que a proposta</w:t>
      </w:r>
      <w:r w:rsidR="0049196A">
        <w:rPr>
          <w:rFonts w:ascii="Times New Roman" w:hAnsi="Times New Roman"/>
        </w:rPr>
        <w:t xml:space="preserve"> do</w:t>
      </w:r>
      <w:r w:rsidR="00A7545A">
        <w:rPr>
          <w:rFonts w:ascii="Times New Roman" w:hAnsi="Times New Roman"/>
        </w:rPr>
        <w:t xml:space="preserve"> Regimento</w:t>
      </w:r>
      <w:r w:rsidR="0049196A">
        <w:rPr>
          <w:rFonts w:ascii="Times New Roman" w:hAnsi="Times New Roman"/>
        </w:rPr>
        <w:t xml:space="preserve"> Geral seja organizada em títulos independentes, sendo: a primeira parte dedicada aos regulamentos específicos do CAU/BR; e a segunda parte voltada a diretrizes gerais que sirvam de modelo aos CAU/UF.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A7545A" w:rsidRDefault="002403CF" w:rsidP="00A41D6C">
      <w:pPr>
        <w:tabs>
          <w:tab w:val="left" w:pos="141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DELIBEROU</w:t>
      </w:r>
      <w:r w:rsidR="00A7545A">
        <w:rPr>
          <w:rFonts w:ascii="Times New Roman" w:hAnsi="Times New Roman"/>
        </w:rPr>
        <w:t xml:space="preserve"> </w:t>
      </w:r>
      <w:r w:rsidR="00A7545A" w:rsidRPr="00A7545A">
        <w:rPr>
          <w:rFonts w:ascii="Times New Roman" w:hAnsi="Times New Roman"/>
        </w:rPr>
        <w:t>por</w:t>
      </w:r>
      <w:r w:rsidRPr="00A7545A">
        <w:rPr>
          <w:rFonts w:ascii="Times New Roman" w:hAnsi="Times New Roman"/>
        </w:rPr>
        <w:t>: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49196A" w:rsidRDefault="00A7545A" w:rsidP="0049196A">
      <w:pPr>
        <w:pStyle w:val="PargrafodaLista"/>
        <w:tabs>
          <w:tab w:val="left" w:pos="426"/>
        </w:tabs>
        <w:ind w:left="0"/>
        <w:jc w:val="both"/>
        <w:rPr>
          <w:rFonts w:ascii="Times New Roman" w:hAnsi="Times New Roman"/>
        </w:rPr>
      </w:pPr>
      <w:r w:rsidRPr="0049196A">
        <w:rPr>
          <w:rFonts w:ascii="Times New Roman" w:hAnsi="Times New Roman"/>
        </w:rPr>
        <w:t>Propor ao Plenário do CAU/RS que e</w:t>
      </w:r>
      <w:r w:rsidR="009A7D72" w:rsidRPr="0049196A">
        <w:rPr>
          <w:rFonts w:ascii="Times New Roman" w:hAnsi="Times New Roman"/>
        </w:rPr>
        <w:t>n</w:t>
      </w:r>
      <w:r w:rsidRPr="0049196A">
        <w:rPr>
          <w:rFonts w:ascii="Times New Roman" w:hAnsi="Times New Roman"/>
        </w:rPr>
        <w:t>caminhe</w:t>
      </w:r>
      <w:r w:rsidR="009A7D72" w:rsidRPr="0049196A">
        <w:rPr>
          <w:rFonts w:ascii="Times New Roman" w:hAnsi="Times New Roman"/>
        </w:rPr>
        <w:t xml:space="preserve"> ao Plenário do CAU/BR</w:t>
      </w:r>
      <w:r w:rsidR="0049196A">
        <w:rPr>
          <w:rFonts w:ascii="Times New Roman" w:hAnsi="Times New Roman"/>
        </w:rPr>
        <w:t xml:space="preserve"> os comentários</w:t>
      </w:r>
      <w:r w:rsidR="009A7D72" w:rsidRPr="0049196A">
        <w:rPr>
          <w:rFonts w:ascii="Times New Roman" w:hAnsi="Times New Roman"/>
        </w:rPr>
        <w:t xml:space="preserve"> para o anteprojeto de Resolução que visa à alteração do Regimento Geral do CAU/BR,</w:t>
      </w:r>
      <w:r w:rsidR="0049196A" w:rsidRPr="0049196A">
        <w:rPr>
          <w:rFonts w:ascii="Times New Roman" w:hAnsi="Times New Roman"/>
        </w:rPr>
        <w:t xml:space="preserve"> </w:t>
      </w:r>
      <w:r w:rsidR="009A7D72" w:rsidRPr="0049196A">
        <w:rPr>
          <w:rFonts w:ascii="Times New Roman" w:hAnsi="Times New Roman"/>
        </w:rPr>
        <w:t>conforme documento em anexo</w:t>
      </w:r>
      <w:r w:rsidR="0049196A">
        <w:rPr>
          <w:rFonts w:ascii="Times New Roman" w:hAnsi="Times New Roman"/>
        </w:rPr>
        <w:t>, e, bem como, a sugestão de que seja organizado em partes separadas que se dediquem aos regulamentos específicos do CAU/BR e ao modelo com as regras gerais a serem seguidas pelos CAU/UF</w:t>
      </w:r>
      <w:r w:rsidR="009A7D72" w:rsidRPr="0049196A">
        <w:rPr>
          <w:rFonts w:ascii="Times New Roman" w:hAnsi="Times New Roman"/>
        </w:rPr>
        <w:t>;</w:t>
      </w:r>
    </w:p>
    <w:p w:rsidR="00A41D6C" w:rsidRPr="001751F1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2403CF" w:rsidRDefault="00614ABE" w:rsidP="009A7D72">
      <w:pPr>
        <w:tabs>
          <w:tab w:val="left" w:pos="1418"/>
        </w:tabs>
        <w:jc w:val="center"/>
        <w:rPr>
          <w:rFonts w:ascii="Times New Roman" w:hAnsi="Times New Roman"/>
        </w:rPr>
      </w:pPr>
      <w:r w:rsidRPr="001751F1">
        <w:rPr>
          <w:rFonts w:ascii="Times New Roman" w:hAnsi="Times New Roman"/>
        </w:rPr>
        <w:t>Porto Alegre – RS</w:t>
      </w:r>
      <w:r w:rsidR="00A41D6C" w:rsidRPr="001751F1">
        <w:rPr>
          <w:rFonts w:ascii="Times New Roman" w:hAnsi="Times New Roman"/>
        </w:rPr>
        <w:t xml:space="preserve">, </w:t>
      </w:r>
      <w:r w:rsidR="002403CF">
        <w:rPr>
          <w:rFonts w:ascii="Times New Roman" w:hAnsi="Times New Roman"/>
        </w:rPr>
        <w:t>16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janeiro</w:t>
      </w:r>
      <w:r w:rsidR="00A41D6C" w:rsidRPr="001751F1">
        <w:rPr>
          <w:rFonts w:ascii="Times New Roman" w:hAnsi="Times New Roman"/>
        </w:rPr>
        <w:t xml:space="preserve"> de </w:t>
      </w:r>
      <w:r w:rsidR="002403CF">
        <w:rPr>
          <w:rFonts w:ascii="Times New Roman" w:hAnsi="Times New Roman"/>
        </w:rPr>
        <w:t>2017</w:t>
      </w:r>
      <w:r w:rsidR="00A41D6C" w:rsidRPr="001751F1">
        <w:rPr>
          <w:rFonts w:ascii="Times New Roman" w:hAnsi="Times New Roman"/>
        </w:rPr>
        <w:t>.</w:t>
      </w:r>
    </w:p>
    <w:p w:rsidR="00A2595B" w:rsidRDefault="00A2595B" w:rsidP="009A7D72">
      <w:pPr>
        <w:tabs>
          <w:tab w:val="left" w:pos="1418"/>
        </w:tabs>
        <w:jc w:val="center"/>
        <w:rPr>
          <w:rFonts w:ascii="Times New Roman" w:hAnsi="Times New Roman"/>
        </w:rPr>
      </w:pPr>
      <w:bookmarkStart w:id="0" w:name="_GoBack"/>
      <w:bookmarkEnd w:id="0"/>
    </w:p>
    <w:p w:rsidR="00F723B8" w:rsidRDefault="00F723B8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C16584" w:rsidRPr="001751F1" w:rsidTr="009A7D72">
        <w:trPr>
          <w:trHeight w:val="175"/>
        </w:trPr>
        <w:tc>
          <w:tcPr>
            <w:tcW w:w="2527" w:type="pct"/>
            <w:shd w:val="clear" w:color="auto" w:fill="auto"/>
          </w:tcPr>
          <w:p w:rsidR="009A7D72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9A7D72">
              <w:rPr>
                <w:rFonts w:ascii="Times New Roman" w:hAnsi="Times New Roman"/>
                <w:b/>
              </w:rPr>
              <w:t>HERMES DE ASSIS PURICELL</w:t>
            </w:r>
          </w:p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2473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C16584" w:rsidRPr="001751F1" w:rsidTr="009A7D72">
        <w:trPr>
          <w:trHeight w:val="181"/>
        </w:trPr>
        <w:tc>
          <w:tcPr>
            <w:tcW w:w="2527" w:type="pct"/>
            <w:shd w:val="clear" w:color="auto" w:fill="auto"/>
          </w:tcPr>
          <w:p w:rsidR="00C16584" w:rsidRPr="001751F1" w:rsidRDefault="009A7D72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ALBERTO FEDOSOW CABRAL</w:t>
            </w:r>
          </w:p>
          <w:p w:rsidR="00656A9F" w:rsidRPr="001751F1" w:rsidRDefault="00C16584" w:rsidP="00656A9F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Coordenador Adjunt</w:t>
            </w:r>
            <w:r w:rsidR="00656A9F" w:rsidRPr="001751F1">
              <w:rPr>
                <w:rFonts w:ascii="Times New Roman" w:hAnsi="Times New Roman"/>
              </w:rPr>
              <w:t>o</w:t>
            </w:r>
          </w:p>
        </w:tc>
        <w:tc>
          <w:tcPr>
            <w:tcW w:w="2473" w:type="pct"/>
            <w:shd w:val="clear" w:color="auto" w:fill="auto"/>
          </w:tcPr>
          <w:p w:rsidR="00C16584" w:rsidRPr="001751F1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9A7D72" w:rsidRPr="001751F1" w:rsidTr="009A7D72">
        <w:trPr>
          <w:trHeight w:val="181"/>
        </w:trPr>
        <w:tc>
          <w:tcPr>
            <w:tcW w:w="2527" w:type="pct"/>
            <w:shd w:val="clear" w:color="auto" w:fill="auto"/>
          </w:tcPr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A7D72">
              <w:rPr>
                <w:rFonts w:ascii="Times New Roman" w:hAnsi="Times New Roman"/>
                <w:b/>
              </w:rPr>
              <w:t>MARCIO DE MENDONÇA LIMA ARIOLI</w:t>
            </w:r>
          </w:p>
          <w:p w:rsidR="009A7D72" w:rsidRPr="001751F1" w:rsidRDefault="009A7D72" w:rsidP="009A7D72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2473" w:type="pct"/>
            <w:shd w:val="clear" w:color="auto" w:fill="auto"/>
          </w:tcPr>
          <w:p w:rsidR="009A7D72" w:rsidRPr="001751F1" w:rsidRDefault="009A7D72" w:rsidP="00F277C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751F1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C16584" w:rsidRPr="001751F1" w:rsidRDefault="00C16584" w:rsidP="00F723B8">
      <w:pPr>
        <w:tabs>
          <w:tab w:val="left" w:pos="1418"/>
        </w:tabs>
        <w:rPr>
          <w:rFonts w:ascii="Times New Roman" w:hAnsi="Times New Roman"/>
        </w:rPr>
        <w:sectPr w:rsidR="00C16584" w:rsidRPr="001751F1" w:rsidSect="004208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836" w:right="851" w:bottom="1418" w:left="1701" w:header="1327" w:footer="584" w:gutter="0"/>
          <w:cols w:space="709"/>
        </w:sectPr>
      </w:pPr>
    </w:p>
    <w:p w:rsidR="00BF1F57" w:rsidRPr="001751F1" w:rsidRDefault="00BF1F57" w:rsidP="009A7D72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1751F1" w:rsidSect="00420871"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A3" w:rsidRDefault="001F72A3">
      <w:r>
        <w:separator/>
      </w:r>
    </w:p>
  </w:endnote>
  <w:endnote w:type="continuationSeparator" w:id="0">
    <w:p w:rsidR="001F72A3" w:rsidRDefault="001F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A3" w:rsidRDefault="001F72A3">
      <w:r>
        <w:separator/>
      </w:r>
    </w:p>
  </w:footnote>
  <w:footnote w:type="continuationSeparator" w:id="0">
    <w:p w:rsidR="001F72A3" w:rsidRDefault="001F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9D706B7" wp14:editId="6929487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CEAB1D" wp14:editId="6687713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50F4A95" wp14:editId="66AD1CC7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A35F8CE" wp14:editId="2396A9A4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AB" w:rsidRDefault="00F859A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5DC6"/>
    <w:rsid w:val="00321659"/>
    <w:rsid w:val="0032536C"/>
    <w:rsid w:val="00343941"/>
    <w:rsid w:val="003652C0"/>
    <w:rsid w:val="00376E93"/>
    <w:rsid w:val="0038038E"/>
    <w:rsid w:val="00381432"/>
    <w:rsid w:val="00385DA6"/>
    <w:rsid w:val="0039127B"/>
    <w:rsid w:val="003B53CC"/>
    <w:rsid w:val="003D21C7"/>
    <w:rsid w:val="003E64C7"/>
    <w:rsid w:val="003F3074"/>
    <w:rsid w:val="003F5F95"/>
    <w:rsid w:val="00414280"/>
    <w:rsid w:val="00420432"/>
    <w:rsid w:val="0042076A"/>
    <w:rsid w:val="00420871"/>
    <w:rsid w:val="0043073D"/>
    <w:rsid w:val="00453017"/>
    <w:rsid w:val="0045317D"/>
    <w:rsid w:val="00476EBE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2F19"/>
    <w:rsid w:val="00566358"/>
    <w:rsid w:val="00567FF5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D656F"/>
    <w:rsid w:val="005E4361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429A3"/>
    <w:rsid w:val="00645BBB"/>
    <w:rsid w:val="00656A9F"/>
    <w:rsid w:val="00682B6B"/>
    <w:rsid w:val="00682D9A"/>
    <w:rsid w:val="006973EA"/>
    <w:rsid w:val="006A2EA8"/>
    <w:rsid w:val="006A5986"/>
    <w:rsid w:val="006B5EC5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F6E8D"/>
    <w:rsid w:val="007F7673"/>
    <w:rsid w:val="00802B60"/>
    <w:rsid w:val="00836D6D"/>
    <w:rsid w:val="008439B7"/>
    <w:rsid w:val="008446B8"/>
    <w:rsid w:val="00875D64"/>
    <w:rsid w:val="008A04CE"/>
    <w:rsid w:val="008A36CD"/>
    <w:rsid w:val="008A46E3"/>
    <w:rsid w:val="008B0962"/>
    <w:rsid w:val="008B63D5"/>
    <w:rsid w:val="008D5241"/>
    <w:rsid w:val="008D7D1C"/>
    <w:rsid w:val="008E0431"/>
    <w:rsid w:val="008E05C0"/>
    <w:rsid w:val="008F4FDD"/>
    <w:rsid w:val="008F7E39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595B"/>
    <w:rsid w:val="00A26C8F"/>
    <w:rsid w:val="00A40CAB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6B02"/>
    <w:rsid w:val="00AC481D"/>
    <w:rsid w:val="00AF493D"/>
    <w:rsid w:val="00B02A2E"/>
    <w:rsid w:val="00B03A56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3428"/>
    <w:rsid w:val="00D313B8"/>
    <w:rsid w:val="00D33F09"/>
    <w:rsid w:val="00D46B58"/>
    <w:rsid w:val="00D46D25"/>
    <w:rsid w:val="00D507ED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3284E"/>
    <w:rsid w:val="00E33A18"/>
    <w:rsid w:val="00E42BBD"/>
    <w:rsid w:val="00E42D89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9AB"/>
    <w:rsid w:val="00F9116B"/>
    <w:rsid w:val="00FA312B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9EE52EB-A557-4D0A-BB70-2B6E04BB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58F1B-6FAE-4069-A679-69E3B07E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Carla Regina Dal Lago Valério</cp:lastModifiedBy>
  <cp:revision>3</cp:revision>
  <cp:lastPrinted>2016-03-08T14:29:00Z</cp:lastPrinted>
  <dcterms:created xsi:type="dcterms:W3CDTF">2017-01-17T13:00:00Z</dcterms:created>
  <dcterms:modified xsi:type="dcterms:W3CDTF">2017-01-23T13:25:00Z</dcterms:modified>
</cp:coreProperties>
</file>