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662F1" w:rsidRDefault="00B27602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1662F1"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1" locked="0" layoutInCell="1" allowOverlap="1" wp14:anchorId="08EB4982" wp14:editId="456FBBB8">
            <wp:simplePos x="0" y="0"/>
            <wp:positionH relativeFrom="margin">
              <wp:posOffset>-889000</wp:posOffset>
            </wp:positionH>
            <wp:positionV relativeFrom="margin">
              <wp:posOffset>-1189355</wp:posOffset>
            </wp:positionV>
            <wp:extent cx="7559040" cy="10690860"/>
            <wp:effectExtent l="0" t="0" r="3810" b="0"/>
            <wp:wrapNone/>
            <wp:docPr id="1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2DF7" w:rsidRPr="001662F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0E05B1A" wp14:editId="1A13E956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6B44" w:rsidRPr="001662F1" w:rsidRDefault="00DC6B54" w:rsidP="00746B44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662F1">
        <w:rPr>
          <w:rFonts w:ascii="Arial" w:hAnsi="Arial" w:cs="Arial"/>
          <w:b/>
          <w:bCs/>
          <w:sz w:val="24"/>
          <w:szCs w:val="24"/>
        </w:rPr>
        <w:t>DELIBERAÇÃO DA COMISSÃ</w:t>
      </w:r>
      <w:r w:rsidR="00142339" w:rsidRPr="001662F1">
        <w:rPr>
          <w:rFonts w:ascii="Arial" w:hAnsi="Arial" w:cs="Arial"/>
          <w:b/>
          <w:bCs/>
          <w:sz w:val="24"/>
          <w:szCs w:val="24"/>
        </w:rPr>
        <w:t>O DE ATOS ADMINISTRATIVOS</w:t>
      </w:r>
      <w:r w:rsidRPr="001662F1">
        <w:rPr>
          <w:rFonts w:ascii="Arial" w:hAnsi="Arial" w:cs="Arial"/>
          <w:b/>
          <w:bCs/>
          <w:sz w:val="24"/>
          <w:szCs w:val="24"/>
        </w:rPr>
        <w:t>DE</w:t>
      </w:r>
      <w:r w:rsidR="00142339" w:rsidRPr="001662F1">
        <w:rPr>
          <w:rFonts w:ascii="Arial" w:hAnsi="Arial" w:cs="Arial"/>
          <w:b/>
          <w:bCs/>
          <w:sz w:val="24"/>
          <w:szCs w:val="24"/>
        </w:rPr>
        <w:t xml:space="preserve"> N° 1, </w:t>
      </w:r>
      <w:bookmarkStart w:id="0" w:name="_GoBack"/>
      <w:bookmarkEnd w:id="0"/>
    </w:p>
    <w:p w:rsidR="009B431A" w:rsidRPr="001662F1" w:rsidRDefault="00142339" w:rsidP="00746B44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662F1">
        <w:rPr>
          <w:rFonts w:ascii="Arial" w:hAnsi="Arial" w:cs="Arial"/>
          <w:b/>
          <w:bCs/>
          <w:sz w:val="24"/>
          <w:szCs w:val="24"/>
        </w:rPr>
        <w:t>DE 25</w:t>
      </w:r>
      <w:r w:rsidR="009B431A" w:rsidRPr="001662F1">
        <w:rPr>
          <w:rFonts w:ascii="Arial" w:hAnsi="Arial" w:cs="Arial"/>
          <w:b/>
          <w:bCs/>
          <w:sz w:val="24"/>
          <w:szCs w:val="24"/>
        </w:rPr>
        <w:t xml:space="preserve"> DE </w:t>
      </w:r>
      <w:r w:rsidRPr="001662F1">
        <w:rPr>
          <w:rFonts w:ascii="Arial" w:hAnsi="Arial" w:cs="Arial"/>
          <w:b/>
          <w:bCs/>
          <w:sz w:val="24"/>
          <w:szCs w:val="24"/>
        </w:rPr>
        <w:t>JULH</w:t>
      </w:r>
      <w:r w:rsidR="009B431A" w:rsidRPr="001662F1">
        <w:rPr>
          <w:rFonts w:ascii="Arial" w:hAnsi="Arial" w:cs="Arial"/>
          <w:b/>
          <w:bCs/>
          <w:sz w:val="24"/>
          <w:szCs w:val="24"/>
        </w:rPr>
        <w:t>O DE 2012</w:t>
      </w:r>
    </w:p>
    <w:p w:rsidR="00142339" w:rsidRPr="001662F1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1662F1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Pr="001662F1" w:rsidRDefault="00B72448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1662F1">
        <w:rPr>
          <w:rFonts w:ascii="Arial" w:hAnsi="Arial" w:cs="Arial"/>
          <w:color w:val="auto"/>
        </w:rPr>
        <w:t>Definiu</w:t>
      </w:r>
      <w:r w:rsidR="00746B44" w:rsidRPr="001662F1">
        <w:rPr>
          <w:rFonts w:ascii="Arial" w:hAnsi="Arial" w:cs="Arial"/>
          <w:color w:val="auto"/>
        </w:rPr>
        <w:t xml:space="preserve"> o perfil de cargo de Agente de Fiscalização </w:t>
      </w:r>
      <w:r w:rsidR="00B04ECA" w:rsidRPr="001662F1">
        <w:rPr>
          <w:rFonts w:ascii="Arial" w:hAnsi="Arial" w:cs="Arial"/>
          <w:color w:val="auto"/>
        </w:rPr>
        <w:t>a ser contratado pelo</w:t>
      </w:r>
      <w:r w:rsidR="00746B44" w:rsidRPr="001662F1">
        <w:rPr>
          <w:rFonts w:ascii="Arial" w:hAnsi="Arial" w:cs="Arial"/>
          <w:color w:val="auto"/>
        </w:rPr>
        <w:t xml:space="preserve"> Conselho</w:t>
      </w:r>
      <w:r w:rsidR="009B431A" w:rsidRPr="001662F1">
        <w:rPr>
          <w:rFonts w:ascii="Arial" w:hAnsi="Arial" w:cs="Arial"/>
          <w:color w:val="auto"/>
        </w:rPr>
        <w:t xml:space="preserve"> de Arquitetura e Urbanismo do</w:t>
      </w:r>
      <w:r w:rsidR="00746B44" w:rsidRPr="001662F1">
        <w:rPr>
          <w:rFonts w:ascii="Arial" w:hAnsi="Arial" w:cs="Arial"/>
          <w:color w:val="auto"/>
        </w:rPr>
        <w:t xml:space="preserve"> Rio Grande do Sul</w:t>
      </w:r>
      <w:r w:rsidR="009B431A" w:rsidRPr="001662F1">
        <w:rPr>
          <w:rFonts w:ascii="Arial" w:hAnsi="Arial" w:cs="Arial"/>
          <w:color w:val="auto"/>
        </w:rPr>
        <w:t>.</w:t>
      </w:r>
    </w:p>
    <w:p w:rsidR="009B431A" w:rsidRPr="001662F1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1662F1">
        <w:rPr>
          <w:rFonts w:ascii="Arial" w:hAnsi="Arial" w:cs="Arial"/>
          <w:color w:val="auto"/>
        </w:rPr>
        <w:t xml:space="preserve"> </w:t>
      </w:r>
    </w:p>
    <w:p w:rsidR="00B72448" w:rsidRPr="001662F1" w:rsidRDefault="00B72448" w:rsidP="00B72448">
      <w:pPr>
        <w:pStyle w:val="Default"/>
        <w:ind w:left="5245"/>
        <w:jc w:val="both"/>
        <w:rPr>
          <w:rFonts w:ascii="Arial" w:hAnsi="Arial" w:cs="Arial"/>
          <w:color w:val="auto"/>
        </w:rPr>
      </w:pPr>
    </w:p>
    <w:p w:rsidR="001662F1" w:rsidRPr="001662F1" w:rsidRDefault="00746B44" w:rsidP="005A2205">
      <w:pPr>
        <w:pStyle w:val="Default"/>
        <w:jc w:val="both"/>
        <w:rPr>
          <w:rFonts w:ascii="Arial" w:hAnsi="Arial" w:cs="Arial"/>
          <w:color w:val="auto"/>
        </w:rPr>
      </w:pPr>
      <w:r w:rsidRPr="001662F1">
        <w:rPr>
          <w:rFonts w:ascii="Arial" w:hAnsi="Arial" w:cs="Arial"/>
          <w:color w:val="auto"/>
        </w:rPr>
        <w:t>A C</w:t>
      </w:r>
      <w:r w:rsidR="00B04ECA" w:rsidRPr="001662F1">
        <w:rPr>
          <w:rFonts w:ascii="Arial" w:hAnsi="Arial" w:cs="Arial"/>
          <w:color w:val="auto"/>
        </w:rPr>
        <w:t>omissão de Atos Administrativos em conjunto com a Comissão de Exercício Profissional no uso de suas a</w:t>
      </w:r>
      <w:r w:rsidR="001662F1" w:rsidRPr="001662F1">
        <w:rPr>
          <w:rFonts w:ascii="Arial" w:hAnsi="Arial" w:cs="Arial"/>
          <w:color w:val="auto"/>
        </w:rPr>
        <w:t xml:space="preserve">tribuições </w:t>
      </w:r>
      <w:r w:rsidR="001662F1" w:rsidRPr="001662F1">
        <w:rPr>
          <w:rFonts w:ascii="Arial" w:hAnsi="Arial" w:cs="Arial"/>
          <w:b/>
          <w:color w:val="auto"/>
        </w:rPr>
        <w:t>DELIBEROU</w:t>
      </w:r>
      <w:r w:rsidR="001662F1" w:rsidRPr="001662F1">
        <w:rPr>
          <w:rFonts w:ascii="Arial" w:hAnsi="Arial" w:cs="Arial"/>
          <w:color w:val="auto"/>
        </w:rPr>
        <w:t xml:space="preserve"> o perfil de</w:t>
      </w:r>
      <w:r w:rsidR="00B04ECA" w:rsidRPr="001662F1">
        <w:rPr>
          <w:rFonts w:ascii="Arial" w:hAnsi="Arial" w:cs="Arial"/>
          <w:color w:val="auto"/>
        </w:rPr>
        <w:t xml:space="preserve"> cargo de um agente de fiscalização a ser contratado pelo CAU/RS</w:t>
      </w:r>
      <w:r w:rsidR="001662F1" w:rsidRPr="001662F1">
        <w:rPr>
          <w:rFonts w:ascii="Arial" w:hAnsi="Arial" w:cs="Arial"/>
          <w:color w:val="auto"/>
        </w:rPr>
        <w:t>,</w:t>
      </w:r>
      <w:r w:rsidR="00B04ECA" w:rsidRPr="001662F1">
        <w:rPr>
          <w:rFonts w:ascii="Arial" w:hAnsi="Arial" w:cs="Arial"/>
          <w:color w:val="auto"/>
        </w:rPr>
        <w:t xml:space="preserve"> c</w:t>
      </w:r>
      <w:r w:rsidR="009B431A" w:rsidRPr="001662F1">
        <w:rPr>
          <w:rFonts w:ascii="Arial" w:hAnsi="Arial" w:cs="Arial"/>
          <w:color w:val="auto"/>
        </w:rPr>
        <w:t xml:space="preserve">onsiderando </w:t>
      </w:r>
      <w:r w:rsidR="00B04ECA" w:rsidRPr="001662F1">
        <w:rPr>
          <w:rFonts w:ascii="Arial" w:hAnsi="Arial" w:cs="Arial"/>
          <w:color w:val="auto"/>
        </w:rPr>
        <w:t>a necessidade de implantação do projeto piloto de fiscalização nas cidades de Carlos Barbosa, Eldorado do Sul e Farroupilha</w:t>
      </w:r>
      <w:r w:rsidR="001662F1" w:rsidRPr="001662F1">
        <w:rPr>
          <w:rFonts w:ascii="Arial" w:hAnsi="Arial" w:cs="Arial"/>
          <w:color w:val="auto"/>
        </w:rPr>
        <w:t>.</w:t>
      </w:r>
    </w:p>
    <w:p w:rsidR="001662F1" w:rsidRPr="001662F1" w:rsidRDefault="001662F1" w:rsidP="001662F1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1662F1">
        <w:rPr>
          <w:rFonts w:ascii="Arial" w:eastAsia="Times New Roman" w:hAnsi="Arial" w:cs="Arial"/>
          <w:b/>
          <w:sz w:val="24"/>
          <w:szCs w:val="24"/>
        </w:rPr>
        <w:t>1. Pré-requisitos: </w:t>
      </w:r>
    </w:p>
    <w:p w:rsidR="001662F1" w:rsidRPr="001662F1" w:rsidRDefault="001662F1" w:rsidP="001662F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662F1">
        <w:rPr>
          <w:rFonts w:ascii="Arial" w:eastAsia="Times New Roman" w:hAnsi="Arial" w:cs="Arial"/>
          <w:sz w:val="24"/>
          <w:szCs w:val="24"/>
        </w:rPr>
        <w:t>Ensino Superior completo Arquitetura e Urbanismo;</w:t>
      </w:r>
    </w:p>
    <w:p w:rsidR="001662F1" w:rsidRPr="001662F1" w:rsidRDefault="001662F1" w:rsidP="001662F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662F1">
        <w:rPr>
          <w:rFonts w:ascii="Arial" w:eastAsia="Times New Roman" w:hAnsi="Arial" w:cs="Arial"/>
          <w:sz w:val="24"/>
          <w:szCs w:val="24"/>
        </w:rPr>
        <w:t>Experiência profissional comprovada de no mínimo cinco anos;</w:t>
      </w:r>
    </w:p>
    <w:p w:rsidR="001662F1" w:rsidRPr="001662F1" w:rsidRDefault="001662F1" w:rsidP="001662F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662F1">
        <w:rPr>
          <w:rFonts w:ascii="Arial" w:eastAsia="Times New Roman" w:hAnsi="Arial" w:cs="Arial"/>
          <w:sz w:val="24"/>
          <w:szCs w:val="24"/>
        </w:rPr>
        <w:t>Dedicação Exclusiva;</w:t>
      </w:r>
    </w:p>
    <w:p w:rsidR="001662F1" w:rsidRPr="001662F1" w:rsidRDefault="001662F1" w:rsidP="001662F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662F1">
        <w:rPr>
          <w:rFonts w:ascii="Arial" w:eastAsia="Times New Roman" w:hAnsi="Arial" w:cs="Arial"/>
          <w:sz w:val="24"/>
          <w:szCs w:val="24"/>
        </w:rPr>
        <w:t>Amplo conhecimento em informática;</w:t>
      </w:r>
    </w:p>
    <w:p w:rsidR="001662F1" w:rsidRPr="001662F1" w:rsidRDefault="001662F1" w:rsidP="001662F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662F1">
        <w:rPr>
          <w:rFonts w:ascii="Arial" w:eastAsia="Times New Roman" w:hAnsi="Arial" w:cs="Arial"/>
          <w:sz w:val="24"/>
          <w:szCs w:val="24"/>
        </w:rPr>
        <w:t>Habilidades Comportamentais: dinamismo e bom relacionamento interpessoal.</w:t>
      </w:r>
    </w:p>
    <w:p w:rsidR="001662F1" w:rsidRPr="001662F1" w:rsidRDefault="001662F1" w:rsidP="001662F1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1662F1">
        <w:rPr>
          <w:rFonts w:ascii="Arial" w:eastAsia="Times New Roman" w:hAnsi="Arial" w:cs="Arial"/>
          <w:b/>
          <w:sz w:val="24"/>
          <w:szCs w:val="24"/>
        </w:rPr>
        <w:t xml:space="preserve">2. Tarefas: </w:t>
      </w:r>
    </w:p>
    <w:p w:rsidR="001662F1" w:rsidRPr="001662F1" w:rsidRDefault="001662F1" w:rsidP="001662F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662F1">
        <w:rPr>
          <w:rFonts w:ascii="Arial" w:eastAsia="Times New Roman" w:hAnsi="Arial" w:cs="Arial"/>
          <w:sz w:val="24"/>
          <w:szCs w:val="24"/>
        </w:rPr>
        <w:t>Atuar na fiscalização do exercício da profissão de Arquitetos e Urbanista, conforme legislação vigente.</w:t>
      </w:r>
    </w:p>
    <w:p w:rsidR="001662F1" w:rsidRPr="001662F1" w:rsidRDefault="001662F1" w:rsidP="001662F1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1662F1">
        <w:rPr>
          <w:rFonts w:ascii="Arial" w:eastAsia="Times New Roman" w:hAnsi="Arial" w:cs="Arial"/>
          <w:b/>
          <w:sz w:val="24"/>
          <w:szCs w:val="24"/>
        </w:rPr>
        <w:t>3. Remuneração: </w:t>
      </w:r>
    </w:p>
    <w:p w:rsidR="001662F1" w:rsidRPr="001662F1" w:rsidRDefault="001662F1" w:rsidP="001662F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662F1">
        <w:rPr>
          <w:rFonts w:ascii="Arial" w:eastAsia="Times New Roman" w:hAnsi="Arial" w:cs="Arial"/>
          <w:sz w:val="24"/>
          <w:szCs w:val="24"/>
        </w:rPr>
        <w:t>Regime de contratação: CLT</w:t>
      </w:r>
    </w:p>
    <w:p w:rsidR="001662F1" w:rsidRPr="001662F1" w:rsidRDefault="001662F1" w:rsidP="001662F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662F1">
        <w:rPr>
          <w:rFonts w:ascii="Arial" w:eastAsia="Times New Roman" w:hAnsi="Arial" w:cs="Arial"/>
          <w:sz w:val="24"/>
          <w:szCs w:val="24"/>
        </w:rPr>
        <w:t xml:space="preserve">Jornada: 40 </w:t>
      </w:r>
      <w:r>
        <w:rPr>
          <w:rFonts w:ascii="Arial" w:eastAsia="Times New Roman" w:hAnsi="Arial" w:cs="Arial"/>
          <w:sz w:val="24"/>
          <w:szCs w:val="24"/>
        </w:rPr>
        <w:t xml:space="preserve">(quarenta) </w:t>
      </w:r>
      <w:r w:rsidRPr="001662F1">
        <w:rPr>
          <w:rFonts w:ascii="Arial" w:eastAsia="Times New Roman" w:hAnsi="Arial" w:cs="Arial"/>
          <w:sz w:val="24"/>
          <w:szCs w:val="24"/>
        </w:rPr>
        <w:t>horas semanais.</w:t>
      </w:r>
    </w:p>
    <w:p w:rsidR="001662F1" w:rsidRPr="001662F1" w:rsidRDefault="001662F1" w:rsidP="001662F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662F1">
        <w:rPr>
          <w:rFonts w:ascii="Arial" w:eastAsia="Times New Roman" w:hAnsi="Arial" w:cs="Arial"/>
          <w:sz w:val="24"/>
          <w:szCs w:val="24"/>
        </w:rPr>
        <w:t xml:space="preserve">Salário: R$ 5.598,00 (cinco mil quinhentos e noventa e oito reais) mensais. </w:t>
      </w:r>
    </w:p>
    <w:p w:rsidR="009B431A" w:rsidRPr="001662F1" w:rsidRDefault="001662F1" w:rsidP="001662F1">
      <w:pPr>
        <w:pStyle w:val="Default"/>
        <w:jc w:val="both"/>
        <w:rPr>
          <w:rFonts w:ascii="Arial" w:hAnsi="Arial" w:cs="Arial"/>
          <w:color w:val="auto"/>
        </w:rPr>
      </w:pPr>
      <w:r w:rsidRPr="001662F1">
        <w:rPr>
          <w:rFonts w:ascii="Arial" w:eastAsia="Times New Roman" w:hAnsi="Arial" w:cs="Arial"/>
          <w:color w:val="auto"/>
        </w:rPr>
        <w:t>Benefícios: Vale-Transporte e Vale-Alimentação</w:t>
      </w:r>
    </w:p>
    <w:sectPr w:rsidR="009B431A" w:rsidRPr="001662F1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CAE" w:rsidRDefault="001C6CAE" w:rsidP="00EB6251">
      <w:pPr>
        <w:spacing w:after="0" w:line="240" w:lineRule="auto"/>
      </w:pPr>
      <w:r>
        <w:separator/>
      </w:r>
    </w:p>
  </w:endnote>
  <w:endnote w:type="continuationSeparator" w:id="0">
    <w:p w:rsidR="001C6CAE" w:rsidRDefault="001C6CAE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CAE" w:rsidRDefault="001C6CAE" w:rsidP="00EB6251">
      <w:pPr>
        <w:spacing w:after="0" w:line="240" w:lineRule="auto"/>
      </w:pPr>
      <w:r>
        <w:separator/>
      </w:r>
    </w:p>
  </w:footnote>
  <w:footnote w:type="continuationSeparator" w:id="0">
    <w:p w:rsidR="001C6CAE" w:rsidRDefault="001C6CAE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7F2" w:rsidRDefault="00FA47F2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 wp14:anchorId="657EEBE0" wp14:editId="512BE6FC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C3CB9"/>
    <w:rsid w:val="00142339"/>
    <w:rsid w:val="001662F1"/>
    <w:rsid w:val="001A182A"/>
    <w:rsid w:val="001C6CAE"/>
    <w:rsid w:val="001C7C95"/>
    <w:rsid w:val="002363F8"/>
    <w:rsid w:val="002C3EC4"/>
    <w:rsid w:val="002D0511"/>
    <w:rsid w:val="00451701"/>
    <w:rsid w:val="00477FE6"/>
    <w:rsid w:val="0050740C"/>
    <w:rsid w:val="00543791"/>
    <w:rsid w:val="0058368D"/>
    <w:rsid w:val="005A2205"/>
    <w:rsid w:val="006E62B9"/>
    <w:rsid w:val="00720C66"/>
    <w:rsid w:val="00746B44"/>
    <w:rsid w:val="007B2FD5"/>
    <w:rsid w:val="00823964"/>
    <w:rsid w:val="009B431A"/>
    <w:rsid w:val="00A11EE5"/>
    <w:rsid w:val="00A86869"/>
    <w:rsid w:val="00AF7307"/>
    <w:rsid w:val="00B04ECA"/>
    <w:rsid w:val="00B12DD4"/>
    <w:rsid w:val="00B27602"/>
    <w:rsid w:val="00B72448"/>
    <w:rsid w:val="00BE488C"/>
    <w:rsid w:val="00CA6235"/>
    <w:rsid w:val="00D80179"/>
    <w:rsid w:val="00DC6B54"/>
    <w:rsid w:val="00EB6251"/>
    <w:rsid w:val="00EE2DF7"/>
    <w:rsid w:val="00FA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6</cp:revision>
  <cp:lastPrinted>2012-08-08T17:29:00Z</cp:lastPrinted>
  <dcterms:created xsi:type="dcterms:W3CDTF">2012-08-08T17:17:00Z</dcterms:created>
  <dcterms:modified xsi:type="dcterms:W3CDTF">2012-08-08T21:01:00Z</dcterms:modified>
</cp:coreProperties>
</file>