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694"/>
        <w:gridCol w:w="6654"/>
      </w:tblGrid>
      <w:tr w:rsidR="00F61A53" w:rsidRPr="009736CD" w:rsidTr="00F61A53">
        <w:trPr>
          <w:trHeight w:val="313"/>
          <w:jc w:val="center"/>
        </w:trPr>
        <w:tc>
          <w:tcPr>
            <w:tcW w:w="2694" w:type="dxa"/>
            <w:tcBorders>
              <w:top w:val="single" w:sz="12" w:space="0" w:color="808080"/>
              <w:left w:val="nil"/>
              <w:bottom w:val="single" w:sz="12" w:space="0" w:color="808080"/>
              <w:right w:val="single" w:sz="12" w:space="0" w:color="808080"/>
            </w:tcBorders>
            <w:shd w:val="pct5" w:color="auto" w:fill="auto"/>
            <w:vAlign w:val="center"/>
          </w:tcPr>
          <w:p w:rsidR="00F61A53" w:rsidRPr="009736CD" w:rsidRDefault="00F61A53" w:rsidP="00864016">
            <w:pPr>
              <w:tabs>
                <w:tab w:val="left" w:pos="1418"/>
              </w:tabs>
              <w:rPr>
                <w:rFonts w:ascii="Times New Roman" w:hAnsi="Times New Roman"/>
                <w:sz w:val="22"/>
                <w:szCs w:val="22"/>
              </w:rPr>
            </w:pPr>
            <w:r>
              <w:rPr>
                <w:rFonts w:ascii="Times New Roman" w:hAnsi="Times New Roman"/>
                <w:sz w:val="22"/>
                <w:szCs w:val="22"/>
              </w:rPr>
              <w:t>PROTOCOLO SICCAU Nº</w:t>
            </w:r>
          </w:p>
        </w:tc>
        <w:tc>
          <w:tcPr>
            <w:tcW w:w="6654" w:type="dxa"/>
            <w:tcBorders>
              <w:top w:val="single" w:sz="12" w:space="0" w:color="808080"/>
              <w:left w:val="single" w:sz="12" w:space="0" w:color="808080"/>
              <w:bottom w:val="single" w:sz="12" w:space="0" w:color="808080"/>
              <w:right w:val="nil"/>
            </w:tcBorders>
            <w:shd w:val="clear" w:color="auto" w:fill="auto"/>
            <w:vAlign w:val="center"/>
          </w:tcPr>
          <w:p w:rsidR="00F61A53" w:rsidRDefault="00F61A53" w:rsidP="00176DB9">
            <w:pPr>
              <w:tabs>
                <w:tab w:val="left" w:pos="1418"/>
              </w:tabs>
              <w:rPr>
                <w:rFonts w:ascii="Times New Roman" w:hAnsi="Times New Roman"/>
                <w:sz w:val="22"/>
                <w:szCs w:val="22"/>
              </w:rPr>
            </w:pPr>
            <w:r>
              <w:rPr>
                <w:rFonts w:ascii="Times New Roman" w:hAnsi="Times New Roman"/>
                <w:sz w:val="22"/>
                <w:szCs w:val="22"/>
              </w:rPr>
              <w:t>1018146/2019.</w:t>
            </w:r>
          </w:p>
        </w:tc>
      </w:tr>
      <w:tr w:rsidR="00BD1F54" w:rsidRPr="009736CD" w:rsidTr="00F61A53">
        <w:trPr>
          <w:trHeight w:val="313"/>
          <w:jc w:val="center"/>
        </w:trPr>
        <w:tc>
          <w:tcPr>
            <w:tcW w:w="2694" w:type="dxa"/>
            <w:tcBorders>
              <w:top w:val="single" w:sz="12" w:space="0" w:color="808080"/>
              <w:left w:val="nil"/>
              <w:bottom w:val="single" w:sz="12" w:space="0" w:color="808080"/>
              <w:right w:val="single" w:sz="12" w:space="0" w:color="808080"/>
            </w:tcBorders>
            <w:shd w:val="pct5" w:color="auto" w:fill="auto"/>
            <w:vAlign w:val="center"/>
          </w:tcPr>
          <w:p w:rsidR="00BD1F54" w:rsidRPr="009736CD" w:rsidRDefault="00183A48" w:rsidP="00864016">
            <w:pPr>
              <w:tabs>
                <w:tab w:val="left" w:pos="1418"/>
              </w:tabs>
              <w:rPr>
                <w:rFonts w:ascii="Times New Roman" w:hAnsi="Times New Roman"/>
                <w:sz w:val="22"/>
                <w:szCs w:val="22"/>
              </w:rPr>
            </w:pPr>
            <w:r w:rsidRPr="009736CD">
              <w:rPr>
                <w:rFonts w:ascii="Times New Roman" w:hAnsi="Times New Roman"/>
                <w:sz w:val="22"/>
                <w:szCs w:val="22"/>
              </w:rPr>
              <w:t>PROCESSO</w:t>
            </w:r>
            <w:r w:rsidR="00F61A53">
              <w:rPr>
                <w:rFonts w:ascii="Times New Roman" w:hAnsi="Times New Roman"/>
                <w:sz w:val="22"/>
                <w:szCs w:val="22"/>
              </w:rPr>
              <w:t xml:space="preserve"> Nº</w:t>
            </w:r>
          </w:p>
        </w:tc>
        <w:tc>
          <w:tcPr>
            <w:tcW w:w="6654" w:type="dxa"/>
            <w:tcBorders>
              <w:top w:val="single" w:sz="12" w:space="0" w:color="808080"/>
              <w:left w:val="single" w:sz="12" w:space="0" w:color="808080"/>
              <w:bottom w:val="single" w:sz="12" w:space="0" w:color="808080"/>
              <w:right w:val="nil"/>
            </w:tcBorders>
            <w:shd w:val="clear" w:color="auto" w:fill="auto"/>
            <w:vAlign w:val="center"/>
          </w:tcPr>
          <w:p w:rsidR="00BD1F54" w:rsidRPr="009736CD" w:rsidRDefault="00F32397" w:rsidP="00176DB9">
            <w:pPr>
              <w:tabs>
                <w:tab w:val="left" w:pos="1418"/>
              </w:tabs>
              <w:rPr>
                <w:rFonts w:ascii="Times New Roman" w:hAnsi="Times New Roman"/>
                <w:sz w:val="22"/>
                <w:szCs w:val="22"/>
              </w:rPr>
            </w:pPr>
            <w:r>
              <w:rPr>
                <w:rFonts w:ascii="Times New Roman" w:hAnsi="Times New Roman"/>
                <w:sz w:val="22"/>
                <w:szCs w:val="22"/>
              </w:rPr>
              <w:t>1000096094/2019</w:t>
            </w:r>
            <w:r w:rsidR="00A85D27">
              <w:rPr>
                <w:rFonts w:ascii="Times New Roman" w:hAnsi="Times New Roman"/>
                <w:sz w:val="22"/>
                <w:szCs w:val="22"/>
              </w:rPr>
              <w:t>.</w:t>
            </w:r>
          </w:p>
        </w:tc>
      </w:tr>
      <w:tr w:rsidR="00B30A54" w:rsidRPr="009736CD" w:rsidTr="00F61A53">
        <w:trPr>
          <w:trHeight w:val="404"/>
          <w:jc w:val="center"/>
        </w:trPr>
        <w:tc>
          <w:tcPr>
            <w:tcW w:w="2694" w:type="dxa"/>
            <w:tcBorders>
              <w:top w:val="single" w:sz="12" w:space="0" w:color="808080"/>
              <w:left w:val="nil"/>
              <w:bottom w:val="single" w:sz="12" w:space="0" w:color="808080"/>
              <w:right w:val="single" w:sz="12" w:space="0" w:color="808080"/>
            </w:tcBorders>
            <w:shd w:val="pct5" w:color="auto" w:fill="auto"/>
            <w:vAlign w:val="center"/>
          </w:tcPr>
          <w:p w:rsidR="00B30A54" w:rsidRPr="009736CD" w:rsidRDefault="00B30A54" w:rsidP="00864016">
            <w:pPr>
              <w:tabs>
                <w:tab w:val="left" w:pos="1418"/>
              </w:tabs>
              <w:rPr>
                <w:rFonts w:ascii="Times New Roman" w:hAnsi="Times New Roman"/>
                <w:sz w:val="22"/>
                <w:szCs w:val="22"/>
              </w:rPr>
            </w:pPr>
            <w:r w:rsidRPr="009736CD">
              <w:rPr>
                <w:rFonts w:ascii="Times New Roman" w:hAnsi="Times New Roman"/>
                <w:sz w:val="22"/>
                <w:szCs w:val="22"/>
              </w:rPr>
              <w:t>INTERESSADO</w:t>
            </w:r>
          </w:p>
        </w:tc>
        <w:tc>
          <w:tcPr>
            <w:tcW w:w="6654" w:type="dxa"/>
            <w:tcBorders>
              <w:top w:val="single" w:sz="12" w:space="0" w:color="808080"/>
              <w:left w:val="single" w:sz="12" w:space="0" w:color="808080"/>
              <w:bottom w:val="single" w:sz="12" w:space="0" w:color="808080"/>
              <w:right w:val="nil"/>
            </w:tcBorders>
            <w:shd w:val="clear" w:color="auto" w:fill="auto"/>
            <w:vAlign w:val="center"/>
          </w:tcPr>
          <w:p w:rsidR="00B30A54" w:rsidRPr="00E27E3C" w:rsidRDefault="00F32397" w:rsidP="00AC4018">
            <w:pPr>
              <w:tabs>
                <w:tab w:val="left" w:pos="1418"/>
              </w:tabs>
              <w:rPr>
                <w:rFonts w:ascii="Times New Roman" w:hAnsi="Times New Roman"/>
                <w:sz w:val="22"/>
                <w:szCs w:val="22"/>
              </w:rPr>
            </w:pPr>
            <w:r>
              <w:rPr>
                <w:rFonts w:ascii="Times New Roman" w:hAnsi="Times New Roman"/>
                <w:sz w:val="22"/>
                <w:szCs w:val="22"/>
              </w:rPr>
              <w:t>MARCO ANTÔNIO TOLENTINO DE MEN</w:t>
            </w:r>
            <w:r w:rsidR="0079056C">
              <w:rPr>
                <w:rFonts w:ascii="Times New Roman" w:hAnsi="Times New Roman"/>
                <w:sz w:val="22"/>
                <w:szCs w:val="22"/>
              </w:rPr>
              <w:t>E</w:t>
            </w:r>
            <w:r>
              <w:rPr>
                <w:rFonts w:ascii="Times New Roman" w:hAnsi="Times New Roman"/>
                <w:sz w:val="22"/>
                <w:szCs w:val="22"/>
              </w:rPr>
              <w:t>ZES</w:t>
            </w:r>
            <w:r w:rsidR="00A85D27">
              <w:rPr>
                <w:rFonts w:ascii="Times New Roman" w:hAnsi="Times New Roman"/>
                <w:sz w:val="22"/>
                <w:szCs w:val="22"/>
              </w:rPr>
              <w:t>.</w:t>
            </w:r>
          </w:p>
        </w:tc>
      </w:tr>
      <w:tr w:rsidR="00B30A54" w:rsidRPr="009736CD" w:rsidTr="00F61A53">
        <w:trPr>
          <w:trHeight w:val="549"/>
          <w:jc w:val="center"/>
        </w:trPr>
        <w:tc>
          <w:tcPr>
            <w:tcW w:w="2694" w:type="dxa"/>
            <w:tcBorders>
              <w:top w:val="single" w:sz="12" w:space="0" w:color="808080"/>
              <w:left w:val="nil"/>
              <w:bottom w:val="single" w:sz="12" w:space="0" w:color="808080"/>
              <w:right w:val="single" w:sz="12" w:space="0" w:color="808080"/>
            </w:tcBorders>
            <w:shd w:val="pct5" w:color="auto" w:fill="auto"/>
            <w:vAlign w:val="center"/>
          </w:tcPr>
          <w:p w:rsidR="00B30A54" w:rsidRPr="009736CD" w:rsidRDefault="00B30A54" w:rsidP="00864016">
            <w:pPr>
              <w:tabs>
                <w:tab w:val="left" w:pos="1418"/>
              </w:tabs>
              <w:rPr>
                <w:rFonts w:ascii="Times New Roman" w:hAnsi="Times New Roman"/>
                <w:sz w:val="22"/>
                <w:szCs w:val="22"/>
              </w:rPr>
            </w:pPr>
            <w:r>
              <w:rPr>
                <w:rFonts w:ascii="Times New Roman" w:hAnsi="Times New Roman"/>
                <w:sz w:val="22"/>
                <w:szCs w:val="22"/>
              </w:rPr>
              <w:t>OBJETO</w:t>
            </w:r>
          </w:p>
        </w:tc>
        <w:tc>
          <w:tcPr>
            <w:tcW w:w="6654" w:type="dxa"/>
            <w:tcBorders>
              <w:top w:val="single" w:sz="12" w:space="0" w:color="808080"/>
              <w:left w:val="single" w:sz="12" w:space="0" w:color="808080"/>
              <w:bottom w:val="single" w:sz="12" w:space="0" w:color="808080"/>
              <w:right w:val="nil"/>
            </w:tcBorders>
            <w:shd w:val="clear" w:color="auto" w:fill="auto"/>
            <w:vAlign w:val="center"/>
          </w:tcPr>
          <w:p w:rsidR="00B30A54" w:rsidRPr="009736CD" w:rsidRDefault="00BA686C" w:rsidP="00A85D27">
            <w:pPr>
              <w:jc w:val="both"/>
              <w:rPr>
                <w:rFonts w:ascii="Times New Roman" w:hAnsi="Times New Roman"/>
                <w:sz w:val="22"/>
                <w:szCs w:val="22"/>
              </w:rPr>
            </w:pPr>
            <w:r>
              <w:rPr>
                <w:rFonts w:ascii="Times New Roman" w:hAnsi="Times New Roman"/>
                <w:sz w:val="22"/>
                <w:szCs w:val="22"/>
              </w:rPr>
              <w:t xml:space="preserve">ANÁLISE DA CONDUTA DO INTERESSADO. </w:t>
            </w:r>
            <w:r w:rsidR="00B30A54">
              <w:rPr>
                <w:rFonts w:ascii="Times New Roman" w:hAnsi="Times New Roman"/>
                <w:sz w:val="22"/>
                <w:szCs w:val="22"/>
              </w:rPr>
              <w:t>INDÍCIOS DE FALTA ÉTICO-DISCIPLINAR CONSTA</w:t>
            </w:r>
            <w:r w:rsidR="00A85D27">
              <w:rPr>
                <w:rFonts w:ascii="Times New Roman" w:hAnsi="Times New Roman"/>
                <w:sz w:val="22"/>
                <w:szCs w:val="22"/>
              </w:rPr>
              <w:t>TAD</w:t>
            </w:r>
            <w:r w:rsidR="00B30A54">
              <w:rPr>
                <w:rFonts w:ascii="Times New Roman" w:hAnsi="Times New Roman"/>
                <w:sz w:val="22"/>
                <w:szCs w:val="22"/>
              </w:rPr>
              <w:t>OS POR MEIO DE ATIVIDADE FISCALIZATÓRIA</w:t>
            </w:r>
            <w:r w:rsidR="00A85D27">
              <w:rPr>
                <w:rFonts w:ascii="Times New Roman" w:hAnsi="Times New Roman"/>
                <w:sz w:val="22"/>
                <w:szCs w:val="22"/>
              </w:rPr>
              <w:t>.</w:t>
            </w:r>
          </w:p>
        </w:tc>
      </w:tr>
      <w:tr w:rsidR="00B30A54" w:rsidRPr="009736CD" w:rsidTr="00F61A53">
        <w:trPr>
          <w:trHeight w:val="401"/>
          <w:jc w:val="center"/>
        </w:trPr>
        <w:tc>
          <w:tcPr>
            <w:tcW w:w="2694" w:type="dxa"/>
            <w:tcBorders>
              <w:top w:val="single" w:sz="12" w:space="0" w:color="808080"/>
              <w:left w:val="nil"/>
              <w:bottom w:val="single" w:sz="12" w:space="0" w:color="808080"/>
              <w:right w:val="single" w:sz="12" w:space="0" w:color="808080"/>
            </w:tcBorders>
            <w:shd w:val="pct5" w:color="auto" w:fill="auto"/>
            <w:vAlign w:val="center"/>
          </w:tcPr>
          <w:p w:rsidR="00B30A54" w:rsidRPr="009736CD" w:rsidRDefault="00B30A54" w:rsidP="00864016">
            <w:pPr>
              <w:tabs>
                <w:tab w:val="left" w:pos="1418"/>
              </w:tabs>
              <w:rPr>
                <w:rFonts w:ascii="Times New Roman" w:hAnsi="Times New Roman"/>
                <w:sz w:val="22"/>
                <w:szCs w:val="22"/>
              </w:rPr>
            </w:pPr>
            <w:r w:rsidRPr="009736CD">
              <w:rPr>
                <w:rFonts w:ascii="Times New Roman" w:hAnsi="Times New Roman"/>
                <w:sz w:val="22"/>
                <w:szCs w:val="22"/>
              </w:rPr>
              <w:t>RELATOR</w:t>
            </w:r>
          </w:p>
        </w:tc>
        <w:tc>
          <w:tcPr>
            <w:tcW w:w="6654" w:type="dxa"/>
            <w:tcBorders>
              <w:top w:val="single" w:sz="12" w:space="0" w:color="808080"/>
              <w:left w:val="single" w:sz="12" w:space="0" w:color="808080"/>
              <w:bottom w:val="single" w:sz="12" w:space="0" w:color="808080"/>
              <w:right w:val="nil"/>
            </w:tcBorders>
            <w:shd w:val="clear" w:color="auto" w:fill="auto"/>
            <w:vAlign w:val="center"/>
          </w:tcPr>
          <w:p w:rsidR="00B30A54" w:rsidRPr="009736CD" w:rsidRDefault="00B30A54" w:rsidP="0056736D">
            <w:pPr>
              <w:tabs>
                <w:tab w:val="left" w:pos="1418"/>
              </w:tabs>
              <w:rPr>
                <w:rFonts w:ascii="Times New Roman" w:hAnsi="Times New Roman"/>
                <w:sz w:val="22"/>
                <w:szCs w:val="22"/>
              </w:rPr>
            </w:pPr>
            <w:r w:rsidRPr="009736CD">
              <w:rPr>
                <w:rFonts w:ascii="Times New Roman" w:hAnsi="Times New Roman"/>
                <w:sz w:val="22"/>
                <w:szCs w:val="22"/>
              </w:rPr>
              <w:t>CONS</w:t>
            </w:r>
            <w:r w:rsidR="0056736D">
              <w:rPr>
                <w:rFonts w:ascii="Times New Roman" w:hAnsi="Times New Roman"/>
                <w:sz w:val="22"/>
                <w:szCs w:val="22"/>
              </w:rPr>
              <w:t>. HELENICE MACEDO DO COUTO</w:t>
            </w:r>
            <w:r w:rsidR="00A85D27">
              <w:rPr>
                <w:rFonts w:ascii="Times New Roman" w:hAnsi="Times New Roman"/>
                <w:sz w:val="22"/>
                <w:szCs w:val="22"/>
              </w:rPr>
              <w:t>.</w:t>
            </w:r>
          </w:p>
        </w:tc>
      </w:tr>
    </w:tbl>
    <w:p w:rsidR="00A41D6C" w:rsidRDefault="00A41D6C" w:rsidP="00864016">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BA686C" w:rsidRPr="009736CD" w:rsidTr="00BA686C">
        <w:trPr>
          <w:trHeight w:hRule="exact" w:val="312"/>
          <w:jc w:val="center"/>
        </w:trPr>
        <w:tc>
          <w:tcPr>
            <w:tcW w:w="9240" w:type="dxa"/>
            <w:shd w:val="pct5" w:color="auto" w:fill="auto"/>
            <w:vAlign w:val="center"/>
          </w:tcPr>
          <w:p w:rsidR="00BA686C" w:rsidRPr="009736CD" w:rsidRDefault="00BA686C" w:rsidP="00BA686C">
            <w:pPr>
              <w:tabs>
                <w:tab w:val="left" w:pos="0"/>
              </w:tabs>
              <w:jc w:val="center"/>
              <w:rPr>
                <w:rFonts w:ascii="Times New Roman" w:hAnsi="Times New Roman"/>
                <w:sz w:val="22"/>
                <w:szCs w:val="22"/>
              </w:rPr>
            </w:pPr>
            <w:r w:rsidRPr="009736CD">
              <w:rPr>
                <w:rFonts w:ascii="Times New Roman" w:hAnsi="Times New Roman"/>
                <w:b/>
                <w:sz w:val="22"/>
                <w:szCs w:val="22"/>
              </w:rPr>
              <w:t>RELATÓRIO</w:t>
            </w:r>
          </w:p>
        </w:tc>
      </w:tr>
    </w:tbl>
    <w:p w:rsidR="00BA686C" w:rsidRDefault="00BA686C" w:rsidP="00BA686C">
      <w:pPr>
        <w:tabs>
          <w:tab w:val="left" w:pos="1418"/>
        </w:tabs>
        <w:jc w:val="both"/>
        <w:rPr>
          <w:rFonts w:ascii="Times New Roman" w:hAnsi="Times New Roman"/>
          <w:sz w:val="22"/>
          <w:szCs w:val="22"/>
        </w:rPr>
      </w:pPr>
    </w:p>
    <w:p w:rsidR="00E33680" w:rsidRPr="009736CD" w:rsidRDefault="00BA686C" w:rsidP="00E33680">
      <w:pPr>
        <w:tabs>
          <w:tab w:val="left" w:pos="1418"/>
        </w:tabs>
        <w:ind w:firstLine="1134"/>
        <w:jc w:val="both"/>
        <w:rPr>
          <w:rFonts w:ascii="Times New Roman" w:hAnsi="Times New Roman"/>
          <w:sz w:val="22"/>
          <w:szCs w:val="22"/>
        </w:rPr>
      </w:pPr>
      <w:r w:rsidRPr="00F61A53">
        <w:rPr>
          <w:rFonts w:ascii="Times New Roman" w:hAnsi="Times New Roman"/>
          <w:sz w:val="22"/>
          <w:szCs w:val="22"/>
        </w:rPr>
        <w:t xml:space="preserve">Em </w:t>
      </w:r>
      <w:r w:rsidR="00F61A53" w:rsidRPr="00F61A53">
        <w:rPr>
          <w:rFonts w:ascii="Times New Roman" w:hAnsi="Times New Roman"/>
          <w:sz w:val="22"/>
          <w:szCs w:val="22"/>
        </w:rPr>
        <w:t>30</w:t>
      </w:r>
      <w:r w:rsidR="00E33680" w:rsidRPr="00F61A53">
        <w:rPr>
          <w:rFonts w:ascii="Times New Roman" w:hAnsi="Times New Roman"/>
          <w:sz w:val="22"/>
          <w:szCs w:val="22"/>
        </w:rPr>
        <w:t xml:space="preserve"> de outubro de 2017, por meio de ação fiscalizatória, realizada pelo Agente de Fiscalização, Sr. Rodrigo </w:t>
      </w:r>
      <w:proofErr w:type="spellStart"/>
      <w:r w:rsidR="00E33680">
        <w:rPr>
          <w:rFonts w:ascii="Times New Roman" w:hAnsi="Times New Roman"/>
          <w:sz w:val="22"/>
          <w:szCs w:val="22"/>
        </w:rPr>
        <w:t>Jaroseski</w:t>
      </w:r>
      <w:proofErr w:type="spellEnd"/>
      <w:r w:rsidR="00E33680">
        <w:rPr>
          <w:rFonts w:ascii="Times New Roman" w:hAnsi="Times New Roman"/>
          <w:sz w:val="22"/>
          <w:szCs w:val="22"/>
        </w:rPr>
        <w:t xml:space="preserve">, verificou-se que o profissional arquiteto e urbanista, Sr. Marco Antônio Tolentino de Menezes, registrado no CAU sob o nº </w:t>
      </w:r>
      <w:r w:rsidR="00E33680" w:rsidRPr="00F32397">
        <w:rPr>
          <w:rFonts w:ascii="Times New Roman" w:hAnsi="Times New Roman"/>
          <w:sz w:val="22"/>
          <w:szCs w:val="22"/>
        </w:rPr>
        <w:t>A5021-0</w:t>
      </w:r>
      <w:r w:rsidR="00F61A53">
        <w:rPr>
          <w:rFonts w:ascii="Times New Roman" w:hAnsi="Times New Roman"/>
          <w:sz w:val="22"/>
          <w:szCs w:val="22"/>
        </w:rPr>
        <w:t xml:space="preserve"> (fls. 118/119)</w:t>
      </w:r>
      <w:r w:rsidR="00E33680">
        <w:rPr>
          <w:rFonts w:ascii="Times New Roman" w:hAnsi="Times New Roman"/>
          <w:sz w:val="22"/>
          <w:szCs w:val="22"/>
        </w:rPr>
        <w:t xml:space="preserve">, efetuou a retificação do </w:t>
      </w:r>
      <w:r w:rsidR="00E33680" w:rsidRPr="00E33680">
        <w:rPr>
          <w:rFonts w:ascii="Times New Roman" w:hAnsi="Times New Roman"/>
          <w:sz w:val="22"/>
          <w:szCs w:val="22"/>
        </w:rPr>
        <w:t>RRT n° 4607603</w:t>
      </w:r>
      <w:r w:rsidR="00E33680">
        <w:rPr>
          <w:rFonts w:ascii="Times New Roman" w:hAnsi="Times New Roman"/>
          <w:sz w:val="22"/>
          <w:szCs w:val="22"/>
        </w:rPr>
        <w:t xml:space="preserve">, com alterações que o tornaram inválido para a obra fiscalizada, culminando na emissão do </w:t>
      </w:r>
      <w:r w:rsidR="00E33680" w:rsidRPr="00E33680">
        <w:rPr>
          <w:rFonts w:ascii="Times New Roman" w:hAnsi="Times New Roman"/>
          <w:sz w:val="22"/>
          <w:szCs w:val="22"/>
        </w:rPr>
        <w:t>Auto de Infração n° 1000058863/2017</w:t>
      </w:r>
      <w:r w:rsidR="00F61A53">
        <w:rPr>
          <w:rFonts w:ascii="Times New Roman" w:hAnsi="Times New Roman"/>
          <w:sz w:val="22"/>
          <w:szCs w:val="22"/>
        </w:rPr>
        <w:t xml:space="preserve"> (fls. 120/126)</w:t>
      </w:r>
      <w:r w:rsidR="00E33680" w:rsidRPr="00E33680">
        <w:rPr>
          <w:rFonts w:ascii="Times New Roman" w:hAnsi="Times New Roman"/>
          <w:sz w:val="22"/>
          <w:szCs w:val="22"/>
        </w:rPr>
        <w:t>.</w:t>
      </w:r>
    </w:p>
    <w:p w:rsidR="00711876" w:rsidRDefault="00E33680" w:rsidP="00711876">
      <w:pPr>
        <w:tabs>
          <w:tab w:val="left" w:pos="1418"/>
        </w:tabs>
        <w:ind w:firstLine="1134"/>
        <w:jc w:val="both"/>
        <w:rPr>
          <w:rFonts w:ascii="Times New Roman" w:hAnsi="Times New Roman"/>
          <w:sz w:val="22"/>
          <w:szCs w:val="22"/>
        </w:rPr>
      </w:pPr>
      <w:r>
        <w:rPr>
          <w:rFonts w:ascii="Times New Roman" w:hAnsi="Times New Roman"/>
          <w:sz w:val="22"/>
          <w:szCs w:val="22"/>
        </w:rPr>
        <w:t xml:space="preserve">Ao verificar a retificação irregular efetuada pelo profissional, a Agente de Fiscalização, Sra. Clarissa Wolff </w:t>
      </w:r>
      <w:proofErr w:type="spellStart"/>
      <w:r w:rsidRPr="00F32397">
        <w:rPr>
          <w:rFonts w:ascii="Times New Roman" w:hAnsi="Times New Roman"/>
          <w:sz w:val="22"/>
          <w:szCs w:val="22"/>
        </w:rPr>
        <w:t>Pierry</w:t>
      </w:r>
      <w:proofErr w:type="spellEnd"/>
      <w:r>
        <w:rPr>
          <w:rFonts w:ascii="Times New Roman" w:hAnsi="Times New Roman"/>
          <w:sz w:val="22"/>
          <w:szCs w:val="22"/>
        </w:rPr>
        <w:t xml:space="preserve">, realizou a análise de outros </w:t>
      </w:r>
      <w:proofErr w:type="spellStart"/>
      <w:r>
        <w:rPr>
          <w:rFonts w:ascii="Times New Roman" w:hAnsi="Times New Roman"/>
          <w:sz w:val="22"/>
          <w:szCs w:val="22"/>
        </w:rPr>
        <w:t>RRTs</w:t>
      </w:r>
      <w:proofErr w:type="spellEnd"/>
      <w:r>
        <w:rPr>
          <w:rFonts w:ascii="Times New Roman" w:hAnsi="Times New Roman"/>
          <w:sz w:val="22"/>
          <w:szCs w:val="22"/>
        </w:rPr>
        <w:t xml:space="preserve"> retificados pelo profissional, constatando a conduta reiterada desse que, por diversas vezes, efetuou alterações significativas nos documentos iniciais, com relação, inclusive, aos contratantes e aos endereços das respectivas atividades.</w:t>
      </w:r>
    </w:p>
    <w:p w:rsidR="00711876" w:rsidRDefault="00E33680" w:rsidP="00711876">
      <w:pPr>
        <w:tabs>
          <w:tab w:val="left" w:pos="1418"/>
        </w:tabs>
        <w:ind w:firstLine="1134"/>
        <w:jc w:val="both"/>
        <w:rPr>
          <w:rFonts w:ascii="Times New Roman" w:hAnsi="Times New Roman"/>
          <w:sz w:val="22"/>
          <w:szCs w:val="22"/>
        </w:rPr>
      </w:pPr>
      <w:r>
        <w:rPr>
          <w:rFonts w:ascii="Times New Roman" w:hAnsi="Times New Roman"/>
          <w:sz w:val="22"/>
          <w:szCs w:val="22"/>
        </w:rPr>
        <w:t>Diante desses fatos, a</w:t>
      </w:r>
      <w:r w:rsidRPr="00E33680">
        <w:rPr>
          <w:rFonts w:ascii="Times New Roman" w:hAnsi="Times New Roman"/>
          <w:sz w:val="22"/>
          <w:szCs w:val="22"/>
        </w:rPr>
        <w:t xml:space="preserve"> </w:t>
      </w:r>
      <w:r>
        <w:rPr>
          <w:rFonts w:ascii="Times New Roman" w:hAnsi="Times New Roman"/>
          <w:sz w:val="22"/>
          <w:szCs w:val="22"/>
        </w:rPr>
        <w:t>Agente de Fiscalização</w:t>
      </w:r>
      <w:r w:rsidR="00711876">
        <w:rPr>
          <w:rFonts w:ascii="Times New Roman" w:hAnsi="Times New Roman"/>
          <w:sz w:val="22"/>
          <w:szCs w:val="22"/>
        </w:rPr>
        <w:t xml:space="preserve"> emitiu Relatório de</w:t>
      </w:r>
      <w:r w:rsidR="00711876" w:rsidRPr="00B854AE">
        <w:rPr>
          <w:rFonts w:ascii="Times New Roman" w:hAnsi="Times New Roman"/>
          <w:sz w:val="22"/>
          <w:szCs w:val="22"/>
        </w:rPr>
        <w:t xml:space="preserve"> Fiscalização nº </w:t>
      </w:r>
      <w:r w:rsidR="00711876">
        <w:rPr>
          <w:rFonts w:ascii="Times New Roman" w:hAnsi="Times New Roman"/>
          <w:sz w:val="22"/>
          <w:szCs w:val="22"/>
        </w:rPr>
        <w:t>1000096094/2019</w:t>
      </w:r>
      <w:r w:rsidR="007E51D9">
        <w:rPr>
          <w:rFonts w:ascii="Times New Roman" w:hAnsi="Times New Roman"/>
          <w:sz w:val="22"/>
          <w:szCs w:val="22"/>
        </w:rPr>
        <w:t xml:space="preserve"> (fls. 05/06)</w:t>
      </w:r>
      <w:r w:rsidR="00711876">
        <w:rPr>
          <w:rFonts w:ascii="Times New Roman" w:hAnsi="Times New Roman"/>
          <w:sz w:val="22"/>
          <w:szCs w:val="22"/>
        </w:rPr>
        <w:t xml:space="preserve">. Pelo levantamento realizado, percebe-se que o profissional, mediante pratica reiterada, efetuou a diversas retificações em, pelo menos, 16 (dezesseis) </w:t>
      </w:r>
      <w:proofErr w:type="spellStart"/>
      <w:r w:rsidR="00711876">
        <w:rPr>
          <w:rFonts w:ascii="Times New Roman" w:hAnsi="Times New Roman"/>
          <w:sz w:val="22"/>
          <w:szCs w:val="22"/>
        </w:rPr>
        <w:t>RRTs</w:t>
      </w:r>
      <w:proofErr w:type="spellEnd"/>
      <w:r w:rsidR="00711876">
        <w:rPr>
          <w:rFonts w:ascii="Times New Roman" w:hAnsi="Times New Roman"/>
          <w:sz w:val="22"/>
          <w:szCs w:val="22"/>
        </w:rPr>
        <w:t xml:space="preserve"> iniciais, cujos documentos foram juntados aos autos (fls.</w:t>
      </w:r>
      <w:r w:rsidR="007E51D9">
        <w:rPr>
          <w:rFonts w:ascii="Times New Roman" w:hAnsi="Times New Roman"/>
          <w:sz w:val="22"/>
          <w:szCs w:val="22"/>
        </w:rPr>
        <w:t xml:space="preserve"> 07/117)</w:t>
      </w:r>
      <w:r w:rsidR="00711876">
        <w:rPr>
          <w:rFonts w:ascii="Times New Roman" w:hAnsi="Times New Roman"/>
          <w:sz w:val="22"/>
          <w:szCs w:val="22"/>
        </w:rPr>
        <w:t>.</w:t>
      </w:r>
    </w:p>
    <w:p w:rsidR="00711876" w:rsidRPr="00711876" w:rsidRDefault="00711876" w:rsidP="00711876">
      <w:pPr>
        <w:tabs>
          <w:tab w:val="left" w:pos="1418"/>
        </w:tabs>
        <w:ind w:firstLine="1134"/>
        <w:jc w:val="both"/>
        <w:rPr>
          <w:rFonts w:ascii="Times New Roman" w:hAnsi="Times New Roman"/>
          <w:sz w:val="22"/>
          <w:szCs w:val="22"/>
        </w:rPr>
      </w:pPr>
      <w:r>
        <w:rPr>
          <w:rFonts w:ascii="Times New Roman" w:hAnsi="Times New Roman"/>
          <w:sz w:val="22"/>
          <w:szCs w:val="22"/>
        </w:rPr>
        <w:t>L</w:t>
      </w:r>
      <w:r w:rsidRPr="00711876">
        <w:rPr>
          <w:rFonts w:ascii="Times New Roman" w:hAnsi="Times New Roman"/>
          <w:sz w:val="22"/>
          <w:szCs w:val="22"/>
        </w:rPr>
        <w:t>avr</w:t>
      </w:r>
      <w:r w:rsidR="007E51D9">
        <w:rPr>
          <w:rFonts w:ascii="Times New Roman" w:hAnsi="Times New Roman"/>
          <w:sz w:val="22"/>
          <w:szCs w:val="22"/>
        </w:rPr>
        <w:t>ado</w:t>
      </w:r>
      <w:r w:rsidRPr="00711876">
        <w:rPr>
          <w:rFonts w:ascii="Times New Roman" w:hAnsi="Times New Roman"/>
          <w:sz w:val="22"/>
          <w:szCs w:val="22"/>
        </w:rPr>
        <w:t xml:space="preserve"> o respectivo relat</w:t>
      </w:r>
      <w:r>
        <w:rPr>
          <w:rFonts w:ascii="Times New Roman" w:hAnsi="Times New Roman"/>
          <w:sz w:val="22"/>
          <w:szCs w:val="22"/>
        </w:rPr>
        <w:t xml:space="preserve">ório de Fiscalização </w:t>
      </w:r>
      <w:r w:rsidRPr="00711876">
        <w:rPr>
          <w:rFonts w:ascii="Times New Roman" w:hAnsi="Times New Roman"/>
          <w:sz w:val="22"/>
          <w:szCs w:val="22"/>
        </w:rPr>
        <w:t>e se anexa</w:t>
      </w:r>
      <w:r w:rsidR="007E51D9">
        <w:rPr>
          <w:rFonts w:ascii="Times New Roman" w:hAnsi="Times New Roman"/>
          <w:sz w:val="22"/>
          <w:szCs w:val="22"/>
        </w:rPr>
        <w:t>dos</w:t>
      </w:r>
      <w:r w:rsidRPr="00711876">
        <w:rPr>
          <w:rFonts w:ascii="Times New Roman" w:hAnsi="Times New Roman"/>
          <w:sz w:val="22"/>
          <w:szCs w:val="22"/>
        </w:rPr>
        <w:t xml:space="preserve"> os Registros de Responsabilidade Técnica – </w:t>
      </w:r>
      <w:proofErr w:type="spellStart"/>
      <w:r w:rsidRPr="00711876">
        <w:rPr>
          <w:rFonts w:ascii="Times New Roman" w:hAnsi="Times New Roman"/>
          <w:sz w:val="22"/>
          <w:szCs w:val="22"/>
        </w:rPr>
        <w:t>RRTs</w:t>
      </w:r>
      <w:proofErr w:type="spellEnd"/>
      <w:r>
        <w:rPr>
          <w:rFonts w:ascii="Times New Roman" w:hAnsi="Times New Roman"/>
          <w:sz w:val="22"/>
          <w:szCs w:val="22"/>
        </w:rPr>
        <w:t xml:space="preserve"> iniciais e retificadores, em que se constatou a conduta potencialmente antiética perpetrada pelo profissional</w:t>
      </w:r>
      <w:r w:rsidRPr="00711876">
        <w:rPr>
          <w:rFonts w:ascii="Times New Roman" w:hAnsi="Times New Roman"/>
          <w:sz w:val="22"/>
          <w:szCs w:val="22"/>
        </w:rPr>
        <w:t xml:space="preserve">, </w:t>
      </w:r>
      <w:r>
        <w:rPr>
          <w:rFonts w:ascii="Times New Roman" w:hAnsi="Times New Roman"/>
          <w:sz w:val="22"/>
          <w:szCs w:val="22"/>
        </w:rPr>
        <w:t>e o registro do</w:t>
      </w:r>
      <w:r w:rsidRPr="00711876">
        <w:rPr>
          <w:rFonts w:ascii="Times New Roman" w:hAnsi="Times New Roman"/>
          <w:sz w:val="22"/>
          <w:szCs w:val="22"/>
        </w:rPr>
        <w:t xml:space="preserve"> profissional (fl</w:t>
      </w:r>
      <w:r w:rsidR="007E51D9">
        <w:rPr>
          <w:rFonts w:ascii="Times New Roman" w:hAnsi="Times New Roman"/>
          <w:sz w:val="22"/>
          <w:szCs w:val="22"/>
        </w:rPr>
        <w:t>s</w:t>
      </w:r>
      <w:r w:rsidRPr="00711876">
        <w:rPr>
          <w:rFonts w:ascii="Times New Roman" w:hAnsi="Times New Roman"/>
          <w:sz w:val="22"/>
          <w:szCs w:val="22"/>
        </w:rPr>
        <w:t xml:space="preserve">. </w:t>
      </w:r>
      <w:r w:rsidR="007E51D9">
        <w:rPr>
          <w:rFonts w:ascii="Times New Roman" w:hAnsi="Times New Roman"/>
          <w:sz w:val="22"/>
          <w:szCs w:val="22"/>
        </w:rPr>
        <w:t>118/119)</w:t>
      </w:r>
      <w:r w:rsidRPr="00711876">
        <w:rPr>
          <w:rFonts w:ascii="Times New Roman" w:hAnsi="Times New Roman"/>
          <w:sz w:val="22"/>
          <w:szCs w:val="22"/>
        </w:rPr>
        <w:t xml:space="preserve">, </w:t>
      </w:r>
      <w:r w:rsidR="0025776B">
        <w:rPr>
          <w:rFonts w:ascii="Times New Roman" w:hAnsi="Times New Roman"/>
          <w:sz w:val="22"/>
          <w:szCs w:val="22"/>
        </w:rPr>
        <w:t xml:space="preserve">elaborou-se planilha demonstrativa dos </w:t>
      </w:r>
      <w:proofErr w:type="spellStart"/>
      <w:r w:rsidR="0025776B">
        <w:rPr>
          <w:rFonts w:ascii="Times New Roman" w:hAnsi="Times New Roman"/>
          <w:sz w:val="22"/>
          <w:szCs w:val="22"/>
        </w:rPr>
        <w:t>RRTs</w:t>
      </w:r>
      <w:proofErr w:type="spellEnd"/>
      <w:r w:rsidR="0025776B">
        <w:rPr>
          <w:rFonts w:ascii="Times New Roman" w:hAnsi="Times New Roman"/>
          <w:sz w:val="22"/>
          <w:szCs w:val="22"/>
        </w:rPr>
        <w:t xml:space="preserve"> analisados pela fiscalização do CAU/RS</w:t>
      </w:r>
      <w:r w:rsidR="009B475F">
        <w:rPr>
          <w:rFonts w:ascii="Times New Roman" w:hAnsi="Times New Roman"/>
          <w:sz w:val="22"/>
          <w:szCs w:val="22"/>
        </w:rPr>
        <w:t xml:space="preserve"> (fls. 127/131)</w:t>
      </w:r>
      <w:r w:rsidR="0025776B">
        <w:rPr>
          <w:rFonts w:ascii="Times New Roman" w:hAnsi="Times New Roman"/>
          <w:sz w:val="22"/>
          <w:szCs w:val="22"/>
        </w:rPr>
        <w:t xml:space="preserve">, oportunidade em que, </w:t>
      </w:r>
      <w:r w:rsidRPr="00711876">
        <w:rPr>
          <w:rFonts w:ascii="Times New Roman" w:hAnsi="Times New Roman"/>
          <w:sz w:val="22"/>
          <w:szCs w:val="22"/>
        </w:rPr>
        <w:t>nos termos do art. 12, da Resolução CAU/BR nº 143</w:t>
      </w:r>
      <w:r w:rsidR="002732F7">
        <w:rPr>
          <w:rFonts w:ascii="Times New Roman" w:hAnsi="Times New Roman"/>
          <w:sz w:val="22"/>
          <w:szCs w:val="22"/>
        </w:rPr>
        <w:t>/2017</w:t>
      </w:r>
      <w:r w:rsidR="007E51D9">
        <w:rPr>
          <w:rFonts w:ascii="Times New Roman" w:hAnsi="Times New Roman"/>
          <w:sz w:val="22"/>
          <w:szCs w:val="22"/>
        </w:rPr>
        <w:t>, o processo foi remetido à Comissão de Exercício Profissional CEP-CAU/RS para análise e deliberação</w:t>
      </w:r>
      <w:r w:rsidRPr="00711876">
        <w:rPr>
          <w:rFonts w:ascii="Times New Roman" w:hAnsi="Times New Roman"/>
          <w:sz w:val="22"/>
          <w:szCs w:val="22"/>
        </w:rPr>
        <w:t>.</w:t>
      </w:r>
    </w:p>
    <w:p w:rsidR="00E33680" w:rsidRDefault="00711876" w:rsidP="00711876">
      <w:pPr>
        <w:tabs>
          <w:tab w:val="left" w:pos="1418"/>
        </w:tabs>
        <w:ind w:firstLine="1134"/>
        <w:jc w:val="both"/>
        <w:rPr>
          <w:rFonts w:ascii="Times New Roman" w:hAnsi="Times New Roman"/>
          <w:sz w:val="22"/>
          <w:szCs w:val="22"/>
        </w:rPr>
      </w:pPr>
      <w:r w:rsidRPr="00711876">
        <w:rPr>
          <w:rFonts w:ascii="Times New Roman" w:hAnsi="Times New Roman"/>
          <w:sz w:val="22"/>
          <w:szCs w:val="22"/>
        </w:rPr>
        <w:t>É o relatório.</w:t>
      </w:r>
    </w:p>
    <w:p w:rsidR="00711876" w:rsidRDefault="00711876" w:rsidP="00E33680">
      <w:pPr>
        <w:tabs>
          <w:tab w:val="left" w:pos="1418"/>
        </w:tabs>
        <w:ind w:firstLine="1134"/>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90DB0" w:rsidRPr="009736CD" w:rsidTr="00711876">
        <w:trPr>
          <w:trHeight w:hRule="exact" w:val="312"/>
          <w:jc w:val="center"/>
        </w:trPr>
        <w:tc>
          <w:tcPr>
            <w:tcW w:w="9348" w:type="dxa"/>
            <w:shd w:val="pct5" w:color="auto" w:fill="auto"/>
            <w:vAlign w:val="center"/>
          </w:tcPr>
          <w:p w:rsidR="00590DB0" w:rsidRPr="009736CD" w:rsidRDefault="00743EE4" w:rsidP="0029569E">
            <w:pPr>
              <w:tabs>
                <w:tab w:val="left" w:pos="0"/>
              </w:tabs>
              <w:jc w:val="center"/>
              <w:rPr>
                <w:rFonts w:ascii="Times New Roman" w:hAnsi="Times New Roman"/>
                <w:sz w:val="22"/>
                <w:szCs w:val="22"/>
              </w:rPr>
            </w:pPr>
            <w:r>
              <w:rPr>
                <w:rFonts w:ascii="Times New Roman" w:hAnsi="Times New Roman"/>
                <w:b/>
                <w:sz w:val="22"/>
                <w:szCs w:val="22"/>
              </w:rPr>
              <w:t>VOTO</w:t>
            </w:r>
            <w:r w:rsidR="00711876">
              <w:rPr>
                <w:rFonts w:ascii="Times New Roman" w:hAnsi="Times New Roman"/>
                <w:b/>
                <w:sz w:val="22"/>
                <w:szCs w:val="22"/>
              </w:rPr>
              <w:t xml:space="preserve"> FUNDAMENTADO</w:t>
            </w:r>
          </w:p>
        </w:tc>
      </w:tr>
    </w:tbl>
    <w:p w:rsidR="00590DB0" w:rsidRDefault="00590DB0" w:rsidP="00BA686C">
      <w:pPr>
        <w:tabs>
          <w:tab w:val="left" w:pos="1418"/>
        </w:tabs>
        <w:ind w:firstLine="1134"/>
        <w:jc w:val="both"/>
        <w:rPr>
          <w:rFonts w:ascii="Times New Roman" w:hAnsi="Times New Roman"/>
          <w:sz w:val="22"/>
          <w:szCs w:val="22"/>
        </w:rPr>
      </w:pPr>
    </w:p>
    <w:p w:rsidR="00711876" w:rsidRDefault="00711876" w:rsidP="00BA686C">
      <w:pPr>
        <w:tabs>
          <w:tab w:val="left" w:pos="1418"/>
        </w:tabs>
        <w:ind w:firstLine="1134"/>
        <w:jc w:val="both"/>
        <w:rPr>
          <w:rFonts w:ascii="Times New Roman" w:hAnsi="Times New Roman"/>
          <w:sz w:val="22"/>
          <w:szCs w:val="22"/>
        </w:rPr>
      </w:pPr>
      <w:r>
        <w:rPr>
          <w:rFonts w:ascii="Times New Roman" w:hAnsi="Times New Roman"/>
          <w:sz w:val="22"/>
          <w:szCs w:val="22"/>
        </w:rPr>
        <w:t xml:space="preserve">As provas colhidas nos autos demonstram que o profissional, arquiteto e urbanista, Sr. </w:t>
      </w:r>
      <w:r w:rsidR="006C0267" w:rsidRPr="006C0267">
        <w:rPr>
          <w:rFonts w:ascii="Times New Roman" w:hAnsi="Times New Roman"/>
          <w:sz w:val="22"/>
          <w:szCs w:val="22"/>
        </w:rPr>
        <w:t>MARCO ANTÔNIO TOLENTINO DE MENEZES</w:t>
      </w:r>
      <w:r>
        <w:rPr>
          <w:rFonts w:ascii="Times New Roman" w:hAnsi="Times New Roman"/>
          <w:sz w:val="22"/>
          <w:szCs w:val="22"/>
        </w:rPr>
        <w:t xml:space="preserve">, registrado no CAU sob o n° </w:t>
      </w:r>
      <w:r w:rsidRPr="00F32397">
        <w:rPr>
          <w:rFonts w:ascii="Times New Roman" w:hAnsi="Times New Roman"/>
          <w:sz w:val="22"/>
          <w:szCs w:val="22"/>
        </w:rPr>
        <w:t>A5021-0</w:t>
      </w:r>
      <w:r>
        <w:rPr>
          <w:rFonts w:ascii="Times New Roman" w:hAnsi="Times New Roman"/>
          <w:sz w:val="22"/>
          <w:szCs w:val="22"/>
        </w:rPr>
        <w:t xml:space="preserve"> (fl</w:t>
      </w:r>
      <w:r w:rsidR="00AF6CB7">
        <w:rPr>
          <w:rFonts w:ascii="Times New Roman" w:hAnsi="Times New Roman"/>
          <w:sz w:val="22"/>
          <w:szCs w:val="22"/>
        </w:rPr>
        <w:t>s</w:t>
      </w:r>
      <w:r>
        <w:rPr>
          <w:rFonts w:ascii="Times New Roman" w:hAnsi="Times New Roman"/>
          <w:sz w:val="22"/>
          <w:szCs w:val="22"/>
        </w:rPr>
        <w:t xml:space="preserve">. </w:t>
      </w:r>
      <w:r w:rsidR="00AF6CB7">
        <w:rPr>
          <w:rFonts w:ascii="Times New Roman" w:hAnsi="Times New Roman"/>
          <w:sz w:val="22"/>
          <w:szCs w:val="22"/>
        </w:rPr>
        <w:t>118/119</w:t>
      </w:r>
      <w:r>
        <w:rPr>
          <w:rFonts w:ascii="Times New Roman" w:hAnsi="Times New Roman"/>
          <w:sz w:val="22"/>
          <w:szCs w:val="22"/>
        </w:rPr>
        <w:t xml:space="preserve">), procedeu a várias retificações em 16 (dezesseis) </w:t>
      </w:r>
      <w:proofErr w:type="spellStart"/>
      <w:r>
        <w:rPr>
          <w:rFonts w:ascii="Times New Roman" w:hAnsi="Times New Roman"/>
          <w:sz w:val="22"/>
          <w:szCs w:val="22"/>
        </w:rPr>
        <w:t>RRTs</w:t>
      </w:r>
      <w:proofErr w:type="spellEnd"/>
      <w:r>
        <w:rPr>
          <w:rFonts w:ascii="Times New Roman" w:hAnsi="Times New Roman"/>
          <w:sz w:val="22"/>
          <w:szCs w:val="22"/>
        </w:rPr>
        <w:t xml:space="preserve"> </w:t>
      </w:r>
      <w:r w:rsidR="007B60DD">
        <w:rPr>
          <w:rFonts w:ascii="Times New Roman" w:hAnsi="Times New Roman"/>
          <w:sz w:val="22"/>
          <w:szCs w:val="22"/>
        </w:rPr>
        <w:t>iniciais</w:t>
      </w:r>
      <w:r w:rsidR="006C7951">
        <w:rPr>
          <w:rFonts w:ascii="Times New Roman" w:hAnsi="Times New Roman"/>
          <w:sz w:val="22"/>
          <w:szCs w:val="22"/>
        </w:rPr>
        <w:t>, de forma irregular</w:t>
      </w:r>
      <w:r w:rsidR="006C0267">
        <w:rPr>
          <w:rFonts w:ascii="Times New Roman" w:hAnsi="Times New Roman"/>
          <w:sz w:val="22"/>
          <w:szCs w:val="22"/>
        </w:rPr>
        <w:t xml:space="preserve"> e</w:t>
      </w:r>
      <w:r w:rsidR="006C7951">
        <w:rPr>
          <w:rFonts w:ascii="Times New Roman" w:hAnsi="Times New Roman"/>
          <w:sz w:val="22"/>
          <w:szCs w:val="22"/>
        </w:rPr>
        <w:t xml:space="preserve"> fora das hipóteses permitidas na legislação de regência (Lei nº 12.378/2010 e Resolução CAU/BR nº 091/2014), incorrendo em possíve</w:t>
      </w:r>
      <w:r w:rsidR="006C0267">
        <w:rPr>
          <w:rFonts w:ascii="Times New Roman" w:hAnsi="Times New Roman"/>
          <w:sz w:val="22"/>
          <w:szCs w:val="22"/>
        </w:rPr>
        <w:t>is</w:t>
      </w:r>
      <w:r w:rsidR="006C7951">
        <w:rPr>
          <w:rFonts w:ascii="Times New Roman" w:hAnsi="Times New Roman"/>
          <w:sz w:val="22"/>
          <w:szCs w:val="22"/>
        </w:rPr>
        <w:t xml:space="preserve"> infraç</w:t>
      </w:r>
      <w:r w:rsidR="006C0267">
        <w:rPr>
          <w:rFonts w:ascii="Times New Roman" w:hAnsi="Times New Roman"/>
          <w:sz w:val="22"/>
          <w:szCs w:val="22"/>
        </w:rPr>
        <w:t>ões</w:t>
      </w:r>
      <w:r w:rsidR="006C7951">
        <w:rPr>
          <w:rFonts w:ascii="Times New Roman" w:hAnsi="Times New Roman"/>
          <w:sz w:val="22"/>
          <w:szCs w:val="22"/>
        </w:rPr>
        <w:t xml:space="preserve"> de natureza ético-disciplinar.</w:t>
      </w:r>
    </w:p>
    <w:p w:rsidR="00711876" w:rsidRPr="007A3B1A" w:rsidRDefault="006C7951" w:rsidP="00BA686C">
      <w:pPr>
        <w:tabs>
          <w:tab w:val="left" w:pos="1418"/>
        </w:tabs>
        <w:ind w:firstLine="1134"/>
        <w:jc w:val="both"/>
        <w:rPr>
          <w:rFonts w:ascii="Times New Roman" w:hAnsi="Times New Roman"/>
          <w:sz w:val="22"/>
          <w:szCs w:val="22"/>
        </w:rPr>
      </w:pPr>
      <w:r>
        <w:rPr>
          <w:rFonts w:ascii="Times New Roman" w:hAnsi="Times New Roman"/>
          <w:sz w:val="22"/>
          <w:szCs w:val="22"/>
        </w:rPr>
        <w:t xml:space="preserve">Os fatos </w:t>
      </w:r>
      <w:r w:rsidRPr="007A3B1A">
        <w:rPr>
          <w:rFonts w:ascii="Times New Roman" w:hAnsi="Times New Roman"/>
          <w:sz w:val="22"/>
          <w:szCs w:val="22"/>
        </w:rPr>
        <w:t xml:space="preserve">narrados pela Agente de Fiscalização (fl. </w:t>
      </w:r>
      <w:r w:rsidR="00AF6CB7" w:rsidRPr="007A3B1A">
        <w:rPr>
          <w:rFonts w:ascii="Times New Roman" w:hAnsi="Times New Roman"/>
          <w:sz w:val="22"/>
          <w:szCs w:val="22"/>
        </w:rPr>
        <w:t>05/06</w:t>
      </w:r>
      <w:r w:rsidRPr="007A3B1A">
        <w:rPr>
          <w:rFonts w:ascii="Times New Roman" w:hAnsi="Times New Roman"/>
          <w:sz w:val="22"/>
          <w:szCs w:val="22"/>
        </w:rPr>
        <w:t>), permitem a averiguação da existência, em tese, de infrações ético-disciplinares e as datas das respectivas ocorrências, conforme se observa:</w:t>
      </w:r>
    </w:p>
    <w:p w:rsidR="00AF6CB7" w:rsidRPr="007A3B1A" w:rsidRDefault="00AF6CB7"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RRT nº 3954028</w:t>
      </w:r>
      <w:r w:rsidR="007B60DD" w:rsidRPr="007A3B1A">
        <w:rPr>
          <w:rFonts w:ascii="Times New Roman" w:hAnsi="Times New Roman"/>
          <w:sz w:val="22"/>
          <w:szCs w:val="22"/>
        </w:rPr>
        <w:t xml:space="preserve"> (fl. 07)</w:t>
      </w:r>
      <w:r w:rsidRPr="007A3B1A">
        <w:rPr>
          <w:rFonts w:ascii="Times New Roman" w:hAnsi="Times New Roman"/>
          <w:sz w:val="22"/>
          <w:szCs w:val="22"/>
        </w:rPr>
        <w:t>, foi retificado pelo</w:t>
      </w:r>
      <w:r w:rsidR="007B60DD" w:rsidRPr="007A3B1A">
        <w:rPr>
          <w:rFonts w:ascii="Times New Roman" w:hAnsi="Times New Roman"/>
          <w:sz w:val="22"/>
          <w:szCs w:val="22"/>
        </w:rPr>
        <w:t>s</w:t>
      </w:r>
      <w:r w:rsidRPr="007A3B1A">
        <w:rPr>
          <w:rFonts w:ascii="Times New Roman" w:hAnsi="Times New Roman"/>
          <w:sz w:val="22"/>
          <w:szCs w:val="22"/>
        </w:rPr>
        <w:t xml:space="preserve"> </w:t>
      </w:r>
      <w:proofErr w:type="spellStart"/>
      <w:r w:rsidRPr="007A3B1A">
        <w:rPr>
          <w:rFonts w:ascii="Times New Roman" w:hAnsi="Times New Roman"/>
          <w:sz w:val="22"/>
          <w:szCs w:val="22"/>
        </w:rPr>
        <w:t>RRT</w:t>
      </w:r>
      <w:r w:rsidR="007B60DD" w:rsidRPr="007A3B1A">
        <w:rPr>
          <w:rFonts w:ascii="Times New Roman" w:hAnsi="Times New Roman"/>
          <w:sz w:val="22"/>
          <w:szCs w:val="22"/>
        </w:rPr>
        <w:t>s</w:t>
      </w:r>
      <w:proofErr w:type="spellEnd"/>
      <w:r w:rsidRPr="007A3B1A">
        <w:rPr>
          <w:rFonts w:ascii="Times New Roman" w:hAnsi="Times New Roman"/>
          <w:sz w:val="22"/>
          <w:szCs w:val="22"/>
        </w:rPr>
        <w:t xml:space="preserve"> nº 5358247</w:t>
      </w:r>
      <w:r w:rsidR="007B60DD" w:rsidRPr="007A3B1A">
        <w:rPr>
          <w:rFonts w:ascii="Times New Roman" w:hAnsi="Times New Roman"/>
          <w:sz w:val="22"/>
          <w:szCs w:val="22"/>
        </w:rPr>
        <w:t xml:space="preserve"> (fl. 08), nº 5358302 (fl. 09) e nº 5358344 (fl. 10), sendo que, dentre outras, foram alteradas as datas de início e fim da atividade, bem como o nome do contratante e o endereço do contrato;</w:t>
      </w:r>
    </w:p>
    <w:p w:rsidR="007B60DD" w:rsidRPr="007A3B1A" w:rsidRDefault="007B60DD"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4510313 (fl. 11),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4996162 (fl. 12) e nº 5819509 (fl. 13), sendo que, dentre outras, foram alteradas as atividades </w:t>
      </w:r>
      <w:r w:rsidR="004552DD" w:rsidRPr="007A3B1A">
        <w:rPr>
          <w:rFonts w:ascii="Times New Roman" w:hAnsi="Times New Roman"/>
          <w:sz w:val="22"/>
          <w:szCs w:val="22"/>
        </w:rPr>
        <w:t>profissionais e as datas de início e fim dos serviços;</w:t>
      </w:r>
    </w:p>
    <w:p w:rsidR="004552DD" w:rsidRPr="007A3B1A" w:rsidRDefault="004552DD"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4607603 (fl. 14),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5365716 (fl. 15), nº 5365732 (fl. 16), nº 5365753 (fl. 17), nº 5365779 (fl. 18) e nº 5365800 (fl. 19), sendo que, dentre </w:t>
      </w:r>
      <w:r w:rsidRPr="007A3B1A">
        <w:rPr>
          <w:rFonts w:ascii="Times New Roman" w:hAnsi="Times New Roman"/>
          <w:sz w:val="22"/>
          <w:szCs w:val="22"/>
        </w:rPr>
        <w:lastRenderedPageBreak/>
        <w:t>outras, foram alteradas as atividades profissionais, a quantidade e as datas de início e fim do serviço, bem como o nome do contratante e o endereço do contrato;</w:t>
      </w:r>
    </w:p>
    <w:p w:rsidR="004552DD" w:rsidRPr="007A3B1A" w:rsidRDefault="004552DD"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4645822 (fl. 20),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4833742 (fl. 21), nº 5357394 (fl. 22), nº 5357977 (fl. 23); nº 5357995 (fl. 24), nº 5358045 (fl. 25), nº 5358109 (fl. 26), nº 5358140 (fl. 27), nº 535816</w:t>
      </w:r>
      <w:r w:rsidR="00F04AE6" w:rsidRPr="007A3B1A">
        <w:rPr>
          <w:rFonts w:ascii="Times New Roman" w:hAnsi="Times New Roman"/>
          <w:sz w:val="22"/>
          <w:szCs w:val="22"/>
        </w:rPr>
        <w:t>8 (fl. 28), nº 5358190 (fl. 29) e</w:t>
      </w:r>
      <w:r w:rsidRPr="007A3B1A">
        <w:rPr>
          <w:rFonts w:ascii="Times New Roman" w:hAnsi="Times New Roman"/>
          <w:sz w:val="22"/>
          <w:szCs w:val="22"/>
        </w:rPr>
        <w:t xml:space="preserve"> nº 5358213 (fl. 30), sendo que, dentre outras, foram alteradas as atividades profissionais, a quantidade e as datas de início e fim do serviço, bem como o nome do contratante e o endereço do contrato;</w:t>
      </w:r>
    </w:p>
    <w:p w:rsidR="004552DD" w:rsidRPr="007A3B1A" w:rsidRDefault="004552DD"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4646790 (fl. 31),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483646 (fl. 32), nº 5323055 (fl. 33), nº 5323071 (fl. 34), nº 5323075 (fl. 35), nº 5323078 (fl. 36), </w:t>
      </w:r>
      <w:r w:rsidR="00F04AE6" w:rsidRPr="007A3B1A">
        <w:rPr>
          <w:rFonts w:ascii="Times New Roman" w:hAnsi="Times New Roman"/>
          <w:sz w:val="22"/>
          <w:szCs w:val="22"/>
        </w:rPr>
        <w:t>nº 5323082 (fl. 37), nº 5323913 (fl. 38), nº 5323930 (fl. 39), nº 5323946 (fl. 40) e nº 5323961 (fl. 41), sendo que, dentre outras, foram alteradas as atividades profissionais, a quantidade e as datas de início e fim do serviço, bem como o nome do contratante e o endereço do contrato;</w:t>
      </w:r>
    </w:p>
    <w:p w:rsidR="00F04AE6" w:rsidRPr="007A3B1A" w:rsidRDefault="00F04AE6"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4646884 (fl. 42),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4833870 (fl. 43), nº 5323991 (fl. 44), nº 533587</w:t>
      </w:r>
      <w:r w:rsidR="0079056C" w:rsidRPr="007A3B1A">
        <w:rPr>
          <w:rFonts w:ascii="Times New Roman" w:hAnsi="Times New Roman"/>
          <w:sz w:val="22"/>
          <w:szCs w:val="22"/>
        </w:rPr>
        <w:t>8</w:t>
      </w:r>
      <w:r w:rsidRPr="007A3B1A">
        <w:rPr>
          <w:rFonts w:ascii="Times New Roman" w:hAnsi="Times New Roman"/>
          <w:sz w:val="22"/>
          <w:szCs w:val="22"/>
        </w:rPr>
        <w:t xml:space="preserve"> (fl. 45), nº 5335979 (fl. 46), nº 5336007 (fl. 47), nº 5336030 (fl. 48) e nº 5336053 (fl. 49), sendo que, dentre outras, foram alteradas as atividades profissionais, a quantidade e as datas de início e fim do serviço, bem como o endereço do contrato;</w:t>
      </w:r>
    </w:p>
    <w:p w:rsidR="00641470" w:rsidRPr="007A3B1A" w:rsidRDefault="00641470"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w:t>
      </w:r>
      <w:r w:rsidR="00CD2F7C" w:rsidRPr="007A3B1A">
        <w:rPr>
          <w:rFonts w:ascii="Times New Roman" w:hAnsi="Times New Roman"/>
          <w:sz w:val="22"/>
          <w:szCs w:val="22"/>
        </w:rPr>
        <w:t xml:space="preserve">4679474 </w:t>
      </w:r>
      <w:r w:rsidRPr="007A3B1A">
        <w:rPr>
          <w:rFonts w:ascii="Times New Roman" w:hAnsi="Times New Roman"/>
          <w:sz w:val="22"/>
          <w:szCs w:val="22"/>
        </w:rPr>
        <w:t xml:space="preserve">(fl. 50),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4885604 (fl. 51), nº 4885697 (fl. 52), nº 4885772 (fl. 53), nº 4885826 (fl. 54), nº 4885860 (fl. 55), nº 5961480 (fl. 56) e nº 5965124 (fl. 57), sendo que, dentre outras, foram alteradas a quantidade e as datas de início e fim d</w:t>
      </w:r>
      <w:r w:rsidR="00CD2F7C" w:rsidRPr="007A3B1A">
        <w:rPr>
          <w:rFonts w:ascii="Times New Roman" w:hAnsi="Times New Roman"/>
          <w:sz w:val="22"/>
          <w:szCs w:val="22"/>
        </w:rPr>
        <w:t>as as atividades profissionais</w:t>
      </w:r>
      <w:r w:rsidRPr="007A3B1A">
        <w:rPr>
          <w:rFonts w:ascii="Times New Roman" w:hAnsi="Times New Roman"/>
          <w:sz w:val="22"/>
          <w:szCs w:val="22"/>
        </w:rPr>
        <w:t>, bem como o nome</w:t>
      </w:r>
      <w:r w:rsidR="00CD2F7C" w:rsidRPr="007A3B1A">
        <w:rPr>
          <w:rFonts w:ascii="Times New Roman" w:hAnsi="Times New Roman"/>
          <w:sz w:val="22"/>
          <w:szCs w:val="22"/>
        </w:rPr>
        <w:t xml:space="preserve"> </w:t>
      </w:r>
      <w:r w:rsidRPr="007A3B1A">
        <w:rPr>
          <w:rFonts w:ascii="Times New Roman" w:hAnsi="Times New Roman"/>
          <w:sz w:val="22"/>
          <w:szCs w:val="22"/>
        </w:rPr>
        <w:t>do contratante</w:t>
      </w:r>
      <w:r w:rsidR="00CD2F7C" w:rsidRPr="007A3B1A">
        <w:rPr>
          <w:rFonts w:ascii="Times New Roman" w:hAnsi="Times New Roman"/>
          <w:sz w:val="22"/>
          <w:szCs w:val="22"/>
        </w:rPr>
        <w:t>, o valor e o endereço do contrato</w:t>
      </w:r>
      <w:r w:rsidRPr="007A3B1A">
        <w:rPr>
          <w:rFonts w:ascii="Times New Roman" w:hAnsi="Times New Roman"/>
          <w:sz w:val="22"/>
          <w:szCs w:val="22"/>
        </w:rPr>
        <w:t>;</w:t>
      </w:r>
    </w:p>
    <w:p w:rsidR="00CD2F7C" w:rsidRPr="007A3B1A" w:rsidRDefault="00CD2F7C"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4679492 (fl. 58),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4885636 (fl. 59), nº 4885715 (fl. 60), nº 4885785 (fl. 61), nº 4885838 (fl. 62) e nº 4885871 (fl. 63), sendo que, dentre outras, foram alterados o quantitativo das atividades profissionais, o nome do contratante, o valor e o endereço do contrato;</w:t>
      </w:r>
    </w:p>
    <w:p w:rsidR="008837AE" w:rsidRPr="007A3B1A" w:rsidRDefault="00CD2F7C"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4679513 (fl. 64),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4885672 (fl. 65), nº 4885746 (fl. 66), nº 4885806 (fl. 67), nº 4885853 (fl. 68), nº 4885891 (fl. 69) e nº 4887629 (fl. 70), sendo que, dentre outras, foram </w:t>
      </w:r>
      <w:r w:rsidR="008837AE" w:rsidRPr="007A3B1A">
        <w:rPr>
          <w:rFonts w:ascii="Times New Roman" w:hAnsi="Times New Roman"/>
          <w:sz w:val="22"/>
          <w:szCs w:val="22"/>
        </w:rPr>
        <w:t>alterados o quantitativo das atividades profissionais, o nome do contratante, o valor e o endereço do contrato;</w:t>
      </w:r>
    </w:p>
    <w:p w:rsidR="008837AE" w:rsidRPr="007A3B1A" w:rsidRDefault="008837AE"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4792759 (fl. 71),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4884785 (fl. 72), nº 4884802 (fl. 73), nº 4884895 (fl. 74), nº 4884949 (fl. 75), nº 4884991 (fl. 76), nº 4885057 (fl. 77), nº 4885131 (fl. 78), nº 4885199 (fl. 79), nº 4885303 (fl. 80) e nº 4885348 (fl. 81), sendo que, dentre outras, foram alterados o quantitativo das atividades profissionais e o endereço do contrato;</w:t>
      </w:r>
    </w:p>
    <w:p w:rsidR="008837AE" w:rsidRPr="007A3B1A" w:rsidRDefault="008837AE"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4792913 (fl. 82),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4884832 (fl. 83), nº 4884915 (fl. 84), nº </w:t>
      </w:r>
      <w:r w:rsidR="00FA5C4F" w:rsidRPr="007A3B1A">
        <w:rPr>
          <w:rFonts w:ascii="Times New Roman" w:hAnsi="Times New Roman"/>
          <w:sz w:val="22"/>
          <w:szCs w:val="22"/>
        </w:rPr>
        <w:t xml:space="preserve">4884962 </w:t>
      </w:r>
      <w:r w:rsidRPr="007A3B1A">
        <w:rPr>
          <w:rFonts w:ascii="Times New Roman" w:hAnsi="Times New Roman"/>
          <w:sz w:val="22"/>
          <w:szCs w:val="22"/>
        </w:rPr>
        <w:t xml:space="preserve">(fl. </w:t>
      </w:r>
      <w:r w:rsidR="00FA5C4F" w:rsidRPr="007A3B1A">
        <w:rPr>
          <w:rFonts w:ascii="Times New Roman" w:hAnsi="Times New Roman"/>
          <w:sz w:val="22"/>
          <w:szCs w:val="22"/>
        </w:rPr>
        <w:t>85</w:t>
      </w:r>
      <w:r w:rsidRPr="007A3B1A">
        <w:rPr>
          <w:rFonts w:ascii="Times New Roman" w:hAnsi="Times New Roman"/>
          <w:sz w:val="22"/>
          <w:szCs w:val="22"/>
        </w:rPr>
        <w:t xml:space="preserve">), nº </w:t>
      </w:r>
      <w:r w:rsidR="00FA5C4F" w:rsidRPr="007A3B1A">
        <w:rPr>
          <w:rFonts w:ascii="Times New Roman" w:hAnsi="Times New Roman"/>
          <w:sz w:val="22"/>
          <w:szCs w:val="22"/>
        </w:rPr>
        <w:t xml:space="preserve">4885008 </w:t>
      </w:r>
      <w:r w:rsidRPr="007A3B1A">
        <w:rPr>
          <w:rFonts w:ascii="Times New Roman" w:hAnsi="Times New Roman"/>
          <w:sz w:val="22"/>
          <w:szCs w:val="22"/>
        </w:rPr>
        <w:t xml:space="preserve">(fl. </w:t>
      </w:r>
      <w:r w:rsidR="00FA5C4F" w:rsidRPr="007A3B1A">
        <w:rPr>
          <w:rFonts w:ascii="Times New Roman" w:hAnsi="Times New Roman"/>
          <w:sz w:val="22"/>
          <w:szCs w:val="22"/>
        </w:rPr>
        <w:t>86</w:t>
      </w:r>
      <w:r w:rsidRPr="007A3B1A">
        <w:rPr>
          <w:rFonts w:ascii="Times New Roman" w:hAnsi="Times New Roman"/>
          <w:sz w:val="22"/>
          <w:szCs w:val="22"/>
        </w:rPr>
        <w:t xml:space="preserve">), nº </w:t>
      </w:r>
      <w:r w:rsidR="00FA5C4F" w:rsidRPr="007A3B1A">
        <w:rPr>
          <w:rFonts w:ascii="Times New Roman" w:hAnsi="Times New Roman"/>
          <w:sz w:val="22"/>
          <w:szCs w:val="22"/>
        </w:rPr>
        <w:t xml:space="preserve">4885079 </w:t>
      </w:r>
      <w:r w:rsidRPr="007A3B1A">
        <w:rPr>
          <w:rFonts w:ascii="Times New Roman" w:hAnsi="Times New Roman"/>
          <w:sz w:val="22"/>
          <w:szCs w:val="22"/>
        </w:rPr>
        <w:t xml:space="preserve">(fl. </w:t>
      </w:r>
      <w:r w:rsidR="00FA5C4F" w:rsidRPr="007A3B1A">
        <w:rPr>
          <w:rFonts w:ascii="Times New Roman" w:hAnsi="Times New Roman"/>
          <w:sz w:val="22"/>
          <w:szCs w:val="22"/>
        </w:rPr>
        <w:t>87</w:t>
      </w:r>
      <w:r w:rsidRPr="007A3B1A">
        <w:rPr>
          <w:rFonts w:ascii="Times New Roman" w:hAnsi="Times New Roman"/>
          <w:sz w:val="22"/>
          <w:szCs w:val="22"/>
        </w:rPr>
        <w:t xml:space="preserve">), nº </w:t>
      </w:r>
      <w:r w:rsidR="00FA5C4F" w:rsidRPr="007A3B1A">
        <w:rPr>
          <w:rFonts w:ascii="Times New Roman" w:hAnsi="Times New Roman"/>
          <w:sz w:val="22"/>
          <w:szCs w:val="22"/>
        </w:rPr>
        <w:t xml:space="preserve">488543 </w:t>
      </w:r>
      <w:r w:rsidRPr="007A3B1A">
        <w:rPr>
          <w:rFonts w:ascii="Times New Roman" w:hAnsi="Times New Roman"/>
          <w:sz w:val="22"/>
          <w:szCs w:val="22"/>
        </w:rPr>
        <w:t xml:space="preserve">(fl. </w:t>
      </w:r>
      <w:r w:rsidR="00FA5C4F" w:rsidRPr="007A3B1A">
        <w:rPr>
          <w:rFonts w:ascii="Times New Roman" w:hAnsi="Times New Roman"/>
          <w:sz w:val="22"/>
          <w:szCs w:val="22"/>
        </w:rPr>
        <w:t>88</w:t>
      </w:r>
      <w:r w:rsidRPr="007A3B1A">
        <w:rPr>
          <w:rFonts w:ascii="Times New Roman" w:hAnsi="Times New Roman"/>
          <w:sz w:val="22"/>
          <w:szCs w:val="22"/>
        </w:rPr>
        <w:t xml:space="preserve">), nº </w:t>
      </w:r>
      <w:r w:rsidR="00FA5C4F" w:rsidRPr="007A3B1A">
        <w:rPr>
          <w:rFonts w:ascii="Times New Roman" w:hAnsi="Times New Roman"/>
          <w:sz w:val="22"/>
          <w:szCs w:val="22"/>
        </w:rPr>
        <w:t xml:space="preserve">4885216 </w:t>
      </w:r>
      <w:r w:rsidRPr="007A3B1A">
        <w:rPr>
          <w:rFonts w:ascii="Times New Roman" w:hAnsi="Times New Roman"/>
          <w:sz w:val="22"/>
          <w:szCs w:val="22"/>
        </w:rPr>
        <w:t xml:space="preserve">(fl. </w:t>
      </w:r>
      <w:r w:rsidR="00FA5C4F" w:rsidRPr="007A3B1A">
        <w:rPr>
          <w:rFonts w:ascii="Times New Roman" w:hAnsi="Times New Roman"/>
          <w:sz w:val="22"/>
          <w:szCs w:val="22"/>
        </w:rPr>
        <w:t>89</w:t>
      </w:r>
      <w:r w:rsidRPr="007A3B1A">
        <w:rPr>
          <w:rFonts w:ascii="Times New Roman" w:hAnsi="Times New Roman"/>
          <w:sz w:val="22"/>
          <w:szCs w:val="22"/>
        </w:rPr>
        <w:t xml:space="preserve">), nº </w:t>
      </w:r>
      <w:r w:rsidR="00FA5C4F" w:rsidRPr="007A3B1A">
        <w:rPr>
          <w:rFonts w:ascii="Times New Roman" w:hAnsi="Times New Roman"/>
          <w:sz w:val="22"/>
          <w:szCs w:val="22"/>
        </w:rPr>
        <w:t xml:space="preserve">4885313 </w:t>
      </w:r>
      <w:r w:rsidRPr="007A3B1A">
        <w:rPr>
          <w:rFonts w:ascii="Times New Roman" w:hAnsi="Times New Roman"/>
          <w:sz w:val="22"/>
          <w:szCs w:val="22"/>
        </w:rPr>
        <w:t xml:space="preserve">(fl. </w:t>
      </w:r>
      <w:r w:rsidR="00FA5C4F" w:rsidRPr="007A3B1A">
        <w:rPr>
          <w:rFonts w:ascii="Times New Roman" w:hAnsi="Times New Roman"/>
          <w:sz w:val="22"/>
          <w:szCs w:val="22"/>
        </w:rPr>
        <w:t>90) e</w:t>
      </w:r>
      <w:r w:rsidRPr="007A3B1A">
        <w:rPr>
          <w:rFonts w:ascii="Times New Roman" w:hAnsi="Times New Roman"/>
          <w:sz w:val="22"/>
          <w:szCs w:val="22"/>
        </w:rPr>
        <w:t xml:space="preserve"> nº </w:t>
      </w:r>
      <w:r w:rsidR="00FA5C4F" w:rsidRPr="007A3B1A">
        <w:rPr>
          <w:rFonts w:ascii="Times New Roman" w:hAnsi="Times New Roman"/>
          <w:sz w:val="22"/>
          <w:szCs w:val="22"/>
        </w:rPr>
        <w:t xml:space="preserve">4885361 </w:t>
      </w:r>
      <w:r w:rsidRPr="007A3B1A">
        <w:rPr>
          <w:rFonts w:ascii="Times New Roman" w:hAnsi="Times New Roman"/>
          <w:sz w:val="22"/>
          <w:szCs w:val="22"/>
        </w:rPr>
        <w:t xml:space="preserve">(fl. </w:t>
      </w:r>
      <w:r w:rsidR="00FA5C4F" w:rsidRPr="007A3B1A">
        <w:rPr>
          <w:rFonts w:ascii="Times New Roman" w:hAnsi="Times New Roman"/>
          <w:sz w:val="22"/>
          <w:szCs w:val="22"/>
        </w:rPr>
        <w:t>91</w:t>
      </w:r>
      <w:r w:rsidRPr="007A3B1A">
        <w:rPr>
          <w:rFonts w:ascii="Times New Roman" w:hAnsi="Times New Roman"/>
          <w:sz w:val="22"/>
          <w:szCs w:val="22"/>
        </w:rPr>
        <w:t xml:space="preserve">), sendo que, dentre outras, </w:t>
      </w:r>
      <w:r w:rsidR="00FA5C4F" w:rsidRPr="007A3B1A">
        <w:rPr>
          <w:rFonts w:ascii="Times New Roman" w:hAnsi="Times New Roman"/>
          <w:sz w:val="22"/>
          <w:szCs w:val="22"/>
        </w:rPr>
        <w:t>foram alterados o quantitativo das atividades profissionais e o endereço do contrato</w:t>
      </w:r>
      <w:r w:rsidRPr="007A3B1A">
        <w:rPr>
          <w:rFonts w:ascii="Times New Roman" w:hAnsi="Times New Roman"/>
          <w:sz w:val="22"/>
          <w:szCs w:val="22"/>
        </w:rPr>
        <w:t>;</w:t>
      </w:r>
    </w:p>
    <w:p w:rsidR="00FA5C4F" w:rsidRPr="007A3B1A" w:rsidRDefault="00FA5C4F"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4793169 (fl. 92),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4884857 (fl. 93), nº 4884933 (fl. 94), nº 4884975 (fl. 95), nº 4885044 (fl. 96), nº 4885093 (fl. 97), nº 4885185 (fl. 98), nº 4885279 (fl. 99), nº 4885332 (fl. 100), nº 4885383 (fl. 101) e nº 4915688 (fl. 102), sendo que, dentre outras, foram alteradas as atividades profissionais, a quantidade e as datas de início e fim do serviço, bem como o nome do contratante e o endereço do contrato;</w:t>
      </w:r>
    </w:p>
    <w:p w:rsidR="007F2504" w:rsidRPr="007A3B1A" w:rsidRDefault="007F2504"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5138020 (fl. 103),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5169037 (fl. 104), nº 5172622 (fl. 105), nº 5616443 (fl. 106) e nº 5744881 (fl. 107), sendo que, dentre outras, foram alteradas as atividades profissionais, a quantidade e as datas de início e fim do serviço, bem como o endereço do contrato;</w:t>
      </w:r>
    </w:p>
    <w:p w:rsidR="007F2504" w:rsidRPr="007A3B1A" w:rsidRDefault="007F2504"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5255771 (fl. 108),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5292862 (fl. 109) e nº 5832014 (fl. 110), sendo que, dentre outras, foram alteradas as atividades profissionais;</w:t>
      </w:r>
    </w:p>
    <w:p w:rsidR="007F2504" w:rsidRPr="007A3B1A" w:rsidRDefault="007F2504"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t xml:space="preserve">RRT nº 5255829 (fl. 111),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5292667 (fl. 112) e nº 5832001 (fl. 113), sendo que, dentre outras, foram alteradas as atividades profissionais;</w:t>
      </w:r>
    </w:p>
    <w:p w:rsidR="007F2504" w:rsidRPr="007A3B1A" w:rsidRDefault="007F2504" w:rsidP="00A21C44">
      <w:pPr>
        <w:pStyle w:val="PargrafodaLista"/>
        <w:numPr>
          <w:ilvl w:val="0"/>
          <w:numId w:val="21"/>
        </w:numPr>
        <w:tabs>
          <w:tab w:val="left" w:pos="1560"/>
        </w:tabs>
        <w:ind w:left="1560" w:hanging="426"/>
        <w:jc w:val="both"/>
        <w:rPr>
          <w:rFonts w:ascii="Times New Roman" w:hAnsi="Times New Roman"/>
          <w:sz w:val="22"/>
          <w:szCs w:val="22"/>
        </w:rPr>
      </w:pPr>
      <w:r w:rsidRPr="007A3B1A">
        <w:rPr>
          <w:rFonts w:ascii="Times New Roman" w:hAnsi="Times New Roman"/>
          <w:sz w:val="22"/>
          <w:szCs w:val="22"/>
        </w:rPr>
        <w:lastRenderedPageBreak/>
        <w:t xml:space="preserve">RRT nº 5530881 (fl. 114), foi retificado pelos </w:t>
      </w:r>
      <w:proofErr w:type="spellStart"/>
      <w:r w:rsidRPr="007A3B1A">
        <w:rPr>
          <w:rFonts w:ascii="Times New Roman" w:hAnsi="Times New Roman"/>
          <w:sz w:val="22"/>
          <w:szCs w:val="22"/>
        </w:rPr>
        <w:t>RRTs</w:t>
      </w:r>
      <w:proofErr w:type="spellEnd"/>
      <w:r w:rsidRPr="007A3B1A">
        <w:rPr>
          <w:rFonts w:ascii="Times New Roman" w:hAnsi="Times New Roman"/>
          <w:sz w:val="22"/>
          <w:szCs w:val="22"/>
        </w:rPr>
        <w:t xml:space="preserve"> nº 5544785 (fl. 115), nº 8844825 (fl. 116) e nº 5548271 (fl. 117), sendo que, dentre outras, foram alteradas as atividades profissionais e o endereço do contrato</w:t>
      </w:r>
      <w:r w:rsidR="00A21C44" w:rsidRPr="007A3B1A">
        <w:rPr>
          <w:rFonts w:ascii="Times New Roman" w:hAnsi="Times New Roman"/>
          <w:sz w:val="22"/>
          <w:szCs w:val="22"/>
        </w:rPr>
        <w:t>.</w:t>
      </w:r>
    </w:p>
    <w:p w:rsidR="006C7951" w:rsidRPr="007A3B1A" w:rsidRDefault="006C7951" w:rsidP="00BA686C">
      <w:pPr>
        <w:tabs>
          <w:tab w:val="left" w:pos="1418"/>
        </w:tabs>
        <w:ind w:firstLine="1134"/>
        <w:jc w:val="both"/>
        <w:rPr>
          <w:rFonts w:ascii="Times New Roman" w:hAnsi="Times New Roman"/>
          <w:sz w:val="22"/>
          <w:szCs w:val="22"/>
        </w:rPr>
      </w:pPr>
    </w:p>
    <w:p w:rsidR="00A21C44" w:rsidRPr="007A3B1A" w:rsidRDefault="00A21C44" w:rsidP="00BA686C">
      <w:pPr>
        <w:tabs>
          <w:tab w:val="left" w:pos="1418"/>
        </w:tabs>
        <w:ind w:firstLine="1134"/>
        <w:jc w:val="both"/>
        <w:rPr>
          <w:rFonts w:ascii="Times New Roman" w:hAnsi="Times New Roman"/>
          <w:sz w:val="22"/>
          <w:szCs w:val="22"/>
        </w:rPr>
      </w:pPr>
      <w:r w:rsidRPr="007A3B1A">
        <w:rPr>
          <w:rFonts w:ascii="Times New Roman" w:hAnsi="Times New Roman"/>
          <w:sz w:val="22"/>
          <w:szCs w:val="22"/>
        </w:rPr>
        <w:t>Nos termos da Resolução CAU/BR nº 091/2014, o RRT retificador foi definido da seguinte forma:</w:t>
      </w:r>
    </w:p>
    <w:p w:rsidR="00A21C44" w:rsidRPr="00A21C44" w:rsidRDefault="00A21C44" w:rsidP="00A21C44">
      <w:pPr>
        <w:pStyle w:val="Default"/>
        <w:ind w:left="1134"/>
        <w:jc w:val="both"/>
        <w:rPr>
          <w:rFonts w:ascii="Times New Roman" w:hAnsi="Times New Roman" w:cs="Times New Roman"/>
          <w:bCs/>
          <w:i/>
          <w:sz w:val="20"/>
          <w:szCs w:val="20"/>
        </w:rPr>
      </w:pPr>
      <w:r>
        <w:rPr>
          <w:rFonts w:ascii="Times New Roman" w:hAnsi="Times New Roman" w:cs="Times New Roman"/>
          <w:bCs/>
          <w:i/>
          <w:sz w:val="20"/>
          <w:szCs w:val="20"/>
        </w:rPr>
        <w:t>“</w:t>
      </w:r>
      <w:r w:rsidRPr="00A21C44">
        <w:rPr>
          <w:rFonts w:ascii="Times New Roman" w:hAnsi="Times New Roman" w:cs="Times New Roman"/>
          <w:bCs/>
          <w:i/>
          <w:sz w:val="20"/>
          <w:szCs w:val="20"/>
        </w:rPr>
        <w:t>Art. 12. O registro de responsabilidade técnica referente a atividade realizada por arquiteto e urbanista será efetuado no SICCAU conforme um dos seguintes tipos:</w:t>
      </w:r>
    </w:p>
    <w:p w:rsidR="00A21C44" w:rsidRPr="00A21C44" w:rsidRDefault="00A21C44" w:rsidP="00A21C44">
      <w:pPr>
        <w:pStyle w:val="Default"/>
        <w:ind w:left="1134"/>
        <w:jc w:val="both"/>
        <w:rPr>
          <w:rFonts w:ascii="Times New Roman" w:hAnsi="Times New Roman" w:cs="Times New Roman"/>
          <w:bCs/>
          <w:i/>
          <w:sz w:val="20"/>
          <w:szCs w:val="20"/>
        </w:rPr>
      </w:pPr>
      <w:r w:rsidRPr="00A21C44">
        <w:rPr>
          <w:rFonts w:ascii="Times New Roman" w:hAnsi="Times New Roman" w:cs="Times New Roman"/>
          <w:bCs/>
          <w:i/>
          <w:sz w:val="20"/>
          <w:szCs w:val="20"/>
        </w:rPr>
        <w:t>I – RRT Inicial: é o registro original, por meio do qual o arquiteto e urbanista, ao efetuá-lo, assume a condição de responsável técnico pela atividade então registrada;</w:t>
      </w:r>
    </w:p>
    <w:p w:rsidR="00A21C44" w:rsidRPr="00A21C44" w:rsidRDefault="00A21C44" w:rsidP="00A21C44">
      <w:pPr>
        <w:pStyle w:val="Default"/>
        <w:ind w:left="1134"/>
        <w:jc w:val="both"/>
        <w:rPr>
          <w:rFonts w:ascii="Times New Roman" w:hAnsi="Times New Roman" w:cs="Times New Roman"/>
          <w:b/>
          <w:bCs/>
          <w:i/>
          <w:sz w:val="20"/>
          <w:szCs w:val="20"/>
          <w:u w:val="single"/>
        </w:rPr>
      </w:pPr>
      <w:r w:rsidRPr="00A21C44">
        <w:rPr>
          <w:rFonts w:ascii="Times New Roman" w:hAnsi="Times New Roman" w:cs="Times New Roman"/>
          <w:b/>
          <w:bCs/>
          <w:i/>
          <w:sz w:val="20"/>
          <w:szCs w:val="20"/>
          <w:u w:val="single"/>
        </w:rPr>
        <w:t>II – RRT Retificador: é aquele que se utiliza quando da necessidade de retificação de RRT anteriormente efetuado, com vistas à correção de dados ou à alteração do objeto que o constituem, desde que não tenha sido procedida a baixa do</w:t>
      </w:r>
      <w:r>
        <w:rPr>
          <w:rFonts w:ascii="Times New Roman" w:hAnsi="Times New Roman" w:cs="Times New Roman"/>
          <w:b/>
          <w:bCs/>
          <w:i/>
          <w:sz w:val="20"/>
          <w:szCs w:val="20"/>
          <w:u w:val="single"/>
        </w:rPr>
        <w:t xml:space="preserve"> mesmo.</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Parágrafo único. Somente será permitido efetuar RRT Retificador se este for da mesma modalidade do RRT a ser retificado.</w:t>
      </w:r>
    </w:p>
    <w:p w:rsidR="00A21C44" w:rsidRPr="00A21C44" w:rsidRDefault="00A21C44" w:rsidP="00A21C44">
      <w:pPr>
        <w:pStyle w:val="Default"/>
        <w:ind w:left="1134"/>
        <w:jc w:val="both"/>
        <w:rPr>
          <w:rFonts w:ascii="Times New Roman" w:hAnsi="Times New Roman" w:cs="Times New Roman"/>
          <w:b/>
          <w:bCs/>
          <w:i/>
          <w:sz w:val="20"/>
          <w:szCs w:val="20"/>
          <w:u w:val="single"/>
        </w:rPr>
      </w:pPr>
      <w:r w:rsidRPr="00A21C44">
        <w:rPr>
          <w:rFonts w:ascii="Times New Roman" w:hAnsi="Times New Roman" w:cs="Times New Roman"/>
          <w:b/>
          <w:bCs/>
          <w:i/>
          <w:sz w:val="20"/>
          <w:szCs w:val="20"/>
          <w:u w:val="single"/>
        </w:rPr>
        <w:t>Art. 13. Para fins do disposto no inciso II do artigo anterior, considera-se:</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I – correção de dados, desde que respeitadas as condições e regras do art. 2º e de cada modalidade de RRT conforme art. 8° desta Resolução e as limitações dispostas no § 1º deste artigo, as informações relativas a: (Redação dada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a) valor do contrato</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b) valor dos honorários;</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c) contratante;</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d) endereço do empreendimento, obra ou serviço técnico;</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d) endereço da obra ou serviço técnico; ou (Redação dada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e) data de previsão de término da atividade; (Incluído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II – alteração do objeto, desde que respeitadas as condições e regras do art. 2º e de cada modalidade de RRT conforme art. 8° desta Resolução e as limitações dispostas no §1º deste artigo, as informações relativas a: (Redação dada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a) substituição, inclusão ou exclusão de atividade técnica; (Redação dada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b) ampliação ou redução de quantitativos referentes a atividade técnica; ou</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c) descrição do objeto constituinte da atividade técnica.</w:t>
      </w:r>
    </w:p>
    <w:p w:rsidR="00A21C44" w:rsidRPr="00A21C44" w:rsidRDefault="00A21C44" w:rsidP="00A21C44">
      <w:pPr>
        <w:pStyle w:val="Default"/>
        <w:ind w:left="1134"/>
        <w:jc w:val="both"/>
        <w:rPr>
          <w:rFonts w:ascii="Times New Roman" w:hAnsi="Times New Roman" w:cs="Times New Roman"/>
          <w:b/>
          <w:bCs/>
          <w:i/>
          <w:sz w:val="20"/>
          <w:szCs w:val="20"/>
        </w:rPr>
      </w:pPr>
      <w:r w:rsidRPr="00A21C44">
        <w:rPr>
          <w:rFonts w:ascii="Times New Roman" w:hAnsi="Times New Roman" w:cs="Times New Roman"/>
          <w:b/>
          <w:bCs/>
          <w:i/>
          <w:sz w:val="20"/>
          <w:szCs w:val="20"/>
        </w:rPr>
        <w:t>d) Inclusão de empresa contratada, desde que o registro da pessoa jurídica de Arquitetura e Urbanismo no CAU tenha sido efetivado em data anterior à data de celebração do contrato e de início da atividade constituinte do correspondente RRT Inicial, e desde que o profissional possua o RRT Simples de Desempenho de Cargo ou Função Técnica vinculado à empresa na condição de contratante. (Incluído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u w:val="single"/>
        </w:rPr>
      </w:pPr>
      <w:r w:rsidRPr="00A21C44">
        <w:rPr>
          <w:rFonts w:ascii="Times New Roman" w:hAnsi="Times New Roman" w:cs="Times New Roman"/>
          <w:b/>
          <w:bCs/>
          <w:i/>
          <w:sz w:val="20"/>
          <w:szCs w:val="20"/>
          <w:u w:val="single"/>
        </w:rPr>
        <w:t>§ 1º Não serão permitidas as alterações relativas a: (Incluído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u w:val="single"/>
        </w:rPr>
      </w:pPr>
      <w:r w:rsidRPr="00A21C44">
        <w:rPr>
          <w:rFonts w:ascii="Times New Roman" w:hAnsi="Times New Roman" w:cs="Times New Roman"/>
          <w:b/>
          <w:bCs/>
          <w:i/>
          <w:sz w:val="20"/>
          <w:szCs w:val="20"/>
          <w:u w:val="single"/>
        </w:rPr>
        <w:t>a) data de início da atividade; (Incluído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u w:val="single"/>
        </w:rPr>
      </w:pPr>
      <w:r w:rsidRPr="00A21C44">
        <w:rPr>
          <w:rFonts w:ascii="Times New Roman" w:hAnsi="Times New Roman" w:cs="Times New Roman"/>
          <w:b/>
          <w:bCs/>
          <w:i/>
          <w:sz w:val="20"/>
          <w:szCs w:val="20"/>
          <w:u w:val="single"/>
        </w:rPr>
        <w:t>b) Unidade de Federação (UF) do endereço da obra ou serviço e, no caso do RRT Social, do Município; e (Incluído pela Resolução CAU/BR n° 177, de 31 de julho de 2019)</w:t>
      </w:r>
    </w:p>
    <w:p w:rsidR="00A21C44" w:rsidRPr="00A21C44" w:rsidRDefault="00A21C44" w:rsidP="00A21C44">
      <w:pPr>
        <w:pStyle w:val="Default"/>
        <w:ind w:left="1134"/>
        <w:jc w:val="both"/>
        <w:rPr>
          <w:rFonts w:ascii="Times New Roman" w:hAnsi="Times New Roman" w:cs="Times New Roman"/>
          <w:b/>
          <w:bCs/>
          <w:i/>
          <w:sz w:val="20"/>
          <w:szCs w:val="20"/>
          <w:u w:val="single"/>
        </w:rPr>
      </w:pPr>
      <w:r w:rsidRPr="00A21C44">
        <w:rPr>
          <w:rFonts w:ascii="Times New Roman" w:hAnsi="Times New Roman" w:cs="Times New Roman"/>
          <w:b/>
          <w:bCs/>
          <w:i/>
          <w:sz w:val="20"/>
          <w:szCs w:val="20"/>
          <w:u w:val="single"/>
        </w:rPr>
        <w:t>c) Exclusão ou troca de empresa contratada. (Incluído pela Resolução CAU/BR n° 177, de 31 de julho de 2019)</w:t>
      </w:r>
    </w:p>
    <w:p w:rsidR="00A21C44" w:rsidRDefault="00A21C44" w:rsidP="00A21C44">
      <w:pPr>
        <w:pStyle w:val="Default"/>
        <w:ind w:left="1134"/>
        <w:jc w:val="both"/>
        <w:rPr>
          <w:rFonts w:ascii="Times New Roman" w:hAnsi="Times New Roman" w:cs="Times New Roman"/>
          <w:bCs/>
          <w:i/>
          <w:sz w:val="20"/>
          <w:szCs w:val="20"/>
        </w:rPr>
      </w:pPr>
      <w:r w:rsidRPr="00A21C44">
        <w:rPr>
          <w:rFonts w:ascii="Times New Roman" w:hAnsi="Times New Roman" w:cs="Times New Roman"/>
          <w:bCs/>
          <w:i/>
          <w:sz w:val="20"/>
          <w:szCs w:val="20"/>
        </w:rPr>
        <w:t>§ 2º Caso o arquiteto e urbanista deixe de integrar ou ser responsável técnico da empresa contratada</w:t>
      </w:r>
      <w:r>
        <w:rPr>
          <w:rFonts w:ascii="Times New Roman" w:hAnsi="Times New Roman" w:cs="Times New Roman"/>
          <w:bCs/>
          <w:i/>
          <w:sz w:val="20"/>
          <w:szCs w:val="20"/>
        </w:rPr>
        <w:t xml:space="preserve"> </w:t>
      </w:r>
      <w:r w:rsidRPr="00A21C44">
        <w:rPr>
          <w:rFonts w:ascii="Times New Roman" w:hAnsi="Times New Roman" w:cs="Times New Roman"/>
          <w:bCs/>
          <w:i/>
          <w:sz w:val="20"/>
          <w:szCs w:val="20"/>
        </w:rPr>
        <w:t>vinculada ao seu RRT, o profissional deverá baixar o respectivo RRT, e, caso esse mesmo profissional dê</w:t>
      </w:r>
      <w:r>
        <w:rPr>
          <w:rFonts w:ascii="Times New Roman" w:hAnsi="Times New Roman" w:cs="Times New Roman"/>
          <w:bCs/>
          <w:i/>
          <w:sz w:val="20"/>
          <w:szCs w:val="20"/>
        </w:rPr>
        <w:t xml:space="preserve"> </w:t>
      </w:r>
      <w:r w:rsidRPr="00A21C44">
        <w:rPr>
          <w:rFonts w:ascii="Times New Roman" w:hAnsi="Times New Roman" w:cs="Times New Roman"/>
          <w:bCs/>
          <w:i/>
          <w:sz w:val="20"/>
          <w:szCs w:val="20"/>
        </w:rPr>
        <w:t>continuidade à atividade técnica iniciada deverá efetuar um novo RRT.” (Incluído pela Resolução</w:t>
      </w:r>
      <w:r>
        <w:rPr>
          <w:rFonts w:ascii="Times New Roman" w:hAnsi="Times New Roman" w:cs="Times New Roman"/>
          <w:bCs/>
          <w:i/>
          <w:sz w:val="20"/>
          <w:szCs w:val="20"/>
        </w:rPr>
        <w:t xml:space="preserve"> </w:t>
      </w:r>
      <w:r w:rsidRPr="00A21C44">
        <w:rPr>
          <w:rFonts w:ascii="Times New Roman" w:hAnsi="Times New Roman" w:cs="Times New Roman"/>
          <w:bCs/>
          <w:i/>
          <w:sz w:val="20"/>
          <w:szCs w:val="20"/>
        </w:rPr>
        <w:t>CAU/BR n° 177, de 31 de julho de 2019)</w:t>
      </w:r>
      <w:r>
        <w:rPr>
          <w:rFonts w:ascii="Times New Roman" w:hAnsi="Times New Roman" w:cs="Times New Roman"/>
          <w:bCs/>
          <w:i/>
          <w:sz w:val="20"/>
          <w:szCs w:val="20"/>
        </w:rPr>
        <w:t>”</w:t>
      </w:r>
    </w:p>
    <w:p w:rsidR="00A21C44" w:rsidRDefault="00A21C44" w:rsidP="00A21C44">
      <w:pPr>
        <w:pStyle w:val="Default"/>
        <w:ind w:left="1134"/>
        <w:jc w:val="both"/>
        <w:rPr>
          <w:rFonts w:ascii="Times New Roman" w:hAnsi="Times New Roman" w:cs="Times New Roman"/>
          <w:bCs/>
          <w:i/>
          <w:sz w:val="20"/>
          <w:szCs w:val="20"/>
        </w:rPr>
      </w:pPr>
    </w:p>
    <w:p w:rsidR="00A21C44" w:rsidRDefault="00A21C44" w:rsidP="00A21C44">
      <w:pPr>
        <w:tabs>
          <w:tab w:val="left" w:pos="1418"/>
        </w:tabs>
        <w:ind w:firstLine="1134"/>
        <w:jc w:val="both"/>
        <w:rPr>
          <w:rFonts w:ascii="Times New Roman" w:hAnsi="Times New Roman"/>
          <w:sz w:val="22"/>
          <w:szCs w:val="22"/>
        </w:rPr>
      </w:pPr>
      <w:r>
        <w:rPr>
          <w:rFonts w:ascii="Times New Roman" w:hAnsi="Times New Roman"/>
          <w:sz w:val="22"/>
          <w:szCs w:val="22"/>
        </w:rPr>
        <w:t xml:space="preserve">Verifica-se, diante disso, que as retificações realizadas pelo profissional violam o disposto nos artigos 12 e 13, da Resolução CAU/BR nº 091/2014, tratando-se de conduta reiterada, realizada desde </w:t>
      </w:r>
      <w:r w:rsidR="001D4D05">
        <w:rPr>
          <w:rFonts w:ascii="Times New Roman" w:hAnsi="Times New Roman"/>
          <w:sz w:val="22"/>
          <w:szCs w:val="22"/>
        </w:rPr>
        <w:t xml:space="preserve">meados de </w:t>
      </w:r>
      <w:r>
        <w:rPr>
          <w:rFonts w:ascii="Times New Roman" w:hAnsi="Times New Roman"/>
          <w:sz w:val="22"/>
          <w:szCs w:val="22"/>
        </w:rPr>
        <w:t>2015</w:t>
      </w:r>
      <w:r w:rsidR="001D4D05">
        <w:rPr>
          <w:rFonts w:ascii="Times New Roman" w:hAnsi="Times New Roman"/>
          <w:sz w:val="22"/>
          <w:szCs w:val="22"/>
        </w:rPr>
        <w:t xml:space="preserve">, ano em que foram elaborados alguns dos </w:t>
      </w:r>
      <w:proofErr w:type="spellStart"/>
      <w:r w:rsidR="001D4D05">
        <w:rPr>
          <w:rFonts w:ascii="Times New Roman" w:hAnsi="Times New Roman"/>
          <w:sz w:val="22"/>
          <w:szCs w:val="22"/>
        </w:rPr>
        <w:t>RRTs</w:t>
      </w:r>
      <w:proofErr w:type="spellEnd"/>
      <w:r w:rsidR="001D4D05">
        <w:rPr>
          <w:rFonts w:ascii="Times New Roman" w:hAnsi="Times New Roman"/>
          <w:sz w:val="22"/>
          <w:szCs w:val="22"/>
        </w:rPr>
        <w:t xml:space="preserve"> retificados irregularmente</w:t>
      </w:r>
      <w:r w:rsidR="00836AB2">
        <w:rPr>
          <w:rFonts w:ascii="Times New Roman" w:hAnsi="Times New Roman"/>
          <w:sz w:val="22"/>
          <w:szCs w:val="22"/>
        </w:rPr>
        <w:t xml:space="preserve">, com o fim de, aparentemente, burlar as normas regulamentadoras e “reaproveitar” os </w:t>
      </w:r>
      <w:proofErr w:type="spellStart"/>
      <w:r w:rsidR="00836AB2">
        <w:rPr>
          <w:rFonts w:ascii="Times New Roman" w:hAnsi="Times New Roman"/>
          <w:sz w:val="22"/>
          <w:szCs w:val="22"/>
        </w:rPr>
        <w:t>RRTs</w:t>
      </w:r>
      <w:proofErr w:type="spellEnd"/>
      <w:r w:rsidR="00836AB2">
        <w:rPr>
          <w:rFonts w:ascii="Times New Roman" w:hAnsi="Times New Roman"/>
          <w:sz w:val="22"/>
          <w:szCs w:val="22"/>
        </w:rPr>
        <w:t xml:space="preserve"> emitidos anteriormente</w:t>
      </w:r>
      <w:r w:rsidR="001D4D05">
        <w:rPr>
          <w:rFonts w:ascii="Times New Roman" w:hAnsi="Times New Roman"/>
          <w:sz w:val="22"/>
          <w:szCs w:val="22"/>
        </w:rPr>
        <w:t>.</w:t>
      </w:r>
      <w:r w:rsidR="00836AB2">
        <w:rPr>
          <w:rFonts w:ascii="Times New Roman" w:hAnsi="Times New Roman"/>
          <w:sz w:val="22"/>
          <w:szCs w:val="22"/>
        </w:rPr>
        <w:t xml:space="preserve"> Salienta-se que, além de não serem permitidas algumas das retificações realizadas, a</w:t>
      </w:r>
      <w:r w:rsidR="009B475F">
        <w:rPr>
          <w:rFonts w:ascii="Times New Roman" w:hAnsi="Times New Roman"/>
          <w:sz w:val="22"/>
          <w:szCs w:val="22"/>
        </w:rPr>
        <w:t xml:space="preserve">s alterações relativas </w:t>
      </w:r>
      <w:r w:rsidR="009B475F">
        <w:rPr>
          <w:rFonts w:ascii="Times New Roman" w:hAnsi="Times New Roman"/>
          <w:sz w:val="22"/>
          <w:szCs w:val="22"/>
        </w:rPr>
        <w:lastRenderedPageBreak/>
        <w:t>às</w:t>
      </w:r>
      <w:r w:rsidR="00836AB2">
        <w:rPr>
          <w:rFonts w:ascii="Times New Roman" w:hAnsi="Times New Roman"/>
          <w:sz w:val="22"/>
          <w:szCs w:val="22"/>
        </w:rPr>
        <w:t xml:space="preserve"> atividades profissionais, </w:t>
      </w:r>
      <w:r w:rsidR="004D6428">
        <w:rPr>
          <w:rFonts w:ascii="Times New Roman" w:hAnsi="Times New Roman"/>
          <w:sz w:val="22"/>
          <w:szCs w:val="22"/>
        </w:rPr>
        <w:t xml:space="preserve">às datas de início das atividades, </w:t>
      </w:r>
      <w:r w:rsidR="009B475F">
        <w:rPr>
          <w:rFonts w:ascii="Times New Roman" w:hAnsi="Times New Roman"/>
          <w:sz w:val="22"/>
          <w:szCs w:val="22"/>
        </w:rPr>
        <w:t>a</w:t>
      </w:r>
      <w:r w:rsidR="00836AB2">
        <w:rPr>
          <w:rFonts w:ascii="Times New Roman" w:hAnsi="Times New Roman"/>
          <w:sz w:val="22"/>
          <w:szCs w:val="22"/>
        </w:rPr>
        <w:t xml:space="preserve">os endereços do contrato e </w:t>
      </w:r>
      <w:r w:rsidR="004D6428">
        <w:rPr>
          <w:rFonts w:ascii="Times New Roman" w:hAnsi="Times New Roman"/>
          <w:sz w:val="22"/>
          <w:szCs w:val="22"/>
        </w:rPr>
        <w:t>à identificação dos</w:t>
      </w:r>
      <w:r w:rsidR="00836AB2">
        <w:rPr>
          <w:rFonts w:ascii="Times New Roman" w:hAnsi="Times New Roman"/>
          <w:sz w:val="22"/>
          <w:szCs w:val="22"/>
        </w:rPr>
        <w:t xml:space="preserve"> contratantes acabam por deixar descobertos os serviços que estavam sob responsabilidade do profissional, expondo, consequentemente, o usuário e a sociedade a risco.</w:t>
      </w:r>
    </w:p>
    <w:p w:rsidR="009B475F" w:rsidRDefault="009B475F" w:rsidP="00A21C44">
      <w:pPr>
        <w:tabs>
          <w:tab w:val="left" w:pos="1418"/>
        </w:tabs>
        <w:ind w:firstLine="1134"/>
        <w:jc w:val="both"/>
        <w:rPr>
          <w:rFonts w:ascii="Times New Roman" w:hAnsi="Times New Roman"/>
          <w:sz w:val="22"/>
          <w:szCs w:val="22"/>
        </w:rPr>
      </w:pPr>
      <w:r>
        <w:rPr>
          <w:rFonts w:ascii="Times New Roman" w:hAnsi="Times New Roman"/>
          <w:sz w:val="22"/>
          <w:szCs w:val="22"/>
        </w:rPr>
        <w:t xml:space="preserve">Ainda, após a análise da planilha demonstrativa dos </w:t>
      </w:r>
      <w:proofErr w:type="spellStart"/>
      <w:r>
        <w:rPr>
          <w:rFonts w:ascii="Times New Roman" w:hAnsi="Times New Roman"/>
          <w:sz w:val="22"/>
          <w:szCs w:val="22"/>
        </w:rPr>
        <w:t>RRTs</w:t>
      </w:r>
      <w:proofErr w:type="spellEnd"/>
      <w:r>
        <w:rPr>
          <w:rFonts w:ascii="Times New Roman" w:hAnsi="Times New Roman"/>
          <w:sz w:val="22"/>
          <w:szCs w:val="22"/>
        </w:rPr>
        <w:t xml:space="preserve"> verificados pela fiscalização do CAU/RS (fls. 127/131), a ocorrência, em tese, de falta ético-disciplinar resta evidente, diante da clara intenção do profissional em “reutilizar” em novas atividades os </w:t>
      </w:r>
      <w:proofErr w:type="spellStart"/>
      <w:r>
        <w:rPr>
          <w:rFonts w:ascii="Times New Roman" w:hAnsi="Times New Roman"/>
          <w:sz w:val="22"/>
          <w:szCs w:val="22"/>
        </w:rPr>
        <w:t>RRTs</w:t>
      </w:r>
      <w:proofErr w:type="spellEnd"/>
      <w:r>
        <w:rPr>
          <w:rFonts w:ascii="Times New Roman" w:hAnsi="Times New Roman"/>
          <w:sz w:val="22"/>
          <w:szCs w:val="22"/>
        </w:rPr>
        <w:t xml:space="preserve"> emitidos anteriormente.</w:t>
      </w:r>
    </w:p>
    <w:p w:rsidR="006C7951" w:rsidRDefault="001D4D05" w:rsidP="00A21C44">
      <w:pPr>
        <w:tabs>
          <w:tab w:val="left" w:pos="1418"/>
        </w:tabs>
        <w:ind w:firstLine="1134"/>
        <w:jc w:val="both"/>
        <w:rPr>
          <w:rFonts w:ascii="Times New Roman" w:hAnsi="Times New Roman"/>
          <w:sz w:val="22"/>
          <w:szCs w:val="22"/>
        </w:rPr>
      </w:pPr>
      <w:r>
        <w:rPr>
          <w:rFonts w:ascii="Times New Roman" w:hAnsi="Times New Roman"/>
          <w:sz w:val="22"/>
          <w:szCs w:val="22"/>
        </w:rPr>
        <w:t>Além disso, a</w:t>
      </w:r>
      <w:r w:rsidR="006C7951">
        <w:rPr>
          <w:rFonts w:ascii="Times New Roman" w:hAnsi="Times New Roman"/>
          <w:sz w:val="22"/>
          <w:szCs w:val="22"/>
        </w:rPr>
        <w:t>os autos foram juntados os documentos relativos às condutas praticadas pela profissional, os quais apontam, como possíveis depoentes ou testemunhas, não só os Agentes de Fiscalização do CAU/RS,</w:t>
      </w:r>
      <w:r w:rsidR="006C7951" w:rsidRPr="006C7951">
        <w:rPr>
          <w:rFonts w:ascii="Times New Roman" w:hAnsi="Times New Roman"/>
          <w:sz w:val="22"/>
          <w:szCs w:val="22"/>
        </w:rPr>
        <w:t xml:space="preserve"> </w:t>
      </w:r>
      <w:r w:rsidR="006C7951">
        <w:rPr>
          <w:rFonts w:ascii="Times New Roman" w:hAnsi="Times New Roman"/>
          <w:sz w:val="22"/>
          <w:szCs w:val="22"/>
        </w:rPr>
        <w:t xml:space="preserve">Sr. Rodrigo </w:t>
      </w:r>
      <w:proofErr w:type="spellStart"/>
      <w:r w:rsidR="006C7951">
        <w:rPr>
          <w:rFonts w:ascii="Times New Roman" w:hAnsi="Times New Roman"/>
          <w:sz w:val="22"/>
          <w:szCs w:val="22"/>
        </w:rPr>
        <w:t>Jaroseski</w:t>
      </w:r>
      <w:proofErr w:type="spellEnd"/>
      <w:r w:rsidR="006C7951">
        <w:rPr>
          <w:rFonts w:ascii="Times New Roman" w:hAnsi="Times New Roman"/>
          <w:sz w:val="22"/>
          <w:szCs w:val="22"/>
        </w:rPr>
        <w:t xml:space="preserve"> e Sra. Clarissa Wolff </w:t>
      </w:r>
      <w:proofErr w:type="spellStart"/>
      <w:r w:rsidR="006C7951" w:rsidRPr="00F32397">
        <w:rPr>
          <w:rFonts w:ascii="Times New Roman" w:hAnsi="Times New Roman"/>
          <w:sz w:val="22"/>
          <w:szCs w:val="22"/>
        </w:rPr>
        <w:t>Pierry</w:t>
      </w:r>
      <w:proofErr w:type="spellEnd"/>
      <w:r w:rsidR="006C7951">
        <w:rPr>
          <w:rFonts w:ascii="Times New Roman" w:hAnsi="Times New Roman"/>
          <w:sz w:val="22"/>
          <w:szCs w:val="22"/>
        </w:rPr>
        <w:t xml:space="preserve">, mas também os contratantes elencados nas </w:t>
      </w:r>
      <w:proofErr w:type="spellStart"/>
      <w:r w:rsidR="006C7951">
        <w:rPr>
          <w:rFonts w:ascii="Times New Roman" w:hAnsi="Times New Roman"/>
          <w:sz w:val="22"/>
          <w:szCs w:val="22"/>
        </w:rPr>
        <w:t>RRTs</w:t>
      </w:r>
      <w:proofErr w:type="spellEnd"/>
      <w:r w:rsidR="006C7951">
        <w:rPr>
          <w:rFonts w:ascii="Times New Roman" w:hAnsi="Times New Roman"/>
          <w:sz w:val="22"/>
          <w:szCs w:val="22"/>
        </w:rPr>
        <w:t xml:space="preserve"> retificadas.</w:t>
      </w:r>
    </w:p>
    <w:p w:rsidR="006C7951" w:rsidRDefault="009B475F" w:rsidP="00BA686C">
      <w:pPr>
        <w:tabs>
          <w:tab w:val="left" w:pos="1418"/>
        </w:tabs>
        <w:ind w:firstLine="1134"/>
        <w:jc w:val="both"/>
        <w:rPr>
          <w:rFonts w:ascii="Times New Roman" w:hAnsi="Times New Roman"/>
          <w:sz w:val="22"/>
          <w:szCs w:val="22"/>
        </w:rPr>
      </w:pPr>
      <w:r>
        <w:rPr>
          <w:rFonts w:ascii="Times New Roman" w:hAnsi="Times New Roman"/>
          <w:sz w:val="22"/>
          <w:szCs w:val="22"/>
        </w:rPr>
        <w:t>Por sua vez, n</w:t>
      </w:r>
      <w:r w:rsidR="006C7951" w:rsidRPr="006C7951">
        <w:rPr>
          <w:rFonts w:ascii="Times New Roman" w:hAnsi="Times New Roman"/>
          <w:sz w:val="22"/>
          <w:szCs w:val="22"/>
        </w:rPr>
        <w:t>o que tange à autoria dos fatos narrados, as pr</w:t>
      </w:r>
      <w:r w:rsidR="006C7951">
        <w:rPr>
          <w:rFonts w:ascii="Times New Roman" w:hAnsi="Times New Roman"/>
          <w:sz w:val="22"/>
          <w:szCs w:val="22"/>
        </w:rPr>
        <w:t>ovas existentes demonstram que o</w:t>
      </w:r>
      <w:r w:rsidR="006C7951" w:rsidRPr="006C7951">
        <w:rPr>
          <w:rFonts w:ascii="Times New Roman" w:hAnsi="Times New Roman"/>
          <w:sz w:val="22"/>
          <w:szCs w:val="22"/>
        </w:rPr>
        <w:t xml:space="preserve"> profissional, por si só</w:t>
      </w:r>
      <w:r w:rsidR="006C7951">
        <w:rPr>
          <w:rFonts w:ascii="Times New Roman" w:hAnsi="Times New Roman"/>
          <w:sz w:val="22"/>
          <w:szCs w:val="22"/>
        </w:rPr>
        <w:t>,</w:t>
      </w:r>
      <w:r w:rsidR="006C7951" w:rsidRPr="006C7951">
        <w:rPr>
          <w:rFonts w:ascii="Times New Roman" w:hAnsi="Times New Roman"/>
          <w:sz w:val="22"/>
          <w:szCs w:val="22"/>
        </w:rPr>
        <w:t xml:space="preserve"> </w:t>
      </w:r>
      <w:r w:rsidR="006C7951">
        <w:rPr>
          <w:rFonts w:ascii="Times New Roman" w:hAnsi="Times New Roman"/>
          <w:sz w:val="22"/>
          <w:szCs w:val="22"/>
        </w:rPr>
        <w:t>ef</w:t>
      </w:r>
      <w:r w:rsidR="006C0267">
        <w:rPr>
          <w:rFonts w:ascii="Times New Roman" w:hAnsi="Times New Roman"/>
          <w:sz w:val="22"/>
          <w:szCs w:val="22"/>
        </w:rPr>
        <w:t>etuou as retificações no SICCAU</w:t>
      </w:r>
      <w:r>
        <w:rPr>
          <w:rFonts w:ascii="Times New Roman" w:hAnsi="Times New Roman"/>
          <w:sz w:val="22"/>
          <w:szCs w:val="22"/>
        </w:rPr>
        <w:t xml:space="preserve"> – visto que o acesso ao sistema é pessoal –</w:t>
      </w:r>
      <w:r w:rsidR="006C0267">
        <w:rPr>
          <w:rFonts w:ascii="Times New Roman" w:hAnsi="Times New Roman"/>
          <w:sz w:val="22"/>
          <w:szCs w:val="22"/>
        </w:rPr>
        <w:t>, restando clara a sua autoria.</w:t>
      </w:r>
    </w:p>
    <w:p w:rsidR="0075716B" w:rsidRDefault="0075716B" w:rsidP="0075716B">
      <w:pPr>
        <w:tabs>
          <w:tab w:val="left" w:pos="1418"/>
        </w:tabs>
        <w:ind w:firstLine="1134"/>
        <w:jc w:val="both"/>
        <w:rPr>
          <w:rFonts w:ascii="Times New Roman" w:hAnsi="Times New Roman"/>
          <w:sz w:val="22"/>
          <w:szCs w:val="22"/>
        </w:rPr>
      </w:pPr>
      <w:r>
        <w:rPr>
          <w:rFonts w:ascii="Times New Roman" w:hAnsi="Times New Roman"/>
          <w:sz w:val="22"/>
          <w:szCs w:val="22"/>
        </w:rPr>
        <w:t>Como possíveis infrações de cunho ético-disciplinar, elencam-se as seguintes infrações da Lei nº 12.378/2010, conforme segue:</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Art. 18. Constituem infrações disciplinares, além de outras definidas pelo Código de Ética e Disciplina:</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III - fazer falsa prova de quaisquer documentos exigidos para o registro no CAU;</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IX - deixar de observar as normas legais e técnicas pertinentes na execução de atividades de arquitetura e urbanismo;</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w:t>
      </w:r>
    </w:p>
    <w:p w:rsid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XII - não efetuar Registro de Responsabilidade Técnica quando for obrigatório.</w:t>
      </w:r>
    </w:p>
    <w:p w:rsidR="0075716B" w:rsidRPr="0075716B" w:rsidRDefault="0075716B" w:rsidP="0075716B">
      <w:pPr>
        <w:pStyle w:val="Default"/>
        <w:ind w:left="1134"/>
        <w:jc w:val="both"/>
        <w:rPr>
          <w:rFonts w:ascii="Times New Roman" w:hAnsi="Times New Roman" w:cs="Times New Roman"/>
          <w:bCs/>
          <w:i/>
          <w:sz w:val="20"/>
          <w:szCs w:val="20"/>
        </w:rPr>
      </w:pPr>
    </w:p>
    <w:p w:rsidR="0075716B" w:rsidRDefault="0075716B" w:rsidP="0075716B">
      <w:pPr>
        <w:tabs>
          <w:tab w:val="left" w:pos="1418"/>
        </w:tabs>
        <w:ind w:firstLine="1134"/>
        <w:jc w:val="both"/>
        <w:rPr>
          <w:rFonts w:ascii="Times New Roman" w:hAnsi="Times New Roman"/>
          <w:sz w:val="22"/>
          <w:szCs w:val="22"/>
        </w:rPr>
      </w:pPr>
      <w:r>
        <w:rPr>
          <w:rFonts w:ascii="Times New Roman" w:hAnsi="Times New Roman"/>
          <w:sz w:val="22"/>
          <w:szCs w:val="22"/>
        </w:rPr>
        <w:t xml:space="preserve">Além dessas, o </w:t>
      </w:r>
      <w:r w:rsidRPr="00CD5C40">
        <w:rPr>
          <w:rFonts w:ascii="Times New Roman" w:hAnsi="Times New Roman"/>
          <w:sz w:val="22"/>
          <w:szCs w:val="22"/>
        </w:rPr>
        <w:t xml:space="preserve">Código de Ética e Disciplina do CAU/BR </w:t>
      </w:r>
      <w:r>
        <w:rPr>
          <w:rFonts w:ascii="Times New Roman" w:hAnsi="Times New Roman"/>
          <w:sz w:val="22"/>
          <w:szCs w:val="22"/>
        </w:rPr>
        <w:t>dispõe que:</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3.1.2. O arquiteto e urbanista deve orientar sua conduta profissional e prestar serviços profissionais a seus contratantes em conformidade com os princípios éticos e morais do decoro, da honestidade, da imparcialidade, da lealdade, da prudência, do respeito e da tolerância, assim como os demais princípios discriminados neste Código;</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3.2.8. O arquiteto e urbanista deve, ao comunicar, publicar, divulgar ou promover seu trabalho, considerar a veracidade das informações e o respeito à reputação da Arquitetura e Urbanismo.</w:t>
      </w:r>
    </w:p>
    <w:p w:rsidR="0075716B" w:rsidRPr="0075716B" w:rsidRDefault="0075716B" w:rsidP="0075716B">
      <w:pPr>
        <w:pStyle w:val="Default"/>
        <w:ind w:left="1134"/>
        <w:jc w:val="both"/>
        <w:rPr>
          <w:rFonts w:ascii="Times New Roman" w:hAnsi="Times New Roman" w:cs="Times New Roman"/>
          <w:bCs/>
          <w:i/>
          <w:sz w:val="20"/>
          <w:szCs w:val="20"/>
        </w:rPr>
      </w:pPr>
      <w:r w:rsidRPr="0075716B">
        <w:rPr>
          <w:rFonts w:ascii="Times New Roman" w:hAnsi="Times New Roman" w:cs="Times New Roman"/>
          <w:bCs/>
          <w:i/>
          <w:sz w:val="20"/>
          <w:szCs w:val="20"/>
        </w:rPr>
        <w:t>4.3.7. O arquiteto e urbanista deve manter-se informado sobre as normas que regulamentam o exercício da profissão, obrigando-se a seguir os procedimentos nelas contidos.</w:t>
      </w:r>
    </w:p>
    <w:p w:rsidR="0075716B" w:rsidRDefault="0075716B" w:rsidP="006C7951">
      <w:pPr>
        <w:tabs>
          <w:tab w:val="left" w:pos="1418"/>
        </w:tabs>
        <w:ind w:firstLine="1134"/>
        <w:jc w:val="both"/>
        <w:rPr>
          <w:rFonts w:ascii="Times New Roman" w:hAnsi="Times New Roman"/>
          <w:sz w:val="22"/>
          <w:szCs w:val="22"/>
        </w:rPr>
      </w:pPr>
    </w:p>
    <w:p w:rsidR="006C7951" w:rsidRPr="006C7951" w:rsidRDefault="006C7951" w:rsidP="006C7951">
      <w:pPr>
        <w:tabs>
          <w:tab w:val="left" w:pos="1418"/>
        </w:tabs>
        <w:ind w:firstLine="1134"/>
        <w:jc w:val="both"/>
        <w:rPr>
          <w:rFonts w:ascii="Times New Roman" w:hAnsi="Times New Roman"/>
          <w:sz w:val="22"/>
          <w:szCs w:val="22"/>
        </w:rPr>
      </w:pPr>
      <w:r w:rsidRPr="006C7951">
        <w:rPr>
          <w:rFonts w:ascii="Times New Roman" w:hAnsi="Times New Roman"/>
          <w:sz w:val="22"/>
          <w:szCs w:val="22"/>
        </w:rPr>
        <w:t>Diante disso, tendo em vista que a conduta perpetrada pel</w:t>
      </w:r>
      <w:r w:rsidR="0075716B">
        <w:rPr>
          <w:rFonts w:ascii="Times New Roman" w:hAnsi="Times New Roman"/>
          <w:sz w:val="22"/>
          <w:szCs w:val="22"/>
        </w:rPr>
        <w:t>o profissional, arquiteto e urbanista, Sr</w:t>
      </w:r>
      <w:r w:rsidRPr="006C7951">
        <w:rPr>
          <w:rFonts w:ascii="Times New Roman" w:hAnsi="Times New Roman"/>
          <w:sz w:val="22"/>
          <w:szCs w:val="22"/>
        </w:rPr>
        <w:t xml:space="preserve">. </w:t>
      </w:r>
      <w:r w:rsidR="0075716B" w:rsidRPr="0075716B">
        <w:rPr>
          <w:rFonts w:ascii="Times New Roman" w:hAnsi="Times New Roman"/>
          <w:sz w:val="22"/>
          <w:szCs w:val="22"/>
        </w:rPr>
        <w:t>MARCO ANTÔNIO TOLENTINO DE MENEZES</w:t>
      </w:r>
      <w:r w:rsidRPr="006C7951">
        <w:rPr>
          <w:rFonts w:ascii="Times New Roman" w:hAnsi="Times New Roman"/>
          <w:sz w:val="22"/>
          <w:szCs w:val="22"/>
        </w:rPr>
        <w:t>, inscrit</w:t>
      </w:r>
      <w:r w:rsidR="0075716B">
        <w:rPr>
          <w:rFonts w:ascii="Times New Roman" w:hAnsi="Times New Roman"/>
          <w:sz w:val="22"/>
          <w:szCs w:val="22"/>
        </w:rPr>
        <w:t>o</w:t>
      </w:r>
      <w:r w:rsidRPr="006C7951">
        <w:rPr>
          <w:rFonts w:ascii="Times New Roman" w:hAnsi="Times New Roman"/>
          <w:sz w:val="22"/>
          <w:szCs w:val="22"/>
        </w:rPr>
        <w:t xml:space="preserve"> no CAU sob o nº </w:t>
      </w:r>
      <w:r w:rsidR="0075716B" w:rsidRPr="00F32397">
        <w:rPr>
          <w:rFonts w:ascii="Times New Roman" w:hAnsi="Times New Roman"/>
          <w:sz w:val="22"/>
          <w:szCs w:val="22"/>
        </w:rPr>
        <w:t>A5021-0</w:t>
      </w:r>
      <w:r w:rsidRPr="006C7951">
        <w:rPr>
          <w:rFonts w:ascii="Times New Roman" w:hAnsi="Times New Roman"/>
          <w:sz w:val="22"/>
          <w:szCs w:val="22"/>
        </w:rPr>
        <w:t>, caracteriza-se como possível infração às normas ético-disciplinares do Conselho de Arquitetura e Urbanismo, voto por:</w:t>
      </w:r>
    </w:p>
    <w:p w:rsidR="0075716B" w:rsidRDefault="006C7951" w:rsidP="006C7951">
      <w:pPr>
        <w:pStyle w:val="PargrafodaLista"/>
        <w:numPr>
          <w:ilvl w:val="0"/>
          <w:numId w:val="18"/>
        </w:numPr>
        <w:ind w:left="1134" w:hanging="567"/>
        <w:jc w:val="both"/>
        <w:rPr>
          <w:rFonts w:ascii="Times New Roman" w:hAnsi="Times New Roman"/>
          <w:sz w:val="22"/>
          <w:szCs w:val="22"/>
        </w:rPr>
      </w:pPr>
      <w:r w:rsidRPr="006C7951">
        <w:rPr>
          <w:rFonts w:ascii="Times New Roman" w:hAnsi="Times New Roman"/>
          <w:sz w:val="22"/>
          <w:szCs w:val="22"/>
        </w:rPr>
        <w:t xml:space="preserve">Submeter à Comissão de Ética e Disciplina – CED-CAU/RS a análise da conduta </w:t>
      </w:r>
      <w:r w:rsidR="009B475F">
        <w:rPr>
          <w:rFonts w:ascii="Times New Roman" w:hAnsi="Times New Roman"/>
          <w:sz w:val="22"/>
          <w:szCs w:val="22"/>
        </w:rPr>
        <w:t xml:space="preserve">reiterada </w:t>
      </w:r>
      <w:r w:rsidRPr="006C7951">
        <w:rPr>
          <w:rFonts w:ascii="Times New Roman" w:hAnsi="Times New Roman"/>
          <w:sz w:val="22"/>
          <w:szCs w:val="22"/>
        </w:rPr>
        <w:t>d</w:t>
      </w:r>
      <w:r w:rsidR="0075716B">
        <w:rPr>
          <w:rFonts w:ascii="Times New Roman" w:hAnsi="Times New Roman"/>
          <w:sz w:val="22"/>
          <w:szCs w:val="22"/>
        </w:rPr>
        <w:t>o Profissional, Arquiteto e Urbanista, Sr</w:t>
      </w:r>
      <w:r w:rsidRPr="006C7951">
        <w:rPr>
          <w:rFonts w:ascii="Times New Roman" w:hAnsi="Times New Roman"/>
          <w:sz w:val="22"/>
          <w:szCs w:val="22"/>
        </w:rPr>
        <w:t xml:space="preserve">. </w:t>
      </w:r>
      <w:r w:rsidR="0075716B" w:rsidRPr="0075716B">
        <w:rPr>
          <w:rFonts w:ascii="Times New Roman" w:hAnsi="Times New Roman"/>
          <w:sz w:val="22"/>
          <w:szCs w:val="22"/>
        </w:rPr>
        <w:t>MARCO ANTÔNIO TOLENTINO DE MENEZES</w:t>
      </w:r>
      <w:r w:rsidR="0075716B">
        <w:rPr>
          <w:rFonts w:ascii="Times New Roman" w:hAnsi="Times New Roman"/>
          <w:sz w:val="22"/>
          <w:szCs w:val="22"/>
        </w:rPr>
        <w:t>, inscrito</w:t>
      </w:r>
      <w:r w:rsidRPr="006C7951">
        <w:rPr>
          <w:rFonts w:ascii="Times New Roman" w:hAnsi="Times New Roman"/>
          <w:sz w:val="22"/>
          <w:szCs w:val="22"/>
        </w:rPr>
        <w:t xml:space="preserve"> no CAU sob o nº </w:t>
      </w:r>
      <w:r w:rsidR="0075716B" w:rsidRPr="00F32397">
        <w:rPr>
          <w:rFonts w:ascii="Times New Roman" w:hAnsi="Times New Roman"/>
          <w:sz w:val="22"/>
          <w:szCs w:val="22"/>
        </w:rPr>
        <w:t>A5021-0</w:t>
      </w:r>
      <w:r w:rsidRPr="006C7951">
        <w:rPr>
          <w:rFonts w:ascii="Times New Roman" w:hAnsi="Times New Roman"/>
          <w:sz w:val="22"/>
          <w:szCs w:val="22"/>
        </w:rPr>
        <w:t xml:space="preserve">, que supostamente </w:t>
      </w:r>
      <w:r w:rsidR="0075716B">
        <w:rPr>
          <w:rFonts w:ascii="Times New Roman" w:hAnsi="Times New Roman"/>
          <w:sz w:val="22"/>
          <w:szCs w:val="22"/>
        </w:rPr>
        <w:t xml:space="preserve">efetuou, por diversas vezes, a retificação irregular de </w:t>
      </w:r>
      <w:proofErr w:type="spellStart"/>
      <w:r w:rsidR="0075716B">
        <w:rPr>
          <w:rFonts w:ascii="Times New Roman" w:hAnsi="Times New Roman"/>
          <w:sz w:val="22"/>
          <w:szCs w:val="22"/>
        </w:rPr>
        <w:t>RRTs</w:t>
      </w:r>
      <w:proofErr w:type="spellEnd"/>
      <w:r w:rsidR="0075716B">
        <w:rPr>
          <w:rFonts w:ascii="Times New Roman" w:hAnsi="Times New Roman"/>
          <w:sz w:val="22"/>
          <w:szCs w:val="22"/>
        </w:rPr>
        <w:t>;</w:t>
      </w:r>
    </w:p>
    <w:p w:rsidR="006C7951" w:rsidRPr="006C7951" w:rsidRDefault="006C7951" w:rsidP="006C7951">
      <w:pPr>
        <w:pStyle w:val="PargrafodaLista"/>
        <w:numPr>
          <w:ilvl w:val="0"/>
          <w:numId w:val="18"/>
        </w:numPr>
        <w:ind w:left="1134" w:hanging="567"/>
        <w:jc w:val="both"/>
        <w:rPr>
          <w:rFonts w:ascii="Times New Roman" w:hAnsi="Times New Roman"/>
          <w:sz w:val="22"/>
          <w:szCs w:val="22"/>
        </w:rPr>
      </w:pPr>
      <w:r w:rsidRPr="006C7951">
        <w:rPr>
          <w:rFonts w:ascii="Times New Roman" w:hAnsi="Times New Roman"/>
          <w:sz w:val="22"/>
          <w:szCs w:val="22"/>
        </w:rPr>
        <w:t>Encaminhar à Presidência do CAU/RS para ciência e posterior remessa à</w:t>
      </w:r>
      <w:r w:rsidR="00E25BAD">
        <w:rPr>
          <w:rFonts w:ascii="Times New Roman" w:hAnsi="Times New Roman"/>
          <w:sz w:val="22"/>
          <w:szCs w:val="22"/>
        </w:rPr>
        <w:t xml:space="preserve"> Comissão de Ética e Disciplina</w:t>
      </w:r>
      <w:r w:rsidRPr="006C7951">
        <w:rPr>
          <w:rFonts w:ascii="Times New Roman" w:hAnsi="Times New Roman"/>
          <w:sz w:val="22"/>
          <w:szCs w:val="22"/>
        </w:rPr>
        <w:t xml:space="preserve"> – CED-CAU/RS, conforme o disposto no art. 12, da Resolução </w:t>
      </w:r>
      <w:r w:rsidR="00E25BAD" w:rsidRPr="006C7951">
        <w:rPr>
          <w:rFonts w:ascii="Times New Roman" w:hAnsi="Times New Roman"/>
          <w:sz w:val="22"/>
          <w:szCs w:val="22"/>
        </w:rPr>
        <w:t xml:space="preserve">CAU/BR </w:t>
      </w:r>
      <w:r w:rsidRPr="006C7951">
        <w:rPr>
          <w:rFonts w:ascii="Times New Roman" w:hAnsi="Times New Roman"/>
          <w:sz w:val="22"/>
          <w:szCs w:val="22"/>
        </w:rPr>
        <w:t>nº 143</w:t>
      </w:r>
      <w:r w:rsidR="00E25BAD">
        <w:rPr>
          <w:rFonts w:ascii="Times New Roman" w:hAnsi="Times New Roman"/>
          <w:sz w:val="22"/>
          <w:szCs w:val="22"/>
        </w:rPr>
        <w:t>/2017</w:t>
      </w:r>
      <w:r w:rsidRPr="006C7951">
        <w:rPr>
          <w:rFonts w:ascii="Times New Roman" w:hAnsi="Times New Roman"/>
          <w:sz w:val="22"/>
          <w:szCs w:val="22"/>
        </w:rPr>
        <w:t>.</w:t>
      </w:r>
    </w:p>
    <w:p w:rsidR="006C7951" w:rsidRDefault="006C7951" w:rsidP="00BA686C">
      <w:pPr>
        <w:tabs>
          <w:tab w:val="left" w:pos="1418"/>
        </w:tabs>
        <w:ind w:firstLine="1134"/>
        <w:jc w:val="both"/>
        <w:rPr>
          <w:rFonts w:ascii="Times New Roman" w:hAnsi="Times New Roman"/>
          <w:sz w:val="22"/>
          <w:szCs w:val="22"/>
        </w:rPr>
      </w:pPr>
    </w:p>
    <w:p w:rsidR="0075716B" w:rsidRPr="005863D6" w:rsidRDefault="0075716B" w:rsidP="0075716B">
      <w:pPr>
        <w:tabs>
          <w:tab w:val="left" w:pos="1418"/>
        </w:tabs>
        <w:jc w:val="center"/>
        <w:rPr>
          <w:rFonts w:ascii="Times New Roman" w:hAnsi="Times New Roman"/>
          <w:sz w:val="22"/>
          <w:szCs w:val="22"/>
        </w:rPr>
      </w:pPr>
      <w:r w:rsidRPr="005863D6">
        <w:rPr>
          <w:rFonts w:ascii="Times New Roman" w:hAnsi="Times New Roman"/>
          <w:sz w:val="22"/>
          <w:szCs w:val="22"/>
        </w:rPr>
        <w:t>Porto Alegre/RS,</w:t>
      </w:r>
      <w:r>
        <w:rPr>
          <w:rFonts w:ascii="Times New Roman" w:hAnsi="Times New Roman"/>
          <w:sz w:val="22"/>
          <w:szCs w:val="22"/>
        </w:rPr>
        <w:t xml:space="preserve"> </w:t>
      </w:r>
      <w:r w:rsidR="004D6428">
        <w:rPr>
          <w:rFonts w:ascii="Times New Roman" w:hAnsi="Times New Roman"/>
          <w:sz w:val="22"/>
          <w:szCs w:val="22"/>
        </w:rPr>
        <w:t>16</w:t>
      </w:r>
      <w:r w:rsidRPr="005863D6">
        <w:rPr>
          <w:rFonts w:ascii="Times New Roman" w:hAnsi="Times New Roman"/>
          <w:sz w:val="22"/>
          <w:szCs w:val="22"/>
        </w:rPr>
        <w:t xml:space="preserve"> de </w:t>
      </w:r>
      <w:r w:rsidR="004D6428">
        <w:rPr>
          <w:rFonts w:ascii="Times New Roman" w:hAnsi="Times New Roman"/>
          <w:sz w:val="22"/>
          <w:szCs w:val="22"/>
        </w:rPr>
        <w:t>janeiro</w:t>
      </w:r>
      <w:r w:rsidRPr="005863D6">
        <w:rPr>
          <w:rFonts w:ascii="Times New Roman" w:hAnsi="Times New Roman"/>
          <w:sz w:val="22"/>
          <w:szCs w:val="22"/>
        </w:rPr>
        <w:t xml:space="preserve"> de </w:t>
      </w:r>
      <w:r>
        <w:rPr>
          <w:rFonts w:ascii="Times New Roman" w:hAnsi="Times New Roman"/>
          <w:sz w:val="22"/>
          <w:szCs w:val="22"/>
        </w:rPr>
        <w:t>20</w:t>
      </w:r>
      <w:r w:rsidR="004D6428">
        <w:rPr>
          <w:rFonts w:ascii="Times New Roman" w:hAnsi="Times New Roman"/>
          <w:sz w:val="22"/>
          <w:szCs w:val="22"/>
        </w:rPr>
        <w:t>20</w:t>
      </w:r>
      <w:r w:rsidRPr="005863D6">
        <w:rPr>
          <w:rFonts w:ascii="Times New Roman" w:hAnsi="Times New Roman"/>
          <w:sz w:val="22"/>
          <w:szCs w:val="22"/>
        </w:rPr>
        <w:t>.</w:t>
      </w:r>
    </w:p>
    <w:p w:rsidR="0075716B" w:rsidRPr="005863D6" w:rsidRDefault="0075716B" w:rsidP="0075716B">
      <w:pPr>
        <w:tabs>
          <w:tab w:val="left" w:pos="1418"/>
        </w:tabs>
        <w:jc w:val="center"/>
        <w:rPr>
          <w:rFonts w:ascii="Times New Roman" w:hAnsi="Times New Roman"/>
          <w:sz w:val="22"/>
          <w:szCs w:val="22"/>
        </w:rPr>
      </w:pPr>
    </w:p>
    <w:p w:rsidR="0075716B" w:rsidRDefault="0075716B" w:rsidP="0075716B">
      <w:pPr>
        <w:tabs>
          <w:tab w:val="left" w:pos="1418"/>
        </w:tabs>
        <w:jc w:val="center"/>
        <w:rPr>
          <w:rFonts w:ascii="Times New Roman" w:hAnsi="Times New Roman"/>
          <w:sz w:val="22"/>
          <w:szCs w:val="22"/>
        </w:rPr>
      </w:pPr>
    </w:p>
    <w:p w:rsidR="0075716B" w:rsidRDefault="0075716B" w:rsidP="0075716B">
      <w:pPr>
        <w:tabs>
          <w:tab w:val="left" w:pos="1418"/>
        </w:tabs>
        <w:jc w:val="center"/>
        <w:rPr>
          <w:rFonts w:ascii="Times New Roman" w:hAnsi="Times New Roman"/>
          <w:sz w:val="22"/>
          <w:szCs w:val="22"/>
        </w:rPr>
      </w:pPr>
      <w:r>
        <w:rPr>
          <w:rFonts w:ascii="Times New Roman" w:hAnsi="Times New Roman"/>
          <w:sz w:val="22"/>
          <w:szCs w:val="22"/>
        </w:rPr>
        <w:t>HELENICE MACEDO DO COUTO</w:t>
      </w:r>
    </w:p>
    <w:p w:rsidR="006C7951" w:rsidRDefault="0075716B" w:rsidP="0075716B">
      <w:pPr>
        <w:tabs>
          <w:tab w:val="left" w:pos="1418"/>
        </w:tabs>
        <w:jc w:val="center"/>
        <w:rPr>
          <w:rFonts w:ascii="Times New Roman" w:hAnsi="Times New Roman"/>
          <w:sz w:val="22"/>
          <w:szCs w:val="22"/>
        </w:rPr>
      </w:pPr>
      <w:r w:rsidRPr="009736CD">
        <w:rPr>
          <w:rFonts w:ascii="Times New Roman" w:hAnsi="Times New Roman"/>
          <w:sz w:val="22"/>
          <w:szCs w:val="22"/>
        </w:rPr>
        <w:t>Conselheiro</w:t>
      </w:r>
      <w:r>
        <w:rPr>
          <w:rFonts w:ascii="Times New Roman" w:hAnsi="Times New Roman"/>
          <w:sz w:val="22"/>
          <w:szCs w:val="22"/>
        </w:rPr>
        <w:t>(a)</w:t>
      </w:r>
      <w:r w:rsidRPr="009736CD">
        <w:rPr>
          <w:rFonts w:ascii="Times New Roman" w:hAnsi="Times New Roman"/>
          <w:sz w:val="22"/>
          <w:szCs w:val="22"/>
        </w:rPr>
        <w:t xml:space="preserve"> Relator</w:t>
      </w:r>
      <w:r>
        <w:rPr>
          <w:rFonts w:ascii="Times New Roman" w:hAnsi="Times New Roman"/>
          <w:sz w:val="22"/>
          <w:szCs w:val="22"/>
        </w:rPr>
        <w:t>(a)</w:t>
      </w:r>
    </w:p>
    <w:p w:rsidR="00A56089" w:rsidRPr="009736CD" w:rsidRDefault="00A56089" w:rsidP="00B11E83">
      <w:pPr>
        <w:tabs>
          <w:tab w:val="left" w:pos="1418"/>
        </w:tabs>
        <w:jc w:val="center"/>
        <w:rPr>
          <w:rFonts w:ascii="Times New Roman" w:hAnsi="Times New Roman"/>
          <w:sz w:val="22"/>
          <w:szCs w:val="22"/>
        </w:rPr>
      </w:pPr>
      <w:r w:rsidRPr="009736CD">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F84D18" w:rsidRPr="009736CD" w:rsidTr="00D12A15">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84D18" w:rsidRPr="009736CD" w:rsidRDefault="00F84D18" w:rsidP="00F84D18">
            <w:pPr>
              <w:tabs>
                <w:tab w:val="left" w:pos="1418"/>
              </w:tabs>
              <w:rPr>
                <w:rFonts w:ascii="Times New Roman" w:hAnsi="Times New Roman"/>
                <w:sz w:val="22"/>
                <w:szCs w:val="22"/>
              </w:rPr>
            </w:pPr>
            <w:r w:rsidRPr="009736CD">
              <w:rPr>
                <w:rFonts w:ascii="Times New Roman" w:hAnsi="Times New Roman"/>
                <w:sz w:val="22"/>
                <w:szCs w:val="22"/>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84D18" w:rsidRPr="009736CD" w:rsidRDefault="00F84D18" w:rsidP="00F84D18">
            <w:pPr>
              <w:tabs>
                <w:tab w:val="left" w:pos="1418"/>
              </w:tabs>
              <w:rPr>
                <w:rFonts w:ascii="Times New Roman" w:hAnsi="Times New Roman"/>
                <w:sz w:val="22"/>
                <w:szCs w:val="22"/>
              </w:rPr>
            </w:pPr>
            <w:r>
              <w:rPr>
                <w:rFonts w:ascii="Times New Roman" w:hAnsi="Times New Roman"/>
                <w:sz w:val="22"/>
                <w:szCs w:val="22"/>
              </w:rPr>
              <w:t>1000096094/2019</w:t>
            </w:r>
            <w:r w:rsidR="00501F52">
              <w:rPr>
                <w:rFonts w:ascii="Times New Roman" w:hAnsi="Times New Roman"/>
                <w:sz w:val="22"/>
                <w:szCs w:val="22"/>
              </w:rPr>
              <w:t>.</w:t>
            </w:r>
          </w:p>
        </w:tc>
      </w:tr>
      <w:tr w:rsidR="00F84D18" w:rsidRPr="009736CD" w:rsidTr="00D12A15">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84D18" w:rsidRPr="009736CD" w:rsidRDefault="00F84D18" w:rsidP="00F84D18">
            <w:pPr>
              <w:tabs>
                <w:tab w:val="left" w:pos="1418"/>
              </w:tabs>
              <w:rPr>
                <w:rFonts w:ascii="Times New Roman" w:hAnsi="Times New Roman"/>
                <w:sz w:val="22"/>
                <w:szCs w:val="22"/>
              </w:rPr>
            </w:pPr>
            <w:r w:rsidRPr="009736CD">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84D18" w:rsidRPr="00E27E3C" w:rsidRDefault="00F84D18" w:rsidP="00F84D18">
            <w:pPr>
              <w:tabs>
                <w:tab w:val="left" w:pos="1418"/>
              </w:tabs>
              <w:rPr>
                <w:rFonts w:ascii="Times New Roman" w:hAnsi="Times New Roman"/>
                <w:sz w:val="22"/>
                <w:szCs w:val="22"/>
              </w:rPr>
            </w:pPr>
            <w:r>
              <w:rPr>
                <w:rFonts w:ascii="Times New Roman" w:hAnsi="Times New Roman"/>
                <w:sz w:val="22"/>
                <w:szCs w:val="22"/>
              </w:rPr>
              <w:t>MARCO ANTÔNIO TOLENTINO DE MENZES</w:t>
            </w:r>
            <w:r w:rsidR="00501F52">
              <w:rPr>
                <w:rFonts w:ascii="Times New Roman" w:hAnsi="Times New Roman"/>
                <w:sz w:val="22"/>
                <w:szCs w:val="22"/>
              </w:rPr>
              <w:t>.</w:t>
            </w:r>
          </w:p>
        </w:tc>
      </w:tr>
      <w:tr w:rsidR="00366708" w:rsidRPr="009736CD" w:rsidTr="00D12A15">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rsidR="00366708" w:rsidRPr="009736CD" w:rsidRDefault="00366708" w:rsidP="00366708">
            <w:pPr>
              <w:tabs>
                <w:tab w:val="left" w:pos="1418"/>
              </w:tabs>
              <w:rPr>
                <w:rFonts w:ascii="Times New Roman" w:hAnsi="Times New Roman"/>
                <w:sz w:val="22"/>
                <w:szCs w:val="22"/>
              </w:rPr>
            </w:pPr>
            <w:r>
              <w:rPr>
                <w:rFonts w:ascii="Times New Roman" w:hAnsi="Times New Roman"/>
                <w:sz w:val="22"/>
                <w:szCs w:val="22"/>
              </w:rPr>
              <w:t>OBJETO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366708" w:rsidRPr="009736CD" w:rsidRDefault="00366708" w:rsidP="00366708">
            <w:pPr>
              <w:jc w:val="both"/>
              <w:rPr>
                <w:rFonts w:ascii="Times New Roman" w:hAnsi="Times New Roman"/>
                <w:sz w:val="22"/>
                <w:szCs w:val="22"/>
              </w:rPr>
            </w:pPr>
            <w:r>
              <w:rPr>
                <w:rFonts w:ascii="Times New Roman" w:hAnsi="Times New Roman"/>
                <w:sz w:val="22"/>
                <w:szCs w:val="22"/>
              </w:rPr>
              <w:t>DENÚNCIA ÉTICO-DISCIPLINAR POR MEIO DE ATIVIDADE FISCALIZATÓRIA.</w:t>
            </w:r>
          </w:p>
        </w:tc>
      </w:tr>
      <w:tr w:rsidR="00577FFA" w:rsidRPr="009736CD" w:rsidTr="00D12A15">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rsidR="00577FFA" w:rsidRPr="009736CD" w:rsidRDefault="00577FFA" w:rsidP="006B3AC5">
            <w:pPr>
              <w:tabs>
                <w:tab w:val="left" w:pos="1418"/>
              </w:tabs>
              <w:jc w:val="center"/>
              <w:rPr>
                <w:rFonts w:ascii="Times New Roman" w:hAnsi="Times New Roman"/>
                <w:sz w:val="22"/>
                <w:szCs w:val="22"/>
              </w:rPr>
            </w:pPr>
            <w:r w:rsidRPr="009736CD">
              <w:rPr>
                <w:rFonts w:ascii="Times New Roman" w:hAnsi="Times New Roman"/>
                <w:b/>
                <w:sz w:val="22"/>
                <w:szCs w:val="22"/>
              </w:rPr>
              <w:t>DELIBERAÇÃO Nº</w:t>
            </w:r>
            <w:r w:rsidR="003D1E4F">
              <w:rPr>
                <w:rFonts w:ascii="Times New Roman" w:hAnsi="Times New Roman"/>
                <w:b/>
                <w:sz w:val="22"/>
                <w:szCs w:val="22"/>
              </w:rPr>
              <w:t xml:space="preserve"> </w:t>
            </w:r>
            <w:r w:rsidR="00563489">
              <w:rPr>
                <w:rFonts w:ascii="Times New Roman" w:hAnsi="Times New Roman"/>
                <w:b/>
                <w:sz w:val="22"/>
                <w:szCs w:val="22"/>
              </w:rPr>
              <w:t>00</w:t>
            </w:r>
            <w:r w:rsidR="006B3AC5">
              <w:rPr>
                <w:rFonts w:ascii="Times New Roman" w:hAnsi="Times New Roman"/>
                <w:b/>
                <w:sz w:val="22"/>
                <w:szCs w:val="22"/>
              </w:rPr>
              <w:t>9</w:t>
            </w:r>
            <w:r w:rsidR="0029569E">
              <w:rPr>
                <w:rFonts w:ascii="Times New Roman" w:hAnsi="Times New Roman"/>
                <w:b/>
                <w:sz w:val="22"/>
                <w:szCs w:val="22"/>
              </w:rPr>
              <w:t>/</w:t>
            </w:r>
            <w:r w:rsidR="009B475F">
              <w:rPr>
                <w:rFonts w:ascii="Times New Roman" w:hAnsi="Times New Roman"/>
                <w:b/>
                <w:sz w:val="22"/>
                <w:szCs w:val="22"/>
              </w:rPr>
              <w:t>2020</w:t>
            </w:r>
            <w:r w:rsidR="00357BE1">
              <w:rPr>
                <w:rFonts w:ascii="Times New Roman" w:hAnsi="Times New Roman"/>
                <w:b/>
                <w:sz w:val="22"/>
                <w:szCs w:val="22"/>
              </w:rPr>
              <w:t xml:space="preserve"> – CEP-</w:t>
            </w:r>
            <w:r w:rsidRPr="009736CD">
              <w:rPr>
                <w:rFonts w:ascii="Times New Roman" w:hAnsi="Times New Roman"/>
                <w:b/>
                <w:sz w:val="22"/>
                <w:szCs w:val="22"/>
              </w:rPr>
              <w:t>CAU/RS</w:t>
            </w:r>
          </w:p>
        </w:tc>
      </w:tr>
    </w:tbl>
    <w:p w:rsidR="00A56089" w:rsidRPr="009736CD" w:rsidRDefault="00A56089" w:rsidP="00C550DC">
      <w:pPr>
        <w:tabs>
          <w:tab w:val="left" w:pos="1418"/>
        </w:tabs>
        <w:jc w:val="both"/>
        <w:rPr>
          <w:rFonts w:ascii="Times New Roman" w:hAnsi="Times New Roman"/>
          <w:sz w:val="22"/>
          <w:szCs w:val="22"/>
        </w:rPr>
      </w:pPr>
    </w:p>
    <w:p w:rsidR="0088263B" w:rsidRPr="009D4D63" w:rsidRDefault="0088263B" w:rsidP="00C550DC">
      <w:pPr>
        <w:tabs>
          <w:tab w:val="left" w:pos="1418"/>
        </w:tabs>
        <w:jc w:val="both"/>
        <w:rPr>
          <w:rFonts w:ascii="Times New Roman" w:hAnsi="Times New Roman"/>
          <w:sz w:val="22"/>
          <w:szCs w:val="22"/>
        </w:rPr>
      </w:pPr>
      <w:r w:rsidRPr="0088263B">
        <w:rPr>
          <w:rFonts w:ascii="Times New Roman" w:hAnsi="Times New Roman"/>
          <w:sz w:val="22"/>
          <w:szCs w:val="22"/>
        </w:rPr>
        <w:t xml:space="preserve">A COMISSÃO DE EXERCÍCIO PROFISSIONAL – CEP-CAU/RS, reunida </w:t>
      </w:r>
      <w:r w:rsidR="00366708">
        <w:rPr>
          <w:rFonts w:ascii="Times New Roman" w:hAnsi="Times New Roman"/>
          <w:sz w:val="22"/>
          <w:szCs w:val="22"/>
        </w:rPr>
        <w:t>ordinariamente em Porto Alegre/</w:t>
      </w:r>
      <w:r w:rsidR="00D12A15">
        <w:rPr>
          <w:rFonts w:ascii="Times New Roman" w:hAnsi="Times New Roman"/>
          <w:sz w:val="22"/>
          <w:szCs w:val="22"/>
        </w:rPr>
        <w:t>RS</w:t>
      </w:r>
      <w:r w:rsidRPr="0088263B">
        <w:rPr>
          <w:rFonts w:ascii="Times New Roman" w:hAnsi="Times New Roman"/>
          <w:sz w:val="22"/>
          <w:szCs w:val="22"/>
        </w:rPr>
        <w:t xml:space="preserve"> na sede do CAU/RS, </w:t>
      </w:r>
      <w:r w:rsidR="00DE1E91" w:rsidRPr="0088263B">
        <w:rPr>
          <w:rFonts w:ascii="Times New Roman" w:hAnsi="Times New Roman"/>
          <w:sz w:val="22"/>
          <w:szCs w:val="22"/>
        </w:rPr>
        <w:t xml:space="preserve">no dia </w:t>
      </w:r>
      <w:r w:rsidR="009B475F">
        <w:rPr>
          <w:rFonts w:ascii="Times New Roman" w:hAnsi="Times New Roman"/>
          <w:sz w:val="22"/>
          <w:szCs w:val="22"/>
        </w:rPr>
        <w:t>16</w:t>
      </w:r>
      <w:r w:rsidR="0029569E">
        <w:rPr>
          <w:rFonts w:ascii="Times New Roman" w:hAnsi="Times New Roman"/>
          <w:sz w:val="22"/>
          <w:szCs w:val="22"/>
        </w:rPr>
        <w:t xml:space="preserve"> </w:t>
      </w:r>
      <w:r w:rsidR="00DE1E91">
        <w:rPr>
          <w:rFonts w:ascii="Times New Roman" w:hAnsi="Times New Roman"/>
          <w:sz w:val="22"/>
          <w:szCs w:val="22"/>
        </w:rPr>
        <w:t xml:space="preserve">de </w:t>
      </w:r>
      <w:r w:rsidR="009B475F">
        <w:rPr>
          <w:rFonts w:ascii="Times New Roman" w:hAnsi="Times New Roman"/>
          <w:sz w:val="22"/>
          <w:szCs w:val="22"/>
        </w:rPr>
        <w:t>janeiro</w:t>
      </w:r>
      <w:r w:rsidR="0029569E">
        <w:rPr>
          <w:rFonts w:ascii="Times New Roman" w:hAnsi="Times New Roman"/>
          <w:sz w:val="22"/>
          <w:szCs w:val="22"/>
        </w:rPr>
        <w:t xml:space="preserve"> </w:t>
      </w:r>
      <w:r w:rsidR="00DE1E91">
        <w:rPr>
          <w:rFonts w:ascii="Times New Roman" w:hAnsi="Times New Roman"/>
          <w:sz w:val="22"/>
          <w:szCs w:val="22"/>
        </w:rPr>
        <w:t xml:space="preserve">de </w:t>
      </w:r>
      <w:bookmarkStart w:id="0" w:name="_GoBack"/>
      <w:bookmarkEnd w:id="0"/>
      <w:r w:rsidR="00DE1E91">
        <w:rPr>
          <w:rFonts w:ascii="Times New Roman" w:hAnsi="Times New Roman"/>
          <w:sz w:val="22"/>
          <w:szCs w:val="22"/>
        </w:rPr>
        <w:t>20</w:t>
      </w:r>
      <w:r w:rsidR="009B475F">
        <w:rPr>
          <w:rFonts w:ascii="Times New Roman" w:hAnsi="Times New Roman"/>
          <w:sz w:val="22"/>
          <w:szCs w:val="22"/>
        </w:rPr>
        <w:t>20</w:t>
      </w:r>
      <w:r w:rsidRPr="0088263B">
        <w:rPr>
          <w:rFonts w:ascii="Times New Roman" w:hAnsi="Times New Roman"/>
          <w:sz w:val="22"/>
          <w:szCs w:val="22"/>
        </w:rPr>
        <w:t xml:space="preserve">, no uso </w:t>
      </w:r>
      <w:r w:rsidRPr="009D4D63">
        <w:rPr>
          <w:rFonts w:ascii="Times New Roman" w:hAnsi="Times New Roman"/>
          <w:sz w:val="22"/>
          <w:szCs w:val="22"/>
        </w:rPr>
        <w:t>das competências que lhe confere</w:t>
      </w:r>
      <w:r w:rsidR="00357BE1">
        <w:rPr>
          <w:rFonts w:ascii="Times New Roman" w:hAnsi="Times New Roman"/>
          <w:sz w:val="22"/>
          <w:szCs w:val="22"/>
        </w:rPr>
        <w:t>m</w:t>
      </w:r>
      <w:r w:rsidRPr="009D4D63">
        <w:rPr>
          <w:rFonts w:ascii="Times New Roman" w:hAnsi="Times New Roman"/>
          <w:sz w:val="22"/>
          <w:szCs w:val="22"/>
        </w:rPr>
        <w:t xml:space="preserve"> o art. </w:t>
      </w:r>
      <w:r w:rsidR="00366708" w:rsidRPr="009D4D63">
        <w:rPr>
          <w:rFonts w:ascii="Times New Roman" w:hAnsi="Times New Roman"/>
          <w:sz w:val="22"/>
          <w:szCs w:val="22"/>
        </w:rPr>
        <w:t>95, incisos VI e X,</w:t>
      </w:r>
      <w:r w:rsidRPr="009D4D63">
        <w:rPr>
          <w:rFonts w:ascii="Times New Roman" w:hAnsi="Times New Roman"/>
          <w:sz w:val="22"/>
          <w:szCs w:val="22"/>
        </w:rPr>
        <w:t xml:space="preserve"> do Regimento Interno do CAU/RS</w:t>
      </w:r>
      <w:r w:rsidR="009D4D63" w:rsidRPr="009D4D63">
        <w:rPr>
          <w:rFonts w:ascii="Times New Roman" w:hAnsi="Times New Roman"/>
          <w:sz w:val="22"/>
          <w:szCs w:val="22"/>
        </w:rPr>
        <w:t>,</w:t>
      </w:r>
      <w:r w:rsidR="00366708" w:rsidRPr="009D4D63">
        <w:rPr>
          <w:rFonts w:ascii="Times New Roman" w:hAnsi="Times New Roman"/>
          <w:sz w:val="22"/>
          <w:szCs w:val="22"/>
        </w:rPr>
        <w:t xml:space="preserve"> </w:t>
      </w:r>
      <w:r w:rsidR="00357BE1">
        <w:rPr>
          <w:rFonts w:ascii="Times New Roman" w:hAnsi="Times New Roman"/>
          <w:sz w:val="22"/>
          <w:szCs w:val="22"/>
        </w:rPr>
        <w:t xml:space="preserve">e </w:t>
      </w:r>
      <w:r w:rsidR="00366708" w:rsidRPr="009D4D63">
        <w:rPr>
          <w:rFonts w:ascii="Times New Roman" w:hAnsi="Times New Roman"/>
          <w:sz w:val="22"/>
          <w:szCs w:val="22"/>
        </w:rPr>
        <w:t xml:space="preserve">o art. 12 da Resolução </w:t>
      </w:r>
      <w:r w:rsidR="00CB69F2" w:rsidRPr="009D4D63">
        <w:rPr>
          <w:rFonts w:ascii="Times New Roman" w:hAnsi="Times New Roman"/>
          <w:sz w:val="22"/>
          <w:szCs w:val="22"/>
        </w:rPr>
        <w:t xml:space="preserve">CAU/BR </w:t>
      </w:r>
      <w:r w:rsidR="00366708" w:rsidRPr="009D4D63">
        <w:rPr>
          <w:rFonts w:ascii="Times New Roman" w:hAnsi="Times New Roman"/>
          <w:sz w:val="22"/>
          <w:szCs w:val="22"/>
        </w:rPr>
        <w:t>nº 143</w:t>
      </w:r>
      <w:r w:rsidR="00CB69F2">
        <w:rPr>
          <w:rFonts w:ascii="Times New Roman" w:hAnsi="Times New Roman"/>
          <w:sz w:val="22"/>
          <w:szCs w:val="22"/>
        </w:rPr>
        <w:t>/2017</w:t>
      </w:r>
      <w:r w:rsidR="00366708" w:rsidRPr="009D4D63">
        <w:rPr>
          <w:rFonts w:ascii="Times New Roman" w:hAnsi="Times New Roman"/>
          <w:sz w:val="22"/>
          <w:szCs w:val="22"/>
        </w:rPr>
        <w:t xml:space="preserve">, </w:t>
      </w:r>
      <w:r w:rsidRPr="009D4D63">
        <w:rPr>
          <w:rFonts w:ascii="Times New Roman" w:hAnsi="Times New Roman"/>
          <w:sz w:val="22"/>
          <w:szCs w:val="22"/>
        </w:rPr>
        <w:t xml:space="preserve">após análise do </w:t>
      </w:r>
      <w:r w:rsidR="00357BE1">
        <w:rPr>
          <w:rFonts w:ascii="Times New Roman" w:hAnsi="Times New Roman"/>
          <w:sz w:val="22"/>
          <w:szCs w:val="22"/>
        </w:rPr>
        <w:t>processo</w:t>
      </w:r>
      <w:r w:rsidRPr="009D4D63">
        <w:rPr>
          <w:rFonts w:ascii="Times New Roman" w:hAnsi="Times New Roman"/>
          <w:sz w:val="22"/>
          <w:szCs w:val="22"/>
        </w:rPr>
        <w:t xml:space="preserve"> em epígrafe, e</w:t>
      </w:r>
    </w:p>
    <w:p w:rsidR="00D45533" w:rsidRDefault="00D45533" w:rsidP="00C550DC">
      <w:pPr>
        <w:tabs>
          <w:tab w:val="left" w:pos="1418"/>
        </w:tabs>
        <w:jc w:val="both"/>
        <w:rPr>
          <w:rFonts w:ascii="Times New Roman" w:hAnsi="Times New Roman"/>
          <w:sz w:val="22"/>
          <w:szCs w:val="22"/>
        </w:rPr>
      </w:pPr>
    </w:p>
    <w:p w:rsidR="007F58EA" w:rsidRPr="00066ED7" w:rsidRDefault="007F58EA" w:rsidP="007F58EA">
      <w:pPr>
        <w:tabs>
          <w:tab w:val="left" w:pos="1418"/>
        </w:tabs>
        <w:jc w:val="both"/>
        <w:rPr>
          <w:rFonts w:ascii="Times New Roman" w:hAnsi="Times New Roman"/>
          <w:sz w:val="22"/>
          <w:szCs w:val="22"/>
        </w:rPr>
      </w:pPr>
      <w:r w:rsidRPr="00066ED7">
        <w:rPr>
          <w:rFonts w:ascii="Times New Roman" w:hAnsi="Times New Roman"/>
          <w:sz w:val="22"/>
          <w:szCs w:val="22"/>
        </w:rPr>
        <w:t>Considerando que “</w:t>
      </w:r>
      <w:r w:rsidRPr="00066ED7">
        <w:rPr>
          <w:rFonts w:ascii="Times New Roman" w:hAnsi="Times New Roman"/>
          <w:i/>
          <w:sz w:val="22"/>
          <w:szCs w:val="22"/>
        </w:rPr>
        <w:t xml:space="preserve">o CAU/BR e os </w:t>
      </w:r>
      <w:proofErr w:type="spellStart"/>
      <w:r w:rsidRPr="00066ED7">
        <w:rPr>
          <w:rFonts w:ascii="Times New Roman" w:hAnsi="Times New Roman"/>
          <w:i/>
          <w:sz w:val="22"/>
          <w:szCs w:val="22"/>
        </w:rPr>
        <w:t>CAUs</w:t>
      </w:r>
      <w:proofErr w:type="spellEnd"/>
      <w:r w:rsidRPr="00066ED7">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066ED7">
        <w:rPr>
          <w:rFonts w:ascii="Times New Roman" w:hAnsi="Times New Roman"/>
          <w:sz w:val="22"/>
          <w:szCs w:val="22"/>
        </w:rPr>
        <w:t>”, conforme dispõe o art. 24, § 1º, da Lei nº 12.378/2010;</w:t>
      </w:r>
    </w:p>
    <w:p w:rsidR="007F58EA" w:rsidRDefault="007F58EA" w:rsidP="007F58EA">
      <w:pPr>
        <w:tabs>
          <w:tab w:val="left" w:pos="1418"/>
        </w:tabs>
        <w:jc w:val="both"/>
        <w:rPr>
          <w:rFonts w:ascii="Times New Roman" w:hAnsi="Times New Roman"/>
          <w:sz w:val="22"/>
          <w:szCs w:val="22"/>
        </w:rPr>
      </w:pPr>
    </w:p>
    <w:p w:rsidR="007F58EA" w:rsidRPr="004273E5" w:rsidRDefault="007F58EA" w:rsidP="007F58EA">
      <w:pPr>
        <w:tabs>
          <w:tab w:val="left" w:pos="1418"/>
        </w:tabs>
        <w:jc w:val="both"/>
        <w:rPr>
          <w:rFonts w:ascii="Times New Roman" w:hAnsi="Times New Roman"/>
          <w:sz w:val="22"/>
          <w:szCs w:val="22"/>
        </w:rPr>
      </w:pPr>
      <w:r w:rsidRPr="00066ED7">
        <w:rPr>
          <w:rFonts w:ascii="Times New Roman" w:hAnsi="Times New Roman"/>
          <w:sz w:val="22"/>
          <w:szCs w:val="22"/>
        </w:rPr>
        <w:t>Considerando que a atividade fiscalizatória tem por objeto “</w:t>
      </w:r>
      <w:r w:rsidRPr="00066ED7">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066ED7">
        <w:rPr>
          <w:rFonts w:ascii="Times New Roman" w:hAnsi="Times New Roman"/>
          <w:sz w:val="22"/>
          <w:szCs w:val="22"/>
        </w:rPr>
        <w:t>” e por objetivo “</w:t>
      </w:r>
      <w:r w:rsidRPr="00066ED7">
        <w:rPr>
          <w:rFonts w:ascii="Times New Roman" w:hAnsi="Times New Roman"/>
          <w:i/>
          <w:sz w:val="22"/>
          <w:szCs w:val="22"/>
        </w:rPr>
        <w:t>coibir o exercício ilegal ou irregular da Arquitetura e Urbanismo, em conformidade com a legislação vigente</w:t>
      </w:r>
      <w:r w:rsidRPr="00066ED7">
        <w:rPr>
          <w:rFonts w:ascii="Times New Roman" w:hAnsi="Times New Roman"/>
          <w:sz w:val="22"/>
          <w:szCs w:val="22"/>
        </w:rPr>
        <w:t>”, competindo-lhe “</w:t>
      </w:r>
      <w:r w:rsidRPr="00066ED7">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4273E5">
        <w:rPr>
          <w:rFonts w:ascii="Times New Roman" w:hAnsi="Times New Roman"/>
          <w:sz w:val="22"/>
          <w:szCs w:val="22"/>
        </w:rPr>
        <w:t>”, conforme dispõem os artigos 4º, 5º e 6º da Resolução nº 22 do CAU/BR, respectivamente;</w:t>
      </w:r>
    </w:p>
    <w:p w:rsidR="007F58EA" w:rsidRDefault="007F58EA" w:rsidP="007F58EA">
      <w:pPr>
        <w:tabs>
          <w:tab w:val="left" w:pos="1418"/>
        </w:tabs>
        <w:jc w:val="both"/>
        <w:rPr>
          <w:rFonts w:ascii="Times New Roman" w:hAnsi="Times New Roman"/>
          <w:sz w:val="22"/>
          <w:szCs w:val="22"/>
        </w:rPr>
      </w:pPr>
    </w:p>
    <w:p w:rsidR="007F58EA" w:rsidRDefault="007F58EA" w:rsidP="007F58EA">
      <w:pPr>
        <w:tabs>
          <w:tab w:val="left" w:pos="1418"/>
        </w:tabs>
        <w:jc w:val="both"/>
        <w:rPr>
          <w:rFonts w:ascii="Times New Roman" w:hAnsi="Times New Roman"/>
          <w:sz w:val="22"/>
          <w:szCs w:val="22"/>
        </w:rPr>
      </w:pPr>
      <w:r w:rsidRPr="006E4DC7">
        <w:rPr>
          <w:rFonts w:ascii="Times New Roman" w:hAnsi="Times New Roman"/>
          <w:sz w:val="22"/>
          <w:szCs w:val="22"/>
        </w:rPr>
        <w:t xml:space="preserve">Considerando que </w:t>
      </w:r>
      <w:r>
        <w:rPr>
          <w:rFonts w:ascii="Times New Roman" w:hAnsi="Times New Roman"/>
          <w:sz w:val="22"/>
          <w:szCs w:val="22"/>
        </w:rPr>
        <w:t>compete à Comissão de Ética e Disciplina – CED-CAU/RS</w:t>
      </w:r>
      <w:r w:rsidRPr="00044D92">
        <w:rPr>
          <w:rFonts w:ascii="Times New Roman" w:hAnsi="Times New Roman"/>
          <w:sz w:val="22"/>
          <w:szCs w:val="22"/>
        </w:rPr>
        <w:t xml:space="preserve"> a análise de admissibilidade das infrações l</w:t>
      </w:r>
      <w:r>
        <w:rPr>
          <w:rFonts w:ascii="Times New Roman" w:hAnsi="Times New Roman"/>
          <w:sz w:val="22"/>
          <w:szCs w:val="22"/>
        </w:rPr>
        <w:t>evadas ao conhecimento do CAU/RS</w:t>
      </w:r>
      <w:r w:rsidRPr="00044D92">
        <w:rPr>
          <w:rFonts w:ascii="Times New Roman" w:hAnsi="Times New Roman"/>
          <w:sz w:val="22"/>
          <w:szCs w:val="22"/>
        </w:rPr>
        <w:t xml:space="preserve"> pelos meios regulamentares, bem como a instauração e a instrução dos processos ético-disciplinares, </w:t>
      </w:r>
      <w:r>
        <w:rPr>
          <w:rFonts w:ascii="Times New Roman" w:hAnsi="Times New Roman"/>
          <w:sz w:val="22"/>
          <w:szCs w:val="22"/>
        </w:rPr>
        <w:t>conforme o disposto no art. 5º, da</w:t>
      </w:r>
      <w:r w:rsidRPr="00044D92">
        <w:rPr>
          <w:rFonts w:ascii="Times New Roman" w:hAnsi="Times New Roman"/>
          <w:sz w:val="22"/>
          <w:szCs w:val="22"/>
        </w:rPr>
        <w:t xml:space="preserve"> Resolução</w:t>
      </w:r>
      <w:r>
        <w:rPr>
          <w:rFonts w:ascii="Times New Roman" w:hAnsi="Times New Roman"/>
          <w:sz w:val="22"/>
          <w:szCs w:val="22"/>
        </w:rPr>
        <w:t xml:space="preserve"> nº 143 do CAU/BR;</w:t>
      </w:r>
    </w:p>
    <w:p w:rsidR="007F58EA" w:rsidRDefault="007F58EA" w:rsidP="00C550DC">
      <w:pPr>
        <w:tabs>
          <w:tab w:val="left" w:pos="1418"/>
        </w:tabs>
        <w:jc w:val="both"/>
        <w:rPr>
          <w:rFonts w:ascii="Times New Roman" w:hAnsi="Times New Roman"/>
          <w:sz w:val="22"/>
          <w:szCs w:val="22"/>
        </w:rPr>
      </w:pPr>
    </w:p>
    <w:p w:rsidR="009F12F9" w:rsidRDefault="009F12F9" w:rsidP="009F12F9">
      <w:pPr>
        <w:tabs>
          <w:tab w:val="left" w:pos="1418"/>
        </w:tabs>
        <w:jc w:val="both"/>
        <w:rPr>
          <w:rFonts w:ascii="Times New Roman" w:hAnsi="Times New Roman"/>
          <w:sz w:val="22"/>
          <w:szCs w:val="22"/>
        </w:rPr>
      </w:pPr>
      <w:r>
        <w:rPr>
          <w:rFonts w:ascii="Times New Roman" w:hAnsi="Times New Roman"/>
          <w:sz w:val="22"/>
          <w:szCs w:val="22"/>
        </w:rPr>
        <w:t xml:space="preserve">Considerando que, no Processo Administrativo nº 1000096094/2019, a Agente de Fiscalização do CAU/RS, Sra. Clarissa Wolff </w:t>
      </w:r>
      <w:proofErr w:type="spellStart"/>
      <w:r w:rsidRPr="00F32397">
        <w:rPr>
          <w:rFonts w:ascii="Times New Roman" w:hAnsi="Times New Roman"/>
          <w:sz w:val="22"/>
          <w:szCs w:val="22"/>
        </w:rPr>
        <w:t>Pierry</w:t>
      </w:r>
      <w:proofErr w:type="spellEnd"/>
      <w:r>
        <w:rPr>
          <w:rFonts w:ascii="Times New Roman" w:hAnsi="Times New Roman"/>
          <w:sz w:val="22"/>
          <w:szCs w:val="22"/>
        </w:rPr>
        <w:t>, demonstrou que o profissional,</w:t>
      </w:r>
      <w:r w:rsidRPr="009F12F9">
        <w:rPr>
          <w:rFonts w:ascii="Times New Roman" w:hAnsi="Times New Roman"/>
          <w:sz w:val="22"/>
          <w:szCs w:val="22"/>
        </w:rPr>
        <w:t xml:space="preserve"> </w:t>
      </w:r>
      <w:r>
        <w:rPr>
          <w:rFonts w:ascii="Times New Roman" w:hAnsi="Times New Roman"/>
          <w:sz w:val="22"/>
          <w:szCs w:val="22"/>
        </w:rPr>
        <w:t>arquiteto e urbanista, Sr</w:t>
      </w:r>
      <w:r w:rsidRPr="006C7951">
        <w:rPr>
          <w:rFonts w:ascii="Times New Roman" w:hAnsi="Times New Roman"/>
          <w:sz w:val="22"/>
          <w:szCs w:val="22"/>
        </w:rPr>
        <w:t xml:space="preserve">. </w:t>
      </w:r>
      <w:r w:rsidRPr="0075716B">
        <w:rPr>
          <w:rFonts w:ascii="Times New Roman" w:hAnsi="Times New Roman"/>
          <w:sz w:val="22"/>
          <w:szCs w:val="22"/>
        </w:rPr>
        <w:t>MARCO ANTÔNIO TOLENTINO DE MENEZES</w:t>
      </w:r>
      <w:r w:rsidRPr="006C7951">
        <w:rPr>
          <w:rFonts w:ascii="Times New Roman" w:hAnsi="Times New Roman"/>
          <w:sz w:val="22"/>
          <w:szCs w:val="22"/>
        </w:rPr>
        <w:t>, inscrit</w:t>
      </w:r>
      <w:r>
        <w:rPr>
          <w:rFonts w:ascii="Times New Roman" w:hAnsi="Times New Roman"/>
          <w:sz w:val="22"/>
          <w:szCs w:val="22"/>
        </w:rPr>
        <w:t>o</w:t>
      </w:r>
      <w:r w:rsidRPr="006C7951">
        <w:rPr>
          <w:rFonts w:ascii="Times New Roman" w:hAnsi="Times New Roman"/>
          <w:sz w:val="22"/>
          <w:szCs w:val="22"/>
        </w:rPr>
        <w:t xml:space="preserve"> no CAU sob o nº </w:t>
      </w:r>
      <w:r w:rsidRPr="00F32397">
        <w:rPr>
          <w:rFonts w:ascii="Times New Roman" w:hAnsi="Times New Roman"/>
          <w:sz w:val="22"/>
          <w:szCs w:val="22"/>
        </w:rPr>
        <w:t>A5021-0</w:t>
      </w:r>
      <w:r w:rsidRPr="006C7951">
        <w:rPr>
          <w:rFonts w:ascii="Times New Roman" w:hAnsi="Times New Roman"/>
          <w:sz w:val="22"/>
          <w:szCs w:val="22"/>
        </w:rPr>
        <w:t>,</w:t>
      </w:r>
      <w:r>
        <w:rPr>
          <w:rFonts w:ascii="Times New Roman" w:hAnsi="Times New Roman"/>
          <w:sz w:val="22"/>
          <w:szCs w:val="22"/>
        </w:rPr>
        <w:t xml:space="preserve"> em tese, efetuou, por diversas vezes, a retificação irregular de </w:t>
      </w:r>
      <w:proofErr w:type="spellStart"/>
      <w:r>
        <w:rPr>
          <w:rFonts w:ascii="Times New Roman" w:hAnsi="Times New Roman"/>
          <w:sz w:val="22"/>
          <w:szCs w:val="22"/>
        </w:rPr>
        <w:t>RRTs</w:t>
      </w:r>
      <w:proofErr w:type="spellEnd"/>
      <w:r>
        <w:rPr>
          <w:rFonts w:ascii="Times New Roman" w:hAnsi="Times New Roman"/>
          <w:sz w:val="22"/>
          <w:szCs w:val="22"/>
        </w:rPr>
        <w:t>, tendo acostado os documentos que instruíram a atividade fiscalizatória;</w:t>
      </w:r>
    </w:p>
    <w:p w:rsidR="009F12F9" w:rsidRDefault="009F12F9" w:rsidP="00C550DC">
      <w:pPr>
        <w:tabs>
          <w:tab w:val="left" w:pos="1418"/>
        </w:tabs>
        <w:jc w:val="both"/>
        <w:rPr>
          <w:rFonts w:ascii="Times New Roman" w:hAnsi="Times New Roman"/>
          <w:sz w:val="22"/>
          <w:szCs w:val="22"/>
        </w:rPr>
      </w:pPr>
    </w:p>
    <w:p w:rsidR="00C550DC" w:rsidRDefault="00C550DC" w:rsidP="00C550DC">
      <w:pPr>
        <w:tabs>
          <w:tab w:val="left" w:pos="1418"/>
        </w:tabs>
        <w:jc w:val="both"/>
        <w:rPr>
          <w:rFonts w:ascii="Times New Roman" w:hAnsi="Times New Roman"/>
          <w:sz w:val="22"/>
          <w:szCs w:val="22"/>
        </w:rPr>
      </w:pPr>
      <w:r>
        <w:rPr>
          <w:rFonts w:ascii="Times New Roman" w:hAnsi="Times New Roman"/>
          <w:sz w:val="22"/>
          <w:szCs w:val="22"/>
        </w:rPr>
        <w:t>Considerando o</w:t>
      </w:r>
      <w:r w:rsidR="009D4D63">
        <w:rPr>
          <w:rFonts w:ascii="Times New Roman" w:hAnsi="Times New Roman"/>
          <w:sz w:val="22"/>
          <w:szCs w:val="22"/>
        </w:rPr>
        <w:t>s</w:t>
      </w:r>
      <w:r>
        <w:rPr>
          <w:rFonts w:ascii="Times New Roman" w:hAnsi="Times New Roman"/>
          <w:sz w:val="22"/>
          <w:szCs w:val="22"/>
        </w:rPr>
        <w:t xml:space="preserve"> fatos expostos pelo conselheiro relator</w:t>
      </w:r>
      <w:r w:rsidR="00CB69F2">
        <w:rPr>
          <w:rFonts w:ascii="Times New Roman" w:hAnsi="Times New Roman"/>
          <w:sz w:val="22"/>
          <w:szCs w:val="22"/>
        </w:rPr>
        <w:t>;</w:t>
      </w:r>
    </w:p>
    <w:p w:rsidR="004B42B3" w:rsidRDefault="004B42B3" w:rsidP="00C550DC">
      <w:pPr>
        <w:tabs>
          <w:tab w:val="left" w:pos="1418"/>
        </w:tabs>
        <w:jc w:val="both"/>
        <w:rPr>
          <w:rFonts w:ascii="Times New Roman" w:hAnsi="Times New Roman"/>
          <w:sz w:val="22"/>
          <w:szCs w:val="22"/>
        </w:rPr>
      </w:pPr>
    </w:p>
    <w:p w:rsidR="00B11E83" w:rsidRDefault="00903D2A" w:rsidP="00994860">
      <w:pPr>
        <w:tabs>
          <w:tab w:val="left" w:pos="1418"/>
        </w:tabs>
        <w:jc w:val="both"/>
        <w:rPr>
          <w:rFonts w:ascii="Times New Roman" w:hAnsi="Times New Roman"/>
          <w:sz w:val="22"/>
          <w:szCs w:val="22"/>
        </w:rPr>
      </w:pPr>
      <w:r w:rsidRPr="0096634B">
        <w:rPr>
          <w:rFonts w:ascii="Times New Roman" w:hAnsi="Times New Roman"/>
          <w:b/>
          <w:sz w:val="22"/>
          <w:szCs w:val="22"/>
        </w:rPr>
        <w:t>DELIBEROU</w:t>
      </w:r>
      <w:r w:rsidR="00B11E83">
        <w:rPr>
          <w:rFonts w:ascii="Times New Roman" w:hAnsi="Times New Roman"/>
          <w:sz w:val="22"/>
          <w:szCs w:val="22"/>
        </w:rPr>
        <w:t>:</w:t>
      </w:r>
    </w:p>
    <w:p w:rsidR="00B11E83" w:rsidRDefault="00B11E83" w:rsidP="00994860">
      <w:pPr>
        <w:tabs>
          <w:tab w:val="left" w:pos="1418"/>
        </w:tabs>
        <w:jc w:val="both"/>
        <w:rPr>
          <w:rFonts w:ascii="Times New Roman" w:hAnsi="Times New Roman"/>
          <w:sz w:val="22"/>
          <w:szCs w:val="22"/>
        </w:rPr>
      </w:pPr>
    </w:p>
    <w:p w:rsidR="009F12F9" w:rsidRDefault="009F12F9" w:rsidP="009F12F9">
      <w:pPr>
        <w:pStyle w:val="PargrafodaLista"/>
        <w:numPr>
          <w:ilvl w:val="0"/>
          <w:numId w:val="19"/>
        </w:numPr>
        <w:spacing w:before="2" w:after="2"/>
        <w:ind w:left="709" w:hanging="425"/>
        <w:contextualSpacing/>
        <w:jc w:val="both"/>
        <w:rPr>
          <w:rFonts w:ascii="Times New Roman" w:hAnsi="Times New Roman"/>
          <w:sz w:val="22"/>
          <w:szCs w:val="22"/>
        </w:rPr>
      </w:pPr>
      <w:r>
        <w:rPr>
          <w:rFonts w:ascii="Times New Roman" w:hAnsi="Times New Roman"/>
          <w:sz w:val="22"/>
          <w:szCs w:val="22"/>
        </w:rPr>
        <w:t>Por aprovar o relatório e o voto fundamentado da Conselheira Relatora, emitido nos termos do art. 113, § 2º, do Regimento Interno do CAU/RS, para:</w:t>
      </w:r>
    </w:p>
    <w:p w:rsidR="009F12F9" w:rsidRDefault="009F12F9" w:rsidP="009F12F9">
      <w:pPr>
        <w:pStyle w:val="PargrafodaLista"/>
        <w:numPr>
          <w:ilvl w:val="0"/>
          <w:numId w:val="20"/>
        </w:numPr>
        <w:spacing w:before="2" w:after="2"/>
        <w:ind w:left="1134" w:hanging="425"/>
        <w:contextualSpacing/>
        <w:jc w:val="both"/>
        <w:rPr>
          <w:rFonts w:ascii="Times New Roman" w:hAnsi="Times New Roman"/>
          <w:sz w:val="22"/>
          <w:szCs w:val="22"/>
        </w:rPr>
      </w:pPr>
      <w:r w:rsidRPr="006C7951">
        <w:rPr>
          <w:rFonts w:ascii="Times New Roman" w:hAnsi="Times New Roman"/>
          <w:sz w:val="22"/>
          <w:szCs w:val="22"/>
        </w:rPr>
        <w:t>Submeter à Comissão de Ética e Disciplina – CED-CAU/RS a análise da conduta</w:t>
      </w:r>
      <w:r w:rsidR="009B475F">
        <w:rPr>
          <w:rFonts w:ascii="Times New Roman" w:hAnsi="Times New Roman"/>
          <w:sz w:val="22"/>
          <w:szCs w:val="22"/>
        </w:rPr>
        <w:t xml:space="preserve"> reiterada </w:t>
      </w:r>
      <w:r w:rsidRPr="006C7951">
        <w:rPr>
          <w:rFonts w:ascii="Times New Roman" w:hAnsi="Times New Roman"/>
          <w:sz w:val="22"/>
          <w:szCs w:val="22"/>
        </w:rPr>
        <w:t>d</w:t>
      </w:r>
      <w:r>
        <w:rPr>
          <w:rFonts w:ascii="Times New Roman" w:hAnsi="Times New Roman"/>
          <w:sz w:val="22"/>
          <w:szCs w:val="22"/>
        </w:rPr>
        <w:t>o Profissional, Arquiteto e Urbanista, Sr</w:t>
      </w:r>
      <w:r w:rsidRPr="006C7951">
        <w:rPr>
          <w:rFonts w:ascii="Times New Roman" w:hAnsi="Times New Roman"/>
          <w:sz w:val="22"/>
          <w:szCs w:val="22"/>
        </w:rPr>
        <w:t xml:space="preserve">. </w:t>
      </w:r>
      <w:r w:rsidRPr="0075716B">
        <w:rPr>
          <w:rFonts w:ascii="Times New Roman" w:hAnsi="Times New Roman"/>
          <w:sz w:val="22"/>
          <w:szCs w:val="22"/>
        </w:rPr>
        <w:t>MARCO ANTÔNIO TOLENTINO DE MENEZES</w:t>
      </w:r>
      <w:r>
        <w:rPr>
          <w:rFonts w:ascii="Times New Roman" w:hAnsi="Times New Roman"/>
          <w:sz w:val="22"/>
          <w:szCs w:val="22"/>
        </w:rPr>
        <w:t>, inscrito</w:t>
      </w:r>
      <w:r w:rsidRPr="006C7951">
        <w:rPr>
          <w:rFonts w:ascii="Times New Roman" w:hAnsi="Times New Roman"/>
          <w:sz w:val="22"/>
          <w:szCs w:val="22"/>
        </w:rPr>
        <w:t xml:space="preserve"> no CAU sob o nº </w:t>
      </w:r>
      <w:r w:rsidRPr="00F32397">
        <w:rPr>
          <w:rFonts w:ascii="Times New Roman" w:hAnsi="Times New Roman"/>
          <w:sz w:val="22"/>
          <w:szCs w:val="22"/>
        </w:rPr>
        <w:t>A5021-0</w:t>
      </w:r>
      <w:r w:rsidRPr="006C7951">
        <w:rPr>
          <w:rFonts w:ascii="Times New Roman" w:hAnsi="Times New Roman"/>
          <w:sz w:val="22"/>
          <w:szCs w:val="22"/>
        </w:rPr>
        <w:t xml:space="preserve">, que supostamente </w:t>
      </w:r>
      <w:r>
        <w:rPr>
          <w:rFonts w:ascii="Times New Roman" w:hAnsi="Times New Roman"/>
          <w:sz w:val="22"/>
          <w:szCs w:val="22"/>
        </w:rPr>
        <w:t xml:space="preserve">efetuou, por diversas vezes, a retificação irregular de </w:t>
      </w:r>
      <w:proofErr w:type="spellStart"/>
      <w:r>
        <w:rPr>
          <w:rFonts w:ascii="Times New Roman" w:hAnsi="Times New Roman"/>
          <w:sz w:val="22"/>
          <w:szCs w:val="22"/>
        </w:rPr>
        <w:t>RRTs</w:t>
      </w:r>
      <w:proofErr w:type="spellEnd"/>
      <w:r>
        <w:rPr>
          <w:rFonts w:ascii="Times New Roman" w:hAnsi="Times New Roman"/>
          <w:sz w:val="22"/>
          <w:szCs w:val="22"/>
        </w:rPr>
        <w:t>;</w:t>
      </w:r>
    </w:p>
    <w:p w:rsidR="009F12F9" w:rsidRPr="006C7951" w:rsidRDefault="009F12F9" w:rsidP="009F12F9">
      <w:pPr>
        <w:pStyle w:val="PargrafodaLista"/>
        <w:numPr>
          <w:ilvl w:val="0"/>
          <w:numId w:val="20"/>
        </w:numPr>
        <w:spacing w:before="2" w:after="2"/>
        <w:ind w:left="1134" w:hanging="425"/>
        <w:contextualSpacing/>
        <w:jc w:val="both"/>
        <w:rPr>
          <w:rFonts w:ascii="Times New Roman" w:hAnsi="Times New Roman"/>
          <w:sz w:val="22"/>
          <w:szCs w:val="22"/>
        </w:rPr>
      </w:pPr>
      <w:r w:rsidRPr="006C7951">
        <w:rPr>
          <w:rFonts w:ascii="Times New Roman" w:hAnsi="Times New Roman"/>
          <w:sz w:val="22"/>
          <w:szCs w:val="22"/>
        </w:rPr>
        <w:lastRenderedPageBreak/>
        <w:t>Encaminhar à Presidência do CAU/RS para ciência e posterior remessa à</w:t>
      </w:r>
      <w:r>
        <w:rPr>
          <w:rFonts w:ascii="Times New Roman" w:hAnsi="Times New Roman"/>
          <w:sz w:val="22"/>
          <w:szCs w:val="22"/>
        </w:rPr>
        <w:t xml:space="preserve"> Comissão de Ética e Disciplina</w:t>
      </w:r>
      <w:r w:rsidRPr="006C7951">
        <w:rPr>
          <w:rFonts w:ascii="Times New Roman" w:hAnsi="Times New Roman"/>
          <w:sz w:val="22"/>
          <w:szCs w:val="22"/>
        </w:rPr>
        <w:t xml:space="preserve"> – CED-CAU/RS, conforme o disposto no art. 12, da Resolução CAU/BR nº 143</w:t>
      </w:r>
      <w:r>
        <w:rPr>
          <w:rFonts w:ascii="Times New Roman" w:hAnsi="Times New Roman"/>
          <w:sz w:val="22"/>
          <w:szCs w:val="22"/>
        </w:rPr>
        <w:t>/2017</w:t>
      </w:r>
      <w:r w:rsidRPr="006C7951">
        <w:rPr>
          <w:rFonts w:ascii="Times New Roman" w:hAnsi="Times New Roman"/>
          <w:sz w:val="22"/>
          <w:szCs w:val="22"/>
        </w:rPr>
        <w:t>.</w:t>
      </w:r>
    </w:p>
    <w:p w:rsidR="009F12F9" w:rsidRPr="00FB57CA" w:rsidRDefault="009F12F9" w:rsidP="009F12F9">
      <w:pPr>
        <w:pStyle w:val="PargrafodaLista"/>
        <w:numPr>
          <w:ilvl w:val="0"/>
          <w:numId w:val="19"/>
        </w:numPr>
        <w:spacing w:before="2" w:after="2"/>
        <w:ind w:left="709" w:hanging="425"/>
        <w:contextualSpacing/>
        <w:jc w:val="both"/>
        <w:rPr>
          <w:rFonts w:ascii="Times New Roman" w:hAnsi="Times New Roman"/>
          <w:sz w:val="22"/>
          <w:szCs w:val="22"/>
        </w:rPr>
      </w:pPr>
      <w:r w:rsidRPr="00FB57CA">
        <w:rPr>
          <w:rFonts w:ascii="Times New Roman" w:hAnsi="Times New Roman"/>
          <w:sz w:val="22"/>
          <w:szCs w:val="22"/>
        </w:rPr>
        <w:t>Por encaminhar a presente Deliberação à Presidência do CAU/RS</w:t>
      </w:r>
      <w:r>
        <w:rPr>
          <w:rFonts w:ascii="Times New Roman" w:hAnsi="Times New Roman"/>
          <w:sz w:val="22"/>
          <w:szCs w:val="22"/>
        </w:rPr>
        <w:t xml:space="preserve"> para que, nos termos do art. 116, do Regimento Interno do CAU/RS</w:t>
      </w:r>
      <w:r w:rsidRPr="00FB57CA">
        <w:rPr>
          <w:rFonts w:ascii="Times New Roman" w:hAnsi="Times New Roman"/>
          <w:sz w:val="22"/>
          <w:szCs w:val="22"/>
        </w:rPr>
        <w:t>, sejam tomadas as devidas providências</w:t>
      </w:r>
      <w:r>
        <w:rPr>
          <w:rFonts w:ascii="Times New Roman" w:hAnsi="Times New Roman"/>
          <w:sz w:val="22"/>
          <w:szCs w:val="22"/>
        </w:rPr>
        <w:t>.</w:t>
      </w:r>
    </w:p>
    <w:p w:rsidR="007573EA" w:rsidRDefault="007573EA" w:rsidP="00C550DC">
      <w:pPr>
        <w:tabs>
          <w:tab w:val="left" w:pos="1418"/>
        </w:tabs>
        <w:jc w:val="both"/>
        <w:rPr>
          <w:rFonts w:ascii="Times New Roman" w:hAnsi="Times New Roman"/>
          <w:sz w:val="22"/>
          <w:szCs w:val="22"/>
        </w:rPr>
      </w:pPr>
    </w:p>
    <w:p w:rsidR="00D1066F" w:rsidRDefault="00C45AE4" w:rsidP="00F8288A">
      <w:pPr>
        <w:tabs>
          <w:tab w:val="left" w:pos="1418"/>
        </w:tabs>
        <w:jc w:val="center"/>
        <w:rPr>
          <w:rFonts w:ascii="Times New Roman" w:hAnsi="Times New Roman"/>
          <w:sz w:val="22"/>
          <w:szCs w:val="22"/>
        </w:rPr>
      </w:pPr>
      <w:r>
        <w:rPr>
          <w:rFonts w:ascii="Times New Roman" w:hAnsi="Times New Roman"/>
          <w:sz w:val="22"/>
          <w:szCs w:val="22"/>
        </w:rPr>
        <w:t>Porto Alegre/</w:t>
      </w:r>
      <w:r w:rsidRPr="009736CD">
        <w:rPr>
          <w:rFonts w:ascii="Times New Roman" w:hAnsi="Times New Roman"/>
          <w:sz w:val="22"/>
          <w:szCs w:val="22"/>
        </w:rPr>
        <w:t>RS,</w:t>
      </w:r>
      <w:r>
        <w:rPr>
          <w:rFonts w:ascii="Times New Roman" w:hAnsi="Times New Roman"/>
          <w:sz w:val="22"/>
          <w:szCs w:val="22"/>
        </w:rPr>
        <w:t xml:space="preserve"> </w:t>
      </w:r>
      <w:r w:rsidR="009B475F">
        <w:rPr>
          <w:rFonts w:ascii="Times New Roman" w:hAnsi="Times New Roman"/>
          <w:sz w:val="22"/>
          <w:szCs w:val="22"/>
        </w:rPr>
        <w:t>16</w:t>
      </w:r>
      <w:r w:rsidR="0005670B" w:rsidRPr="00E27E3C">
        <w:rPr>
          <w:rFonts w:ascii="Times New Roman" w:hAnsi="Times New Roman"/>
          <w:sz w:val="22"/>
          <w:szCs w:val="22"/>
        </w:rPr>
        <w:t xml:space="preserve"> de </w:t>
      </w:r>
      <w:r w:rsidR="009B475F">
        <w:rPr>
          <w:rFonts w:ascii="Times New Roman" w:hAnsi="Times New Roman"/>
          <w:sz w:val="22"/>
          <w:szCs w:val="22"/>
        </w:rPr>
        <w:t>janeiro</w:t>
      </w:r>
      <w:r>
        <w:rPr>
          <w:rFonts w:ascii="Times New Roman" w:hAnsi="Times New Roman"/>
          <w:sz w:val="22"/>
          <w:szCs w:val="22"/>
        </w:rPr>
        <w:t xml:space="preserve"> de </w:t>
      </w:r>
      <w:r w:rsidR="009B475F">
        <w:rPr>
          <w:rFonts w:ascii="Times New Roman" w:hAnsi="Times New Roman"/>
          <w:sz w:val="22"/>
          <w:szCs w:val="22"/>
        </w:rPr>
        <w:t>2020</w:t>
      </w:r>
      <w:r>
        <w:rPr>
          <w:rFonts w:ascii="Times New Roman" w:hAnsi="Times New Roman"/>
          <w:sz w:val="22"/>
          <w:szCs w:val="22"/>
        </w:rPr>
        <w:t>.</w:t>
      </w:r>
    </w:p>
    <w:p w:rsidR="00462EAF" w:rsidRDefault="00462EAF" w:rsidP="00994860">
      <w:pPr>
        <w:tabs>
          <w:tab w:val="left" w:pos="1418"/>
        </w:tabs>
        <w:jc w:val="cente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D1066F" w:rsidRPr="0045495C" w:rsidTr="001F3AF4">
        <w:tc>
          <w:tcPr>
            <w:tcW w:w="4721" w:type="dxa"/>
            <w:shd w:val="clear" w:color="auto" w:fill="auto"/>
          </w:tcPr>
          <w:p w:rsidR="00D1066F" w:rsidRDefault="00D1066F" w:rsidP="001F3AF4">
            <w:pPr>
              <w:tabs>
                <w:tab w:val="left" w:pos="1418"/>
              </w:tabs>
              <w:rPr>
                <w:rFonts w:ascii="Times New Roman" w:hAnsi="Times New Roman"/>
                <w:sz w:val="22"/>
                <w:szCs w:val="22"/>
              </w:rPr>
            </w:pPr>
            <w:r w:rsidRPr="00AF2743">
              <w:rPr>
                <w:rFonts w:ascii="Times New Roman" w:hAnsi="Times New Roman"/>
                <w:b/>
                <w:sz w:val="22"/>
                <w:szCs w:val="22"/>
              </w:rPr>
              <w:t>ORITZ ADRIANO ADAMS DE CAMPOS</w:t>
            </w:r>
          </w:p>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sz w:val="22"/>
                <w:szCs w:val="22"/>
              </w:rPr>
              <w:t xml:space="preserve">Coordenador </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b/>
                <w:sz w:val="22"/>
                <w:szCs w:val="22"/>
              </w:rPr>
            </w:pPr>
            <w:r w:rsidRPr="00AF2743">
              <w:rPr>
                <w:rFonts w:ascii="Times New Roman" w:hAnsi="Times New Roman"/>
                <w:b/>
                <w:sz w:val="22"/>
                <w:szCs w:val="22"/>
              </w:rPr>
              <w:t>HELENICE MACEDO DO COUTO</w:t>
            </w:r>
          </w:p>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sz w:val="22"/>
                <w:szCs w:val="22"/>
              </w:rPr>
              <w:t xml:space="preserve">Coordenadora Adjunta </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b/>
                <w:sz w:val="22"/>
                <w:szCs w:val="22"/>
              </w:rPr>
            </w:pPr>
            <w:r w:rsidRPr="00AF2743">
              <w:rPr>
                <w:rFonts w:ascii="Times New Roman" w:hAnsi="Times New Roman"/>
                <w:b/>
                <w:sz w:val="22"/>
                <w:szCs w:val="22"/>
              </w:rPr>
              <w:t>MATIAS REVELLO VAZQUEZ</w:t>
            </w:r>
          </w:p>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sz w:val="22"/>
                <w:szCs w:val="22"/>
              </w:rPr>
              <w:t xml:space="preserve">Membro </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sz w:val="22"/>
                <w:szCs w:val="22"/>
              </w:rPr>
            </w:pPr>
            <w:r w:rsidRPr="0045495C">
              <w:rPr>
                <w:rFonts w:ascii="Times New Roman" w:hAnsi="Times New Roman"/>
                <w:b/>
                <w:sz w:val="22"/>
                <w:szCs w:val="22"/>
              </w:rPr>
              <w:t>ROBERTO LUIZ DECÓ</w:t>
            </w:r>
          </w:p>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sz w:val="22"/>
                <w:szCs w:val="22"/>
              </w:rPr>
              <w:t>Membro</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b/>
                <w:sz w:val="22"/>
                <w:szCs w:val="22"/>
              </w:rPr>
            </w:pPr>
            <w:r w:rsidRPr="00AF2743">
              <w:rPr>
                <w:rFonts w:ascii="Times New Roman" w:hAnsi="Times New Roman"/>
                <w:b/>
                <w:sz w:val="22"/>
                <w:szCs w:val="22"/>
              </w:rPr>
              <w:t>EVELISE JAIME DE MENEZES</w:t>
            </w:r>
          </w:p>
          <w:p w:rsidR="00D1066F" w:rsidRPr="0045495C" w:rsidRDefault="00D1066F" w:rsidP="001F3AF4">
            <w:pPr>
              <w:tabs>
                <w:tab w:val="left" w:pos="1418"/>
              </w:tabs>
              <w:rPr>
                <w:rFonts w:ascii="Times New Roman" w:hAnsi="Times New Roman"/>
                <w:sz w:val="22"/>
                <w:szCs w:val="22"/>
              </w:rPr>
            </w:pPr>
            <w:r w:rsidRPr="0045495C">
              <w:rPr>
                <w:rFonts w:ascii="Times New Roman" w:hAnsi="Times New Roman"/>
                <w:sz w:val="22"/>
                <w:szCs w:val="22"/>
              </w:rPr>
              <w:t>Suplente</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sz w:val="22"/>
                <w:szCs w:val="22"/>
              </w:rPr>
            </w:pPr>
            <w:r w:rsidRPr="00AF2743">
              <w:rPr>
                <w:rFonts w:ascii="Times New Roman" w:hAnsi="Times New Roman"/>
                <w:b/>
                <w:sz w:val="22"/>
                <w:szCs w:val="22"/>
              </w:rPr>
              <w:t>MARISA POTTER</w:t>
            </w:r>
          </w:p>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sz w:val="22"/>
                <w:szCs w:val="22"/>
              </w:rPr>
              <w:t>Suplente</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sz w:val="22"/>
                <w:szCs w:val="22"/>
              </w:rPr>
            </w:pPr>
            <w:r w:rsidRPr="00AF2743">
              <w:rPr>
                <w:rFonts w:ascii="Times New Roman" w:hAnsi="Times New Roman"/>
                <w:b/>
                <w:sz w:val="22"/>
                <w:szCs w:val="22"/>
              </w:rPr>
              <w:t>BERNARDO HENRIQUE GEHLEN</w:t>
            </w:r>
          </w:p>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sz w:val="22"/>
                <w:szCs w:val="22"/>
              </w:rPr>
              <w:t xml:space="preserve">Suplente </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r w:rsidR="00D1066F" w:rsidRPr="0045495C" w:rsidTr="001F3AF4">
        <w:tc>
          <w:tcPr>
            <w:tcW w:w="4721" w:type="dxa"/>
            <w:shd w:val="clear" w:color="auto" w:fill="auto"/>
          </w:tcPr>
          <w:p w:rsidR="00D1066F" w:rsidRDefault="00D1066F" w:rsidP="001F3AF4">
            <w:pPr>
              <w:tabs>
                <w:tab w:val="left" w:pos="1418"/>
              </w:tabs>
              <w:rPr>
                <w:rFonts w:ascii="Times New Roman" w:hAnsi="Times New Roman"/>
                <w:sz w:val="22"/>
                <w:szCs w:val="22"/>
              </w:rPr>
            </w:pPr>
            <w:r w:rsidRPr="00AF2743">
              <w:rPr>
                <w:rFonts w:ascii="Times New Roman" w:hAnsi="Times New Roman"/>
                <w:b/>
                <w:sz w:val="22"/>
                <w:szCs w:val="22"/>
              </w:rPr>
              <w:t>MARCIA ELIZABETH MARTINS</w:t>
            </w:r>
          </w:p>
          <w:p w:rsidR="00D1066F" w:rsidRPr="0045495C" w:rsidRDefault="00D1066F" w:rsidP="001F3AF4">
            <w:pPr>
              <w:tabs>
                <w:tab w:val="left" w:pos="1418"/>
              </w:tabs>
              <w:rPr>
                <w:rFonts w:ascii="Times New Roman" w:hAnsi="Times New Roman"/>
                <w:sz w:val="22"/>
                <w:szCs w:val="22"/>
              </w:rPr>
            </w:pPr>
            <w:r w:rsidRPr="0045495C">
              <w:rPr>
                <w:rFonts w:ascii="Times New Roman" w:hAnsi="Times New Roman"/>
                <w:sz w:val="22"/>
                <w:szCs w:val="22"/>
              </w:rPr>
              <w:t xml:space="preserve">Suplente </w:t>
            </w:r>
          </w:p>
        </w:tc>
        <w:tc>
          <w:tcPr>
            <w:tcW w:w="4176" w:type="dxa"/>
            <w:shd w:val="clear" w:color="auto" w:fill="auto"/>
          </w:tcPr>
          <w:p w:rsidR="00D1066F" w:rsidRPr="0045495C" w:rsidRDefault="00D1066F" w:rsidP="001F3AF4">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rsidR="00D1066F" w:rsidRPr="0045495C" w:rsidRDefault="00D1066F" w:rsidP="001F3AF4">
            <w:pPr>
              <w:tabs>
                <w:tab w:val="left" w:pos="1418"/>
              </w:tabs>
              <w:rPr>
                <w:rFonts w:ascii="Times New Roman" w:hAnsi="Times New Roman"/>
                <w:b/>
                <w:sz w:val="22"/>
                <w:szCs w:val="22"/>
              </w:rPr>
            </w:pPr>
          </w:p>
        </w:tc>
      </w:tr>
    </w:tbl>
    <w:p w:rsidR="00D1066F" w:rsidRDefault="00D1066F" w:rsidP="00D12A15">
      <w:pPr>
        <w:tabs>
          <w:tab w:val="left" w:pos="1418"/>
        </w:tabs>
        <w:jc w:val="center"/>
        <w:rPr>
          <w:rFonts w:ascii="Times New Roman" w:hAnsi="Times New Roman"/>
          <w:sz w:val="22"/>
          <w:szCs w:val="22"/>
        </w:rPr>
      </w:pPr>
    </w:p>
    <w:sectPr w:rsidR="00D1066F" w:rsidSect="00D12A15">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851" w:left="1701" w:header="1276"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69" w:rsidRDefault="00EE2D69">
      <w:r>
        <w:separator/>
      </w:r>
    </w:p>
  </w:endnote>
  <w:endnote w:type="continuationSeparator" w:id="0">
    <w:p w:rsidR="00EE2D69" w:rsidRDefault="00EE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44" w:rsidRPr="001F028B" w:rsidRDefault="00A21C44"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rsidR="00A21C44" w:rsidRPr="001F028B" w:rsidRDefault="00A21C44"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44" w:rsidRPr="001F028B" w:rsidRDefault="00A21C44"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rsidR="00A21C44" w:rsidRPr="001F028B" w:rsidRDefault="00A21C44"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44" w:rsidRPr="001F028B" w:rsidRDefault="00A21C44"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rsidR="00A21C44" w:rsidRPr="001F028B" w:rsidRDefault="00A21C44"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69" w:rsidRDefault="00EE2D69">
      <w:r>
        <w:separator/>
      </w:r>
    </w:p>
  </w:footnote>
  <w:footnote w:type="continuationSeparator" w:id="0">
    <w:p w:rsidR="00EE2D69" w:rsidRDefault="00EE2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44" w:rsidRDefault="00A21C44"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9264" behindDoc="1" locked="0" layoutInCell="1" allowOverlap="1">
          <wp:simplePos x="0" y="0"/>
          <wp:positionH relativeFrom="column">
            <wp:posOffset>-904875</wp:posOffset>
          </wp:positionH>
          <wp:positionV relativeFrom="paragraph">
            <wp:posOffset>-505460</wp:posOffset>
          </wp:positionV>
          <wp:extent cx="7180580" cy="974725"/>
          <wp:effectExtent l="0" t="0" r="1270" b="0"/>
          <wp:wrapThrough wrapText="bothSides">
            <wp:wrapPolygon edited="0">
              <wp:start x="0" y="0"/>
              <wp:lineTo x="0" y="21107"/>
              <wp:lineTo x="21547" y="21107"/>
              <wp:lineTo x="21547" y="0"/>
              <wp:lineTo x="0" y="0"/>
            </wp:wrapPolygon>
          </wp:wrapThrough>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44" w:rsidRDefault="00A21C44"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8240" behindDoc="1" locked="0" layoutInCell="1" allowOverlap="1">
          <wp:simplePos x="0" y="0"/>
          <wp:positionH relativeFrom="column">
            <wp:posOffset>-904875</wp:posOffset>
          </wp:positionH>
          <wp:positionV relativeFrom="paragraph">
            <wp:posOffset>-533400</wp:posOffset>
          </wp:positionV>
          <wp:extent cx="7180580" cy="974725"/>
          <wp:effectExtent l="0" t="0" r="1270" b="0"/>
          <wp:wrapThrough wrapText="bothSides">
            <wp:wrapPolygon edited="0">
              <wp:start x="0" y="0"/>
              <wp:lineTo x="0" y="21107"/>
              <wp:lineTo x="21547" y="21107"/>
              <wp:lineTo x="21547" y="0"/>
              <wp:lineTo x="0" y="0"/>
            </wp:wrapPolygon>
          </wp:wrapThrough>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44" w:rsidRPr="009E4E5A" w:rsidRDefault="00A21C44" w:rsidP="00B11E83">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7216" behindDoc="1" locked="0" layoutInCell="1" allowOverlap="1">
          <wp:simplePos x="0" y="0"/>
          <wp:positionH relativeFrom="column">
            <wp:posOffset>4940935</wp:posOffset>
          </wp:positionH>
          <wp:positionV relativeFrom="paragraph">
            <wp:posOffset>-559435</wp:posOffset>
          </wp:positionV>
          <wp:extent cx="981710" cy="948055"/>
          <wp:effectExtent l="0" t="0" r="8890" b="4445"/>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color w:val="296D7A"/>
        <w:sz w:val="22"/>
        <w:lang w:eastAsia="pt-BR"/>
      </w:rPr>
      <w:drawing>
        <wp:anchor distT="0" distB="0" distL="114300" distR="114300" simplePos="0" relativeHeight="251656192" behindDoc="1" locked="0" layoutInCell="1" allowOverlap="1">
          <wp:simplePos x="0" y="0"/>
          <wp:positionH relativeFrom="column">
            <wp:posOffset>-1075690</wp:posOffset>
          </wp:positionH>
          <wp:positionV relativeFrom="paragraph">
            <wp:posOffset>-370840</wp:posOffset>
          </wp:positionV>
          <wp:extent cx="7569835" cy="974725"/>
          <wp:effectExtent l="0" t="0" r="0"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C44" w:rsidRDefault="00A21C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E50"/>
    <w:multiLevelType w:val="hybridMultilevel"/>
    <w:tmpl w:val="6EDA3F3A"/>
    <w:lvl w:ilvl="0" w:tplc="D1E018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D11E3C"/>
    <w:multiLevelType w:val="hybridMultilevel"/>
    <w:tmpl w:val="D710415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8B6B1C"/>
    <w:multiLevelType w:val="hybridMultilevel"/>
    <w:tmpl w:val="5C36EC80"/>
    <w:lvl w:ilvl="0" w:tplc="FB5A34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B71C94"/>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435DA1"/>
    <w:multiLevelType w:val="hybridMultilevel"/>
    <w:tmpl w:val="1AC2D58A"/>
    <w:lvl w:ilvl="0" w:tplc="B19415D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571628CE"/>
    <w:multiLevelType w:val="hybridMultilevel"/>
    <w:tmpl w:val="E01879F8"/>
    <w:lvl w:ilvl="0" w:tplc="CE4CAF9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C413B76"/>
    <w:multiLevelType w:val="hybridMultilevel"/>
    <w:tmpl w:val="CA48C854"/>
    <w:lvl w:ilvl="0" w:tplc="E294E99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3F5E43"/>
    <w:multiLevelType w:val="hybridMultilevel"/>
    <w:tmpl w:val="318AEAC4"/>
    <w:lvl w:ilvl="0" w:tplc="1FBE1D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7"/>
  </w:num>
  <w:num w:numId="3">
    <w:abstractNumId w:val="8"/>
  </w:num>
  <w:num w:numId="4">
    <w:abstractNumId w:val="15"/>
  </w:num>
  <w:num w:numId="5">
    <w:abstractNumId w:val="1"/>
  </w:num>
  <w:num w:numId="6">
    <w:abstractNumId w:val="12"/>
  </w:num>
  <w:num w:numId="7">
    <w:abstractNumId w:val="20"/>
  </w:num>
  <w:num w:numId="8">
    <w:abstractNumId w:val="16"/>
  </w:num>
  <w:num w:numId="9">
    <w:abstractNumId w:val="4"/>
  </w:num>
  <w:num w:numId="10">
    <w:abstractNumId w:val="19"/>
  </w:num>
  <w:num w:numId="11">
    <w:abstractNumId w:val="3"/>
  </w:num>
  <w:num w:numId="12">
    <w:abstractNumId w:val="5"/>
  </w:num>
  <w:num w:numId="13">
    <w:abstractNumId w:val="18"/>
  </w:num>
  <w:num w:numId="14">
    <w:abstractNumId w:val="6"/>
  </w:num>
  <w:num w:numId="15">
    <w:abstractNumId w:val="0"/>
  </w:num>
  <w:num w:numId="16">
    <w:abstractNumId w:val="17"/>
  </w:num>
  <w:num w:numId="17">
    <w:abstractNumId w:val="9"/>
  </w:num>
  <w:num w:numId="18">
    <w:abstractNumId w:val="13"/>
  </w:num>
  <w:num w:numId="19">
    <w:abstractNumId w:val="11"/>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97"/>
    <w:rsid w:val="00000F5C"/>
    <w:rsid w:val="00002010"/>
    <w:rsid w:val="00004BE6"/>
    <w:rsid w:val="00010124"/>
    <w:rsid w:val="0001353F"/>
    <w:rsid w:val="0001455E"/>
    <w:rsid w:val="00014B0B"/>
    <w:rsid w:val="00020281"/>
    <w:rsid w:val="0002218F"/>
    <w:rsid w:val="00023945"/>
    <w:rsid w:val="0002568B"/>
    <w:rsid w:val="00025A50"/>
    <w:rsid w:val="00031E83"/>
    <w:rsid w:val="00032430"/>
    <w:rsid w:val="00033E3E"/>
    <w:rsid w:val="00037053"/>
    <w:rsid w:val="000401A3"/>
    <w:rsid w:val="0004084C"/>
    <w:rsid w:val="00042A61"/>
    <w:rsid w:val="0004369C"/>
    <w:rsid w:val="00047D8A"/>
    <w:rsid w:val="0005249A"/>
    <w:rsid w:val="0005670B"/>
    <w:rsid w:val="00066430"/>
    <w:rsid w:val="00067339"/>
    <w:rsid w:val="00074F5F"/>
    <w:rsid w:val="000754F5"/>
    <w:rsid w:val="0007671E"/>
    <w:rsid w:val="00082DE8"/>
    <w:rsid w:val="00085364"/>
    <w:rsid w:val="00087596"/>
    <w:rsid w:val="000936B0"/>
    <w:rsid w:val="0009658D"/>
    <w:rsid w:val="000A1455"/>
    <w:rsid w:val="000A4015"/>
    <w:rsid w:val="000A6E81"/>
    <w:rsid w:val="000B007B"/>
    <w:rsid w:val="000B0759"/>
    <w:rsid w:val="000B3250"/>
    <w:rsid w:val="000B5769"/>
    <w:rsid w:val="000C431F"/>
    <w:rsid w:val="000C75E3"/>
    <w:rsid w:val="000D731F"/>
    <w:rsid w:val="000E28C9"/>
    <w:rsid w:val="000E71D0"/>
    <w:rsid w:val="000F0649"/>
    <w:rsid w:val="000F4A9B"/>
    <w:rsid w:val="001136C6"/>
    <w:rsid w:val="00113A11"/>
    <w:rsid w:val="00115D3A"/>
    <w:rsid w:val="00121F68"/>
    <w:rsid w:val="00123042"/>
    <w:rsid w:val="00144C4E"/>
    <w:rsid w:val="00153E55"/>
    <w:rsid w:val="0016484D"/>
    <w:rsid w:val="00166E3E"/>
    <w:rsid w:val="001676AD"/>
    <w:rsid w:val="00170C7D"/>
    <w:rsid w:val="00171769"/>
    <w:rsid w:val="00171DE2"/>
    <w:rsid w:val="00173D2E"/>
    <w:rsid w:val="00176DB9"/>
    <w:rsid w:val="00180166"/>
    <w:rsid w:val="00183A48"/>
    <w:rsid w:val="00187F80"/>
    <w:rsid w:val="0019362F"/>
    <w:rsid w:val="00193EE5"/>
    <w:rsid w:val="001A3726"/>
    <w:rsid w:val="001B1CFE"/>
    <w:rsid w:val="001C4B75"/>
    <w:rsid w:val="001D3CDB"/>
    <w:rsid w:val="001D4D05"/>
    <w:rsid w:val="001D558E"/>
    <w:rsid w:val="001E15D4"/>
    <w:rsid w:val="001F3AF4"/>
    <w:rsid w:val="0020186A"/>
    <w:rsid w:val="0020681B"/>
    <w:rsid w:val="00210ED2"/>
    <w:rsid w:val="002149F5"/>
    <w:rsid w:val="002162ED"/>
    <w:rsid w:val="00231A41"/>
    <w:rsid w:val="00232EC7"/>
    <w:rsid w:val="00244EF0"/>
    <w:rsid w:val="00252064"/>
    <w:rsid w:val="00254F9E"/>
    <w:rsid w:val="0025776B"/>
    <w:rsid w:val="00260DB6"/>
    <w:rsid w:val="00262588"/>
    <w:rsid w:val="00262BE0"/>
    <w:rsid w:val="00271145"/>
    <w:rsid w:val="002732F7"/>
    <w:rsid w:val="002735A9"/>
    <w:rsid w:val="00274E12"/>
    <w:rsid w:val="00276BE5"/>
    <w:rsid w:val="00277A55"/>
    <w:rsid w:val="00292EEE"/>
    <w:rsid w:val="00293C42"/>
    <w:rsid w:val="0029569E"/>
    <w:rsid w:val="002977F2"/>
    <w:rsid w:val="002A0CA7"/>
    <w:rsid w:val="002A38C2"/>
    <w:rsid w:val="002A4603"/>
    <w:rsid w:val="002B0A04"/>
    <w:rsid w:val="002B1D01"/>
    <w:rsid w:val="002B5215"/>
    <w:rsid w:val="002C139E"/>
    <w:rsid w:val="002C71F3"/>
    <w:rsid w:val="002D1AC4"/>
    <w:rsid w:val="002D4C79"/>
    <w:rsid w:val="002E64C2"/>
    <w:rsid w:val="00305DC6"/>
    <w:rsid w:val="00320D99"/>
    <w:rsid w:val="00321659"/>
    <w:rsid w:val="0032536C"/>
    <w:rsid w:val="00340CF4"/>
    <w:rsid w:val="00343041"/>
    <w:rsid w:val="00351EB8"/>
    <w:rsid w:val="00352307"/>
    <w:rsid w:val="00353905"/>
    <w:rsid w:val="00353C04"/>
    <w:rsid w:val="00354E22"/>
    <w:rsid w:val="00357BE1"/>
    <w:rsid w:val="003652C0"/>
    <w:rsid w:val="00366708"/>
    <w:rsid w:val="0038038E"/>
    <w:rsid w:val="00381432"/>
    <w:rsid w:val="00384730"/>
    <w:rsid w:val="00385DA6"/>
    <w:rsid w:val="0039127B"/>
    <w:rsid w:val="00397776"/>
    <w:rsid w:val="003A4C16"/>
    <w:rsid w:val="003A7C3C"/>
    <w:rsid w:val="003B53CC"/>
    <w:rsid w:val="003B5F22"/>
    <w:rsid w:val="003B7099"/>
    <w:rsid w:val="003C1297"/>
    <w:rsid w:val="003C18E4"/>
    <w:rsid w:val="003C4349"/>
    <w:rsid w:val="003D1E4F"/>
    <w:rsid w:val="003D21C7"/>
    <w:rsid w:val="003E64C7"/>
    <w:rsid w:val="003F3074"/>
    <w:rsid w:val="003F5F95"/>
    <w:rsid w:val="004000E5"/>
    <w:rsid w:val="004058C7"/>
    <w:rsid w:val="00420432"/>
    <w:rsid w:val="0042076A"/>
    <w:rsid w:val="00440089"/>
    <w:rsid w:val="004448FA"/>
    <w:rsid w:val="0045317D"/>
    <w:rsid w:val="004537A4"/>
    <w:rsid w:val="00454BD4"/>
    <w:rsid w:val="004550CA"/>
    <w:rsid w:val="004552DD"/>
    <w:rsid w:val="0046143F"/>
    <w:rsid w:val="00462EAF"/>
    <w:rsid w:val="004700CA"/>
    <w:rsid w:val="0047093E"/>
    <w:rsid w:val="00470F15"/>
    <w:rsid w:val="00480E50"/>
    <w:rsid w:val="00482449"/>
    <w:rsid w:val="00493C92"/>
    <w:rsid w:val="00495F5F"/>
    <w:rsid w:val="004A023D"/>
    <w:rsid w:val="004A07C4"/>
    <w:rsid w:val="004A1B77"/>
    <w:rsid w:val="004A24B4"/>
    <w:rsid w:val="004A41BC"/>
    <w:rsid w:val="004A610C"/>
    <w:rsid w:val="004A7628"/>
    <w:rsid w:val="004A7F6A"/>
    <w:rsid w:val="004B0ACB"/>
    <w:rsid w:val="004B3D0C"/>
    <w:rsid w:val="004B42B3"/>
    <w:rsid w:val="004B6DCD"/>
    <w:rsid w:val="004C1E9A"/>
    <w:rsid w:val="004C3FF3"/>
    <w:rsid w:val="004C5507"/>
    <w:rsid w:val="004D5132"/>
    <w:rsid w:val="004D6428"/>
    <w:rsid w:val="004E3809"/>
    <w:rsid w:val="004E79E2"/>
    <w:rsid w:val="004F25C8"/>
    <w:rsid w:val="004F2EA5"/>
    <w:rsid w:val="004F6A99"/>
    <w:rsid w:val="00501A9E"/>
    <w:rsid w:val="00501F52"/>
    <w:rsid w:val="005064C1"/>
    <w:rsid w:val="00507ADC"/>
    <w:rsid w:val="005124B6"/>
    <w:rsid w:val="00521EDA"/>
    <w:rsid w:val="00522396"/>
    <w:rsid w:val="00527588"/>
    <w:rsid w:val="00533167"/>
    <w:rsid w:val="0053539B"/>
    <w:rsid w:val="00545E80"/>
    <w:rsid w:val="00546E37"/>
    <w:rsid w:val="00546EA2"/>
    <w:rsid w:val="005534F0"/>
    <w:rsid w:val="00556541"/>
    <w:rsid w:val="00560B9E"/>
    <w:rsid w:val="005616F9"/>
    <w:rsid w:val="00563489"/>
    <w:rsid w:val="00566358"/>
    <w:rsid w:val="0056736D"/>
    <w:rsid w:val="00567FF5"/>
    <w:rsid w:val="00577FFA"/>
    <w:rsid w:val="00583D03"/>
    <w:rsid w:val="00583EE7"/>
    <w:rsid w:val="005863D6"/>
    <w:rsid w:val="005877BA"/>
    <w:rsid w:val="00590DB0"/>
    <w:rsid w:val="0059678C"/>
    <w:rsid w:val="00596C67"/>
    <w:rsid w:val="005A0C8C"/>
    <w:rsid w:val="005A3297"/>
    <w:rsid w:val="005A68A1"/>
    <w:rsid w:val="005B1AC0"/>
    <w:rsid w:val="005B33FC"/>
    <w:rsid w:val="005B4A9B"/>
    <w:rsid w:val="005C15D6"/>
    <w:rsid w:val="005C1BF3"/>
    <w:rsid w:val="005C220B"/>
    <w:rsid w:val="005C45E4"/>
    <w:rsid w:val="005C5C95"/>
    <w:rsid w:val="005C7C1E"/>
    <w:rsid w:val="005D00B5"/>
    <w:rsid w:val="005D656F"/>
    <w:rsid w:val="005D6949"/>
    <w:rsid w:val="005E4361"/>
    <w:rsid w:val="005E6986"/>
    <w:rsid w:val="005F1E42"/>
    <w:rsid w:val="005F2C60"/>
    <w:rsid w:val="005F2DFB"/>
    <w:rsid w:val="005F66B6"/>
    <w:rsid w:val="00600745"/>
    <w:rsid w:val="00600AAE"/>
    <w:rsid w:val="0060311A"/>
    <w:rsid w:val="00603214"/>
    <w:rsid w:val="006061AE"/>
    <w:rsid w:val="00607B7E"/>
    <w:rsid w:val="00615B12"/>
    <w:rsid w:val="00622702"/>
    <w:rsid w:val="006245CC"/>
    <w:rsid w:val="006329A4"/>
    <w:rsid w:val="00633052"/>
    <w:rsid w:val="006348AC"/>
    <w:rsid w:val="00641470"/>
    <w:rsid w:val="006429A3"/>
    <w:rsid w:val="0064483D"/>
    <w:rsid w:val="00645BBB"/>
    <w:rsid w:val="0064686A"/>
    <w:rsid w:val="006553F7"/>
    <w:rsid w:val="00657BDC"/>
    <w:rsid w:val="00662110"/>
    <w:rsid w:val="00663D71"/>
    <w:rsid w:val="0068114C"/>
    <w:rsid w:val="00682D9A"/>
    <w:rsid w:val="0068392E"/>
    <w:rsid w:val="006973EA"/>
    <w:rsid w:val="006A199C"/>
    <w:rsid w:val="006A2EA8"/>
    <w:rsid w:val="006A4710"/>
    <w:rsid w:val="006A5986"/>
    <w:rsid w:val="006B3AC5"/>
    <w:rsid w:val="006B72F0"/>
    <w:rsid w:val="006B7B3B"/>
    <w:rsid w:val="006C0267"/>
    <w:rsid w:val="006C0E23"/>
    <w:rsid w:val="006C1C21"/>
    <w:rsid w:val="006C1DCF"/>
    <w:rsid w:val="006C7951"/>
    <w:rsid w:val="006D0DD4"/>
    <w:rsid w:val="006D0F9B"/>
    <w:rsid w:val="006D3DDB"/>
    <w:rsid w:val="006D5A0A"/>
    <w:rsid w:val="006D6448"/>
    <w:rsid w:val="006D7428"/>
    <w:rsid w:val="006E36BE"/>
    <w:rsid w:val="006E3BA1"/>
    <w:rsid w:val="006E64F1"/>
    <w:rsid w:val="006F1051"/>
    <w:rsid w:val="006F22BA"/>
    <w:rsid w:val="006F5A2F"/>
    <w:rsid w:val="006F7E04"/>
    <w:rsid w:val="007062BF"/>
    <w:rsid w:val="0071168F"/>
    <w:rsid w:val="00711876"/>
    <w:rsid w:val="00712108"/>
    <w:rsid w:val="00737297"/>
    <w:rsid w:val="00740365"/>
    <w:rsid w:val="00743EE4"/>
    <w:rsid w:val="007473DE"/>
    <w:rsid w:val="0075477C"/>
    <w:rsid w:val="0075716B"/>
    <w:rsid w:val="007573EA"/>
    <w:rsid w:val="007601AA"/>
    <w:rsid w:val="00760D75"/>
    <w:rsid w:val="007632AC"/>
    <w:rsid w:val="007657CB"/>
    <w:rsid w:val="007662E2"/>
    <w:rsid w:val="0077400B"/>
    <w:rsid w:val="007800E1"/>
    <w:rsid w:val="0078755D"/>
    <w:rsid w:val="00787C83"/>
    <w:rsid w:val="0079056C"/>
    <w:rsid w:val="00796A5C"/>
    <w:rsid w:val="007A233B"/>
    <w:rsid w:val="007A3B1A"/>
    <w:rsid w:val="007A44CA"/>
    <w:rsid w:val="007A4D89"/>
    <w:rsid w:val="007A7CCA"/>
    <w:rsid w:val="007B1798"/>
    <w:rsid w:val="007B42DD"/>
    <w:rsid w:val="007B60DD"/>
    <w:rsid w:val="007C3D38"/>
    <w:rsid w:val="007C7C54"/>
    <w:rsid w:val="007E51D9"/>
    <w:rsid w:val="007E6C55"/>
    <w:rsid w:val="007F1C51"/>
    <w:rsid w:val="007F2504"/>
    <w:rsid w:val="007F58EA"/>
    <w:rsid w:val="007F7673"/>
    <w:rsid w:val="00802B60"/>
    <w:rsid w:val="00802E3F"/>
    <w:rsid w:val="008144DC"/>
    <w:rsid w:val="00827815"/>
    <w:rsid w:val="00833C57"/>
    <w:rsid w:val="00836AB2"/>
    <w:rsid w:val="00836D6D"/>
    <w:rsid w:val="00837277"/>
    <w:rsid w:val="008439B7"/>
    <w:rsid w:val="008446B8"/>
    <w:rsid w:val="00854569"/>
    <w:rsid w:val="008558D1"/>
    <w:rsid w:val="00864016"/>
    <w:rsid w:val="00864E78"/>
    <w:rsid w:val="00875D64"/>
    <w:rsid w:val="0088263B"/>
    <w:rsid w:val="008837AE"/>
    <w:rsid w:val="0088603C"/>
    <w:rsid w:val="00887321"/>
    <w:rsid w:val="008A04CE"/>
    <w:rsid w:val="008A46E3"/>
    <w:rsid w:val="008B0962"/>
    <w:rsid w:val="008B63D5"/>
    <w:rsid w:val="008C6B44"/>
    <w:rsid w:val="008C74A9"/>
    <w:rsid w:val="008D285C"/>
    <w:rsid w:val="008D4021"/>
    <w:rsid w:val="008D5241"/>
    <w:rsid w:val="008D7D1C"/>
    <w:rsid w:val="008E0431"/>
    <w:rsid w:val="008E05C0"/>
    <w:rsid w:val="008F4FDD"/>
    <w:rsid w:val="009025A2"/>
    <w:rsid w:val="00903D2A"/>
    <w:rsid w:val="009046E4"/>
    <w:rsid w:val="0091092F"/>
    <w:rsid w:val="009154B0"/>
    <w:rsid w:val="00917611"/>
    <w:rsid w:val="0092286C"/>
    <w:rsid w:val="009277F4"/>
    <w:rsid w:val="00933794"/>
    <w:rsid w:val="0094551C"/>
    <w:rsid w:val="00945D2B"/>
    <w:rsid w:val="00953C9A"/>
    <w:rsid w:val="00961348"/>
    <w:rsid w:val="0096408F"/>
    <w:rsid w:val="0096441F"/>
    <w:rsid w:val="0096634B"/>
    <w:rsid w:val="0096772A"/>
    <w:rsid w:val="00970091"/>
    <w:rsid w:val="009736CD"/>
    <w:rsid w:val="00977288"/>
    <w:rsid w:val="00986211"/>
    <w:rsid w:val="0099417C"/>
    <w:rsid w:val="00994860"/>
    <w:rsid w:val="00995531"/>
    <w:rsid w:val="009A27D8"/>
    <w:rsid w:val="009B1BAF"/>
    <w:rsid w:val="009B475F"/>
    <w:rsid w:val="009B7828"/>
    <w:rsid w:val="009B78C0"/>
    <w:rsid w:val="009B7D9C"/>
    <w:rsid w:val="009C0310"/>
    <w:rsid w:val="009C0DDA"/>
    <w:rsid w:val="009D4D63"/>
    <w:rsid w:val="009D4EF1"/>
    <w:rsid w:val="009E59D4"/>
    <w:rsid w:val="009E608B"/>
    <w:rsid w:val="009F12F9"/>
    <w:rsid w:val="00A0065B"/>
    <w:rsid w:val="00A02562"/>
    <w:rsid w:val="00A02F4B"/>
    <w:rsid w:val="00A103EE"/>
    <w:rsid w:val="00A107B1"/>
    <w:rsid w:val="00A13B46"/>
    <w:rsid w:val="00A16511"/>
    <w:rsid w:val="00A17C0C"/>
    <w:rsid w:val="00A21C44"/>
    <w:rsid w:val="00A235F6"/>
    <w:rsid w:val="00A25517"/>
    <w:rsid w:val="00A26C8F"/>
    <w:rsid w:val="00A41D6C"/>
    <w:rsid w:val="00A479E5"/>
    <w:rsid w:val="00A508A5"/>
    <w:rsid w:val="00A56089"/>
    <w:rsid w:val="00A633A3"/>
    <w:rsid w:val="00A652E4"/>
    <w:rsid w:val="00A81B82"/>
    <w:rsid w:val="00A82437"/>
    <w:rsid w:val="00A85D27"/>
    <w:rsid w:val="00A862C3"/>
    <w:rsid w:val="00A90D21"/>
    <w:rsid w:val="00AA2798"/>
    <w:rsid w:val="00AB0217"/>
    <w:rsid w:val="00AB395E"/>
    <w:rsid w:val="00AB6B02"/>
    <w:rsid w:val="00AB7292"/>
    <w:rsid w:val="00AC4018"/>
    <w:rsid w:val="00AC481D"/>
    <w:rsid w:val="00AD14AD"/>
    <w:rsid w:val="00AD27F2"/>
    <w:rsid w:val="00AD5F51"/>
    <w:rsid w:val="00AE3580"/>
    <w:rsid w:val="00AE5CD8"/>
    <w:rsid w:val="00AE5EFC"/>
    <w:rsid w:val="00AE66A5"/>
    <w:rsid w:val="00AF493D"/>
    <w:rsid w:val="00AF6CB7"/>
    <w:rsid w:val="00B03A56"/>
    <w:rsid w:val="00B06106"/>
    <w:rsid w:val="00B11E83"/>
    <w:rsid w:val="00B12D4E"/>
    <w:rsid w:val="00B13BEC"/>
    <w:rsid w:val="00B145B0"/>
    <w:rsid w:val="00B2084F"/>
    <w:rsid w:val="00B22FDF"/>
    <w:rsid w:val="00B23D2B"/>
    <w:rsid w:val="00B25831"/>
    <w:rsid w:val="00B30A54"/>
    <w:rsid w:val="00B36AED"/>
    <w:rsid w:val="00B42603"/>
    <w:rsid w:val="00B509E6"/>
    <w:rsid w:val="00B56BC9"/>
    <w:rsid w:val="00B60189"/>
    <w:rsid w:val="00B60A68"/>
    <w:rsid w:val="00B6234C"/>
    <w:rsid w:val="00B62751"/>
    <w:rsid w:val="00B6570B"/>
    <w:rsid w:val="00B65978"/>
    <w:rsid w:val="00B854AE"/>
    <w:rsid w:val="00B85ECC"/>
    <w:rsid w:val="00B910CC"/>
    <w:rsid w:val="00B94CC8"/>
    <w:rsid w:val="00B95FAD"/>
    <w:rsid w:val="00BA3AF1"/>
    <w:rsid w:val="00BA686C"/>
    <w:rsid w:val="00BA6AEB"/>
    <w:rsid w:val="00BB3728"/>
    <w:rsid w:val="00BB3838"/>
    <w:rsid w:val="00BB7892"/>
    <w:rsid w:val="00BC14CD"/>
    <w:rsid w:val="00BC3975"/>
    <w:rsid w:val="00BC6D98"/>
    <w:rsid w:val="00BD1F54"/>
    <w:rsid w:val="00BE1D0F"/>
    <w:rsid w:val="00BE48BD"/>
    <w:rsid w:val="00BE6FE2"/>
    <w:rsid w:val="00BF1F57"/>
    <w:rsid w:val="00BF5601"/>
    <w:rsid w:val="00C00CE3"/>
    <w:rsid w:val="00C03320"/>
    <w:rsid w:val="00C06005"/>
    <w:rsid w:val="00C16588"/>
    <w:rsid w:val="00C32B3C"/>
    <w:rsid w:val="00C35A43"/>
    <w:rsid w:val="00C365B6"/>
    <w:rsid w:val="00C44812"/>
    <w:rsid w:val="00C45AE4"/>
    <w:rsid w:val="00C54753"/>
    <w:rsid w:val="00C550DC"/>
    <w:rsid w:val="00C55B31"/>
    <w:rsid w:val="00C62783"/>
    <w:rsid w:val="00C74326"/>
    <w:rsid w:val="00C74E47"/>
    <w:rsid w:val="00C76F24"/>
    <w:rsid w:val="00C8012B"/>
    <w:rsid w:val="00C83A72"/>
    <w:rsid w:val="00C874EA"/>
    <w:rsid w:val="00C87D66"/>
    <w:rsid w:val="00C906E1"/>
    <w:rsid w:val="00C95CA1"/>
    <w:rsid w:val="00C97C1E"/>
    <w:rsid w:val="00C97FDA"/>
    <w:rsid w:val="00CA015C"/>
    <w:rsid w:val="00CA2A36"/>
    <w:rsid w:val="00CA5B87"/>
    <w:rsid w:val="00CB071E"/>
    <w:rsid w:val="00CB1B1E"/>
    <w:rsid w:val="00CB4ACB"/>
    <w:rsid w:val="00CB69F2"/>
    <w:rsid w:val="00CB78BB"/>
    <w:rsid w:val="00CC2BE2"/>
    <w:rsid w:val="00CC66B3"/>
    <w:rsid w:val="00CD2F7C"/>
    <w:rsid w:val="00CD5C40"/>
    <w:rsid w:val="00CD7484"/>
    <w:rsid w:val="00CE1F2B"/>
    <w:rsid w:val="00CF12AB"/>
    <w:rsid w:val="00CF44B8"/>
    <w:rsid w:val="00CF5D88"/>
    <w:rsid w:val="00D00005"/>
    <w:rsid w:val="00D002C1"/>
    <w:rsid w:val="00D02CD7"/>
    <w:rsid w:val="00D0377A"/>
    <w:rsid w:val="00D1009A"/>
    <w:rsid w:val="00D1066F"/>
    <w:rsid w:val="00D10741"/>
    <w:rsid w:val="00D11B1F"/>
    <w:rsid w:val="00D1233F"/>
    <w:rsid w:val="00D12A15"/>
    <w:rsid w:val="00D1657A"/>
    <w:rsid w:val="00D20F0C"/>
    <w:rsid w:val="00D216CC"/>
    <w:rsid w:val="00D23428"/>
    <w:rsid w:val="00D279F8"/>
    <w:rsid w:val="00D313B8"/>
    <w:rsid w:val="00D31424"/>
    <w:rsid w:val="00D33F09"/>
    <w:rsid w:val="00D3760B"/>
    <w:rsid w:val="00D43897"/>
    <w:rsid w:val="00D45533"/>
    <w:rsid w:val="00D46D25"/>
    <w:rsid w:val="00D47705"/>
    <w:rsid w:val="00D507ED"/>
    <w:rsid w:val="00D616BF"/>
    <w:rsid w:val="00D7697D"/>
    <w:rsid w:val="00D81216"/>
    <w:rsid w:val="00D823FF"/>
    <w:rsid w:val="00D90128"/>
    <w:rsid w:val="00D912F3"/>
    <w:rsid w:val="00D95398"/>
    <w:rsid w:val="00D966C9"/>
    <w:rsid w:val="00D9708C"/>
    <w:rsid w:val="00D97662"/>
    <w:rsid w:val="00DB1F2F"/>
    <w:rsid w:val="00DB26C7"/>
    <w:rsid w:val="00DB539A"/>
    <w:rsid w:val="00DB763E"/>
    <w:rsid w:val="00DC199D"/>
    <w:rsid w:val="00DC1D8B"/>
    <w:rsid w:val="00DC22DB"/>
    <w:rsid w:val="00DC3EEC"/>
    <w:rsid w:val="00DC5FFE"/>
    <w:rsid w:val="00DD0831"/>
    <w:rsid w:val="00DD0AB0"/>
    <w:rsid w:val="00DD479A"/>
    <w:rsid w:val="00DE1E91"/>
    <w:rsid w:val="00DE72E2"/>
    <w:rsid w:val="00DF371F"/>
    <w:rsid w:val="00DF51FA"/>
    <w:rsid w:val="00E05C39"/>
    <w:rsid w:val="00E0709A"/>
    <w:rsid w:val="00E101B7"/>
    <w:rsid w:val="00E10F05"/>
    <w:rsid w:val="00E14CC3"/>
    <w:rsid w:val="00E23ACA"/>
    <w:rsid w:val="00E25BAD"/>
    <w:rsid w:val="00E26688"/>
    <w:rsid w:val="00E3245B"/>
    <w:rsid w:val="00E3284E"/>
    <w:rsid w:val="00E33680"/>
    <w:rsid w:val="00E33A18"/>
    <w:rsid w:val="00E34872"/>
    <w:rsid w:val="00E357AC"/>
    <w:rsid w:val="00E373DC"/>
    <w:rsid w:val="00E42BBD"/>
    <w:rsid w:val="00E42D89"/>
    <w:rsid w:val="00E55530"/>
    <w:rsid w:val="00E56391"/>
    <w:rsid w:val="00E624F3"/>
    <w:rsid w:val="00E71592"/>
    <w:rsid w:val="00E73ADA"/>
    <w:rsid w:val="00E75393"/>
    <w:rsid w:val="00E770C2"/>
    <w:rsid w:val="00E82ECF"/>
    <w:rsid w:val="00E8550E"/>
    <w:rsid w:val="00E90912"/>
    <w:rsid w:val="00E96866"/>
    <w:rsid w:val="00EB66A9"/>
    <w:rsid w:val="00EC14DB"/>
    <w:rsid w:val="00EC22A9"/>
    <w:rsid w:val="00EC4876"/>
    <w:rsid w:val="00ED0B34"/>
    <w:rsid w:val="00ED3E79"/>
    <w:rsid w:val="00ED4A4D"/>
    <w:rsid w:val="00ED632A"/>
    <w:rsid w:val="00EE2D69"/>
    <w:rsid w:val="00EE2D7E"/>
    <w:rsid w:val="00EE4085"/>
    <w:rsid w:val="00EF7502"/>
    <w:rsid w:val="00F04AE6"/>
    <w:rsid w:val="00F0698B"/>
    <w:rsid w:val="00F1106E"/>
    <w:rsid w:val="00F120F5"/>
    <w:rsid w:val="00F1545D"/>
    <w:rsid w:val="00F21F52"/>
    <w:rsid w:val="00F21FFE"/>
    <w:rsid w:val="00F32397"/>
    <w:rsid w:val="00F455A6"/>
    <w:rsid w:val="00F45936"/>
    <w:rsid w:val="00F4730B"/>
    <w:rsid w:val="00F47464"/>
    <w:rsid w:val="00F5195D"/>
    <w:rsid w:val="00F5519A"/>
    <w:rsid w:val="00F57E9B"/>
    <w:rsid w:val="00F6106A"/>
    <w:rsid w:val="00F61A53"/>
    <w:rsid w:val="00F64088"/>
    <w:rsid w:val="00F645E9"/>
    <w:rsid w:val="00F70C0C"/>
    <w:rsid w:val="00F723B8"/>
    <w:rsid w:val="00F72765"/>
    <w:rsid w:val="00F775E6"/>
    <w:rsid w:val="00F8288A"/>
    <w:rsid w:val="00F84D18"/>
    <w:rsid w:val="00FA06DF"/>
    <w:rsid w:val="00FA15B6"/>
    <w:rsid w:val="00FA312B"/>
    <w:rsid w:val="00FA5C4F"/>
    <w:rsid w:val="00FB6233"/>
    <w:rsid w:val="00FB755A"/>
    <w:rsid w:val="00FC0B30"/>
    <w:rsid w:val="00FC4003"/>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f">
      <v:fill color="white" on="f"/>
      <v:stroke on="f"/>
    </o:shapedefaults>
    <o:shapelayout v:ext="edit">
      <o:idmap v:ext="edit" data="1"/>
    </o:shapelayout>
  </w:shapeDefaults>
  <w:decimalSymbol w:val=","/>
  <w:listSeparator w:val=";"/>
  <w15:docId w15:val="{B09CF6E9-13D9-4B94-A3CA-0E5F70C3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950555519">
      <w:bodyDiv w:val="1"/>
      <w:marLeft w:val="0"/>
      <w:marRight w:val="0"/>
      <w:marTop w:val="0"/>
      <w:marBottom w:val="0"/>
      <w:divBdr>
        <w:top w:val="none" w:sz="0" w:space="0" w:color="auto"/>
        <w:left w:val="none" w:sz="0" w:space="0" w:color="auto"/>
        <w:bottom w:val="none" w:sz="0" w:space="0" w:color="auto"/>
        <w:right w:val="none" w:sz="0" w:space="0" w:color="auto"/>
      </w:divBdr>
    </w:div>
    <w:div w:id="1373578808">
      <w:bodyDiv w:val="1"/>
      <w:marLeft w:val="0"/>
      <w:marRight w:val="0"/>
      <w:marTop w:val="0"/>
      <w:marBottom w:val="0"/>
      <w:divBdr>
        <w:top w:val="none" w:sz="0" w:space="0" w:color="auto"/>
        <w:left w:val="none" w:sz="0" w:space="0" w:color="auto"/>
        <w:bottom w:val="none" w:sz="0" w:space="0" w:color="auto"/>
        <w:right w:val="none" w:sz="0" w:space="0" w:color="auto"/>
      </w:divBdr>
    </w:div>
    <w:div w:id="1528444407">
      <w:bodyDiv w:val="1"/>
      <w:marLeft w:val="0"/>
      <w:marRight w:val="0"/>
      <w:marTop w:val="0"/>
      <w:marBottom w:val="0"/>
      <w:divBdr>
        <w:top w:val="none" w:sz="0" w:space="0" w:color="auto"/>
        <w:left w:val="none" w:sz="0" w:space="0" w:color="auto"/>
        <w:bottom w:val="none" w:sz="0" w:space="0" w:color="auto"/>
        <w:right w:val="none" w:sz="0" w:space="0" w:color="auto"/>
      </w:divBdr>
    </w:div>
    <w:div w:id="2051877819">
      <w:bodyDiv w:val="1"/>
      <w:marLeft w:val="0"/>
      <w:marRight w:val="0"/>
      <w:marTop w:val="0"/>
      <w:marBottom w:val="0"/>
      <w:divBdr>
        <w:top w:val="none" w:sz="0" w:space="0" w:color="auto"/>
        <w:left w:val="none" w:sz="0" w:space="0" w:color="auto"/>
        <w:bottom w:val="none" w:sz="0" w:space="0" w:color="auto"/>
        <w:right w:val="none" w:sz="0" w:space="0" w:color="auto"/>
      </w:divBdr>
    </w:div>
    <w:div w:id="2063207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Voto%20e%20Delibera&#231;&#227;o%20-%20Encaminhamento%20&#224;%20CE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FBE27-7E08-4E64-8D74-38972823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Encaminhamento à CED</Template>
  <TotalTime>491</TotalTime>
  <Pages>6</Pages>
  <Words>2938</Words>
  <Characters>15737</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Cruz Carrir</dc:creator>
  <cp:lastModifiedBy>Jéssica Nataly Santos de Lima</cp:lastModifiedBy>
  <cp:revision>11</cp:revision>
  <cp:lastPrinted>2019-12-05T12:06:00Z</cp:lastPrinted>
  <dcterms:created xsi:type="dcterms:W3CDTF">2020-01-13T19:14:00Z</dcterms:created>
  <dcterms:modified xsi:type="dcterms:W3CDTF">2020-01-16T19:42:00Z</dcterms:modified>
</cp:coreProperties>
</file>