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4F1330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84719F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80EC31D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1000091622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84719F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95FFA64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998251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84719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5254B34" w:rsidR="0084719F" w:rsidRPr="00E66568" w:rsidRDefault="0084719F" w:rsidP="00B577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D</w:t>
            </w:r>
            <w:r w:rsidR="00B577DE">
              <w:rPr>
                <w:rFonts w:ascii="Times New Roman" w:hAnsi="Times New Roman"/>
                <w:sz w:val="22"/>
                <w:szCs w:val="22"/>
              </w:rPr>
              <w:t>.</w:t>
            </w:r>
            <w:r w:rsidRPr="006529F7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B577DE">
              <w:rPr>
                <w:rFonts w:ascii="Times New Roman" w:hAnsi="Times New Roman"/>
                <w:sz w:val="22"/>
                <w:szCs w:val="22"/>
              </w:rPr>
              <w:t>.</w:t>
            </w:r>
            <w:r w:rsidRPr="006529F7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B577D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4719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7485964" w:rsidR="0084719F" w:rsidRPr="00511F28" w:rsidRDefault="00E75818" w:rsidP="0084719F">
            <w:pPr>
              <w:jc w:val="both"/>
              <w:rPr>
                <w:rFonts w:ascii="Times New Roman" w:hAnsi="Times New Roman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>
              <w:rPr>
                <w:rFonts w:ascii="Times New Roman" w:hAnsi="Times New Roman"/>
                <w:sz w:val="22"/>
                <w:szCs w:val="22"/>
              </w:rPr>
              <w:t>REGISTRO DE RESPONSABILIDADE TÉCNICA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RRT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6A66DE96" w:rsidR="005D2B35" w:rsidRPr="00511F28" w:rsidRDefault="00510B55" w:rsidP="00B577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577DE">
              <w:rPr>
                <w:rFonts w:ascii="Times New Roman" w:hAnsi="Times New Roman"/>
                <w:b/>
                <w:sz w:val="22"/>
                <w:szCs w:val="22"/>
              </w:rPr>
              <w:t>086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4F1330" w:rsidP="005D2B35">
      <w:pPr>
        <w:rPr>
          <w:rFonts w:ascii="Times New Roman" w:hAnsi="Times New Roman"/>
          <w:sz w:val="22"/>
          <w:szCs w:val="22"/>
        </w:rPr>
      </w:pPr>
    </w:p>
    <w:p w14:paraId="01C2C287" w14:textId="4AFA3736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B577DE">
        <w:rPr>
          <w:rFonts w:ascii="Times New Roman" w:hAnsi="Times New Roman"/>
          <w:sz w:val="22"/>
          <w:szCs w:val="22"/>
        </w:rPr>
        <w:t xml:space="preserve">reunida por meio de </w:t>
      </w:r>
      <w:r w:rsidR="00B577DE" w:rsidRPr="00A42C44">
        <w:rPr>
          <w:rFonts w:ascii="Times New Roman" w:eastAsiaTheme="minorHAnsi" w:hAnsi="Times New Roman"/>
          <w:color w:val="000000"/>
          <w:sz w:val="22"/>
          <w:szCs w:val="22"/>
        </w:rPr>
        <w:t>videoconferência</w:t>
      </w:r>
      <w:r w:rsidR="00B577DE" w:rsidRPr="00511F28">
        <w:rPr>
          <w:rFonts w:ascii="Times New Roman" w:hAnsi="Times New Roman"/>
          <w:sz w:val="22"/>
          <w:szCs w:val="22"/>
        </w:rPr>
        <w:t xml:space="preserve">, no dia </w:t>
      </w:r>
      <w:r w:rsidR="00B577DE">
        <w:rPr>
          <w:rFonts w:ascii="Times New Roman" w:hAnsi="Times New Roman"/>
          <w:sz w:val="22"/>
          <w:szCs w:val="22"/>
        </w:rPr>
        <w:t>22 de outubro</w:t>
      </w:r>
      <w:r w:rsidR="00B577DE" w:rsidRPr="00511F28">
        <w:rPr>
          <w:rFonts w:ascii="Times New Roman" w:hAnsi="Times New Roman"/>
          <w:sz w:val="22"/>
          <w:szCs w:val="22"/>
        </w:rPr>
        <w:t xml:space="preserve"> de 20</w:t>
      </w:r>
      <w:r w:rsidR="00B577DE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511F28">
        <w:rPr>
          <w:rFonts w:ascii="Times New Roman" w:hAnsi="Times New Roman"/>
          <w:sz w:val="22"/>
          <w:szCs w:val="22"/>
        </w:rPr>
        <w:t>e</w:t>
      </w:r>
      <w:proofErr w:type="gramEnd"/>
    </w:p>
    <w:p w14:paraId="27AD64B3" w14:textId="56264755" w:rsidR="005D2B35" w:rsidRDefault="004F1330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82DD97" w14:textId="42BEAFB7" w:rsidR="0084719F" w:rsidRDefault="00C07448" w:rsidP="00C074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</w:t>
      </w:r>
      <w:r w:rsidR="0084719F">
        <w:rPr>
          <w:rFonts w:ascii="Times New Roman" w:hAnsi="Times New Roman"/>
          <w:sz w:val="22"/>
          <w:szCs w:val="22"/>
        </w:rPr>
        <w:t>o profissional arquiteto e urbanista</w:t>
      </w:r>
      <w:r w:rsidR="0084719F" w:rsidRPr="0005537C">
        <w:rPr>
          <w:rFonts w:ascii="Times New Roman" w:hAnsi="Times New Roman"/>
          <w:sz w:val="22"/>
          <w:szCs w:val="22"/>
        </w:rPr>
        <w:t xml:space="preserve">, </w:t>
      </w:r>
      <w:r w:rsidR="0084719F">
        <w:rPr>
          <w:rFonts w:ascii="Times New Roman" w:hAnsi="Times New Roman"/>
          <w:sz w:val="22"/>
          <w:szCs w:val="22"/>
        </w:rPr>
        <w:t xml:space="preserve">Sr. </w:t>
      </w:r>
      <w:r w:rsidR="0084719F" w:rsidRPr="006529F7">
        <w:rPr>
          <w:rFonts w:ascii="Times New Roman" w:hAnsi="Times New Roman"/>
          <w:sz w:val="22"/>
          <w:szCs w:val="22"/>
        </w:rPr>
        <w:t>D</w:t>
      </w:r>
      <w:r w:rsidR="00B577DE">
        <w:rPr>
          <w:rFonts w:ascii="Times New Roman" w:hAnsi="Times New Roman"/>
          <w:sz w:val="22"/>
          <w:szCs w:val="22"/>
        </w:rPr>
        <w:t>.</w:t>
      </w:r>
      <w:r w:rsidR="0084719F" w:rsidRPr="006529F7">
        <w:rPr>
          <w:rFonts w:ascii="Times New Roman" w:hAnsi="Times New Roman"/>
          <w:sz w:val="22"/>
          <w:szCs w:val="22"/>
        </w:rPr>
        <w:t xml:space="preserve"> S</w:t>
      </w:r>
      <w:r w:rsidR="00B577DE">
        <w:rPr>
          <w:rFonts w:ascii="Times New Roman" w:hAnsi="Times New Roman"/>
          <w:sz w:val="22"/>
          <w:szCs w:val="22"/>
        </w:rPr>
        <w:t>.</w:t>
      </w:r>
      <w:r w:rsidR="0084719F" w:rsidRPr="006529F7">
        <w:rPr>
          <w:rFonts w:ascii="Times New Roman" w:hAnsi="Times New Roman"/>
          <w:sz w:val="22"/>
          <w:szCs w:val="22"/>
        </w:rPr>
        <w:t xml:space="preserve"> B</w:t>
      </w:r>
      <w:r w:rsidR="00B577DE">
        <w:rPr>
          <w:rFonts w:ascii="Times New Roman" w:hAnsi="Times New Roman"/>
          <w:sz w:val="22"/>
          <w:szCs w:val="22"/>
        </w:rPr>
        <w:t>.</w:t>
      </w:r>
      <w:r w:rsidR="0084719F" w:rsidRPr="0005537C">
        <w:rPr>
          <w:rFonts w:ascii="Times New Roman" w:hAnsi="Times New Roman"/>
          <w:sz w:val="22"/>
          <w:szCs w:val="22"/>
        </w:rPr>
        <w:t>, inscrit</w:t>
      </w:r>
      <w:r w:rsidR="0084719F">
        <w:rPr>
          <w:rFonts w:ascii="Times New Roman" w:hAnsi="Times New Roman"/>
          <w:sz w:val="22"/>
          <w:szCs w:val="22"/>
        </w:rPr>
        <w:t>o</w:t>
      </w:r>
      <w:r w:rsidR="0084719F" w:rsidRPr="0005537C">
        <w:rPr>
          <w:rFonts w:ascii="Times New Roman" w:hAnsi="Times New Roman"/>
          <w:sz w:val="22"/>
          <w:szCs w:val="22"/>
        </w:rPr>
        <w:t xml:space="preserve"> no </w:t>
      </w:r>
      <w:r w:rsidR="0084719F">
        <w:rPr>
          <w:rFonts w:ascii="Times New Roman" w:hAnsi="Times New Roman"/>
          <w:sz w:val="22"/>
          <w:szCs w:val="22"/>
        </w:rPr>
        <w:t>CPF</w:t>
      </w:r>
      <w:r w:rsidR="0084719F" w:rsidRPr="0005537C">
        <w:rPr>
          <w:rFonts w:ascii="Times New Roman" w:hAnsi="Times New Roman"/>
          <w:sz w:val="22"/>
          <w:szCs w:val="22"/>
        </w:rPr>
        <w:t xml:space="preserve"> sob o nº </w:t>
      </w:r>
      <w:r w:rsidR="0084719F" w:rsidRPr="006529F7">
        <w:rPr>
          <w:rFonts w:ascii="Times New Roman" w:hAnsi="Times New Roman"/>
          <w:sz w:val="22"/>
          <w:szCs w:val="22"/>
        </w:rPr>
        <w:t xml:space="preserve">432.732.890-15 e registrado no CAU sob o nº A77228-3, exerceu </w:t>
      </w:r>
      <w:r w:rsidR="0084719F">
        <w:rPr>
          <w:rFonts w:ascii="Times New Roman" w:hAnsi="Times New Roman"/>
          <w:sz w:val="22"/>
          <w:szCs w:val="22"/>
        </w:rPr>
        <w:t xml:space="preserve">as </w:t>
      </w:r>
      <w:r w:rsidR="0084719F" w:rsidRPr="006529F7">
        <w:rPr>
          <w:rFonts w:ascii="Times New Roman" w:hAnsi="Times New Roman"/>
          <w:sz w:val="22"/>
          <w:szCs w:val="22"/>
        </w:rPr>
        <w:t>atividade</w:t>
      </w:r>
      <w:r w:rsidR="0084719F">
        <w:rPr>
          <w:rFonts w:ascii="Times New Roman" w:hAnsi="Times New Roman"/>
          <w:sz w:val="22"/>
          <w:szCs w:val="22"/>
        </w:rPr>
        <w:t xml:space="preserve">s de </w:t>
      </w:r>
      <w:r w:rsidR="0084719F" w:rsidRPr="006529F7">
        <w:rPr>
          <w:rFonts w:ascii="Times New Roman" w:hAnsi="Times New Roman"/>
          <w:sz w:val="22"/>
          <w:szCs w:val="22"/>
        </w:rPr>
        <w:t>atividades de projeto e execução de obra e complementares</w:t>
      </w:r>
      <w:r w:rsidR="0084719F">
        <w:rPr>
          <w:rFonts w:ascii="Times New Roman" w:hAnsi="Times New Roman"/>
          <w:sz w:val="22"/>
          <w:szCs w:val="22"/>
        </w:rPr>
        <w:t>,</w:t>
      </w:r>
      <w:r w:rsidR="00BC6798">
        <w:rPr>
          <w:rFonts w:ascii="Times New Roman" w:hAnsi="Times New Roman"/>
          <w:sz w:val="22"/>
          <w:szCs w:val="22"/>
        </w:rPr>
        <w:t xml:space="preserve"> </w:t>
      </w:r>
      <w:r w:rsidR="00BC6798" w:rsidRPr="00BC6798">
        <w:rPr>
          <w:rFonts w:ascii="Times New Roman" w:hAnsi="Times New Roman"/>
          <w:sz w:val="22"/>
          <w:szCs w:val="22"/>
        </w:rPr>
        <w:t>referentes à obra em execução na Rua Mariante nº 360, bairro Rio Branco, Porto Alegre/RS</w:t>
      </w:r>
      <w:r w:rsidR="00BC6798">
        <w:rPr>
          <w:rFonts w:ascii="Times New Roman" w:hAnsi="Times New Roman"/>
          <w:sz w:val="22"/>
          <w:szCs w:val="22"/>
        </w:rPr>
        <w:t>,</w:t>
      </w:r>
      <w:r w:rsidR="0084719F" w:rsidRPr="006529F7">
        <w:rPr>
          <w:rFonts w:ascii="Times New Roman" w:hAnsi="Times New Roman"/>
          <w:sz w:val="22"/>
          <w:szCs w:val="22"/>
        </w:rPr>
        <w:t xml:space="preserve"> </w:t>
      </w:r>
      <w:r w:rsidR="00BC6798">
        <w:rPr>
          <w:rFonts w:ascii="Times New Roman" w:hAnsi="Times New Roman"/>
          <w:sz w:val="22"/>
          <w:szCs w:val="22"/>
        </w:rPr>
        <w:t xml:space="preserve">que são </w:t>
      </w:r>
      <w:r w:rsidR="0084719F" w:rsidRPr="006529F7">
        <w:rPr>
          <w:rFonts w:ascii="Times New Roman" w:hAnsi="Times New Roman"/>
          <w:sz w:val="22"/>
          <w:szCs w:val="22"/>
        </w:rPr>
        <w:t>afeita</w:t>
      </w:r>
      <w:r w:rsidR="0084719F">
        <w:rPr>
          <w:rFonts w:ascii="Times New Roman" w:hAnsi="Times New Roman"/>
          <w:sz w:val="22"/>
          <w:szCs w:val="22"/>
        </w:rPr>
        <w:t>s</w:t>
      </w:r>
      <w:r w:rsidR="0084719F" w:rsidRPr="006529F7">
        <w:rPr>
          <w:rFonts w:ascii="Times New Roman" w:hAnsi="Times New Roman"/>
          <w:sz w:val="22"/>
          <w:szCs w:val="22"/>
        </w:rPr>
        <w:t xml:space="preserve"> à profissão de arquitetura e urbanismo, sem, contudo, emitir o</w:t>
      </w:r>
      <w:r w:rsidR="0084719F">
        <w:rPr>
          <w:rFonts w:ascii="Times New Roman" w:hAnsi="Times New Roman"/>
          <w:sz w:val="22"/>
          <w:szCs w:val="22"/>
        </w:rPr>
        <w:t>s</w:t>
      </w:r>
      <w:r w:rsidR="0084719F" w:rsidRPr="006529F7">
        <w:rPr>
          <w:rFonts w:ascii="Times New Roman" w:hAnsi="Times New Roman"/>
          <w:sz w:val="22"/>
          <w:szCs w:val="22"/>
        </w:rPr>
        <w:t xml:space="preserve"> correspondentes </w:t>
      </w:r>
      <w:proofErr w:type="spellStart"/>
      <w:r w:rsidR="0084719F" w:rsidRPr="006529F7">
        <w:rPr>
          <w:rFonts w:ascii="Times New Roman" w:hAnsi="Times New Roman"/>
          <w:sz w:val="22"/>
          <w:szCs w:val="22"/>
        </w:rPr>
        <w:t>RRTs</w:t>
      </w:r>
      <w:proofErr w:type="spellEnd"/>
      <w:r w:rsidR="00BC6798"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Default="004F133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12B043" w14:textId="7164C40B" w:rsidR="00C07448" w:rsidRPr="00511F28" w:rsidRDefault="00C0744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</w:t>
      </w:r>
      <w:r w:rsidR="00BC6798" w:rsidRPr="00BC6798">
        <w:rPr>
          <w:rFonts w:ascii="Times New Roman" w:hAnsi="Times New Roman"/>
          <w:sz w:val="22"/>
          <w:szCs w:val="22"/>
        </w:rPr>
        <w:t>imposta por meio do Auto de Infração no valor de R$ 284,28 (duzentos e oitenta e quatro reais e vinte e oito centavos), foi aplicada de forma correta, tendo em vista que, verificada a situação de irregularidade, foram respeitados os limites fixados no art. 35, da Resolução CAU/BR nº 022/2012</w:t>
      </w:r>
      <w:r w:rsidRPr="00C07448">
        <w:rPr>
          <w:rFonts w:ascii="Times New Roman" w:hAnsi="Times New Roman"/>
          <w:sz w:val="22"/>
          <w:szCs w:val="22"/>
        </w:rPr>
        <w:t>;</w:t>
      </w:r>
    </w:p>
    <w:p w14:paraId="017A3AE6" w14:textId="77777777" w:rsidR="003F3E12" w:rsidRPr="00796D46" w:rsidRDefault="004F1330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4F133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678F32" w14:textId="0D3CBFDD" w:rsidR="00B577DE" w:rsidRPr="003F3E12" w:rsidRDefault="00B577DE" w:rsidP="00B577D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6529F7">
        <w:rPr>
          <w:rFonts w:ascii="Times New Roman" w:hAnsi="Times New Roman"/>
          <w:sz w:val="22"/>
          <w:szCs w:val="22"/>
        </w:rPr>
        <w:t>1000091622</w:t>
      </w:r>
      <w:r w:rsidRPr="0005537C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 xml:space="preserve">9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</w:t>
      </w:r>
      <w:r>
        <w:rPr>
          <w:rFonts w:ascii="Times New Roman" w:hAnsi="Times New Roman"/>
          <w:sz w:val="22"/>
          <w:szCs w:val="22"/>
        </w:rPr>
        <w:t>o profissional arquiteto e urbanista</w:t>
      </w:r>
      <w:r w:rsidRPr="0005537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Sr. </w:t>
      </w:r>
      <w:r w:rsidRPr="006529F7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.</w:t>
      </w:r>
      <w:r w:rsidRPr="006529F7"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z w:val="22"/>
          <w:szCs w:val="22"/>
        </w:rPr>
        <w:t>.</w:t>
      </w:r>
      <w:r w:rsidRPr="006529F7">
        <w:rPr>
          <w:rFonts w:ascii="Times New Roman" w:hAnsi="Times New Roman"/>
          <w:sz w:val="22"/>
          <w:szCs w:val="22"/>
        </w:rPr>
        <w:t xml:space="preserve"> B</w:t>
      </w:r>
      <w:r>
        <w:rPr>
          <w:rFonts w:ascii="Times New Roman" w:hAnsi="Times New Roman"/>
          <w:sz w:val="22"/>
          <w:szCs w:val="22"/>
        </w:rPr>
        <w:t>.</w:t>
      </w:r>
      <w:r w:rsidRPr="0005537C">
        <w:rPr>
          <w:rFonts w:ascii="Times New Roman" w:hAnsi="Times New Roman"/>
          <w:sz w:val="22"/>
          <w:szCs w:val="22"/>
        </w:rPr>
        <w:t>, inscrit</w:t>
      </w:r>
      <w:r>
        <w:rPr>
          <w:rFonts w:ascii="Times New Roman" w:hAnsi="Times New Roman"/>
          <w:sz w:val="22"/>
          <w:szCs w:val="22"/>
        </w:rPr>
        <w:t>o</w:t>
      </w:r>
      <w:r w:rsidRPr="0005537C">
        <w:rPr>
          <w:rFonts w:ascii="Times New Roman" w:hAnsi="Times New Roman"/>
          <w:sz w:val="22"/>
          <w:szCs w:val="22"/>
        </w:rPr>
        <w:t xml:space="preserve"> no </w:t>
      </w:r>
      <w:r>
        <w:rPr>
          <w:rFonts w:ascii="Times New Roman" w:hAnsi="Times New Roman"/>
          <w:sz w:val="22"/>
          <w:szCs w:val="22"/>
        </w:rPr>
        <w:t>CPF</w:t>
      </w:r>
      <w:r w:rsidRPr="0005537C">
        <w:rPr>
          <w:rFonts w:ascii="Times New Roman" w:hAnsi="Times New Roman"/>
          <w:sz w:val="22"/>
          <w:szCs w:val="22"/>
        </w:rPr>
        <w:t xml:space="preserve"> sob o nº </w:t>
      </w:r>
      <w:r w:rsidRPr="006529F7">
        <w:rPr>
          <w:rFonts w:ascii="Times New Roman" w:hAnsi="Times New Roman"/>
          <w:sz w:val="22"/>
          <w:szCs w:val="22"/>
        </w:rPr>
        <w:t>432.732.890-15</w:t>
      </w:r>
      <w:r w:rsidRPr="00BF352B">
        <w:rPr>
          <w:rFonts w:ascii="Times New Roman" w:hAnsi="Times New Roman"/>
          <w:sz w:val="22"/>
          <w:szCs w:val="22"/>
        </w:rPr>
        <w:t xml:space="preserve">, incorreu em infração ao art. 35, inciso </w:t>
      </w:r>
      <w:r>
        <w:rPr>
          <w:rFonts w:ascii="Times New Roman" w:hAnsi="Times New Roman"/>
          <w:sz w:val="22"/>
          <w:szCs w:val="22"/>
        </w:rPr>
        <w:t>IV</w:t>
      </w:r>
      <w:r w:rsidRPr="00BF352B">
        <w:rPr>
          <w:rFonts w:ascii="Times New Roman" w:hAnsi="Times New Roman"/>
          <w:sz w:val="22"/>
          <w:szCs w:val="22"/>
        </w:rPr>
        <w:t xml:space="preserve">, da Resolução CAU/BR nº 022/2012, por exercer atividade </w:t>
      </w:r>
      <w:r>
        <w:rPr>
          <w:rFonts w:ascii="Times New Roman" w:hAnsi="Times New Roman"/>
          <w:sz w:val="22"/>
          <w:szCs w:val="22"/>
        </w:rPr>
        <w:t>fiscalizada sem ter feito o devido</w:t>
      </w:r>
      <w:r w:rsidRPr="00BF352B">
        <w:rPr>
          <w:rFonts w:ascii="Times New Roman" w:hAnsi="Times New Roman"/>
          <w:sz w:val="22"/>
          <w:szCs w:val="22"/>
        </w:rPr>
        <w:t xml:space="preserve"> Registro de Responsabilidade Técnica – RRT.</w:t>
      </w:r>
    </w:p>
    <w:p w14:paraId="14ED7963" w14:textId="77777777" w:rsidR="00B577DE" w:rsidRDefault="00B577DE" w:rsidP="00B577DE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569285" w14:textId="77777777" w:rsidR="00B577DE" w:rsidRPr="001A0C53" w:rsidRDefault="00B577DE" w:rsidP="00B577D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53FE411" w14:textId="77777777" w:rsidR="00B577DE" w:rsidRPr="001A0C53" w:rsidRDefault="00B577DE" w:rsidP="00B577DE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1D1B72" w14:textId="77777777" w:rsidR="00B577DE" w:rsidRPr="001A0C53" w:rsidRDefault="00B577DE" w:rsidP="00B577D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AB2B1E4" w14:textId="77777777" w:rsidR="00B577DE" w:rsidRPr="00511F28" w:rsidRDefault="00B577DE" w:rsidP="00B577DE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5F4AA0" w14:textId="77777777" w:rsidR="00B577DE" w:rsidRPr="00FC54D1" w:rsidRDefault="00B577DE" w:rsidP="00B577D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76BEAAF2" w14:textId="77777777" w:rsidR="00B577DE" w:rsidRPr="00FC54D1" w:rsidRDefault="00B577DE" w:rsidP="00B577DE">
      <w:pPr>
        <w:rPr>
          <w:rFonts w:ascii="Times New Roman" w:hAnsi="Times New Roman"/>
          <w:sz w:val="22"/>
          <w:szCs w:val="22"/>
        </w:rPr>
        <w:sectPr w:rsidR="00B577DE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BB1096B" w14:textId="77777777" w:rsidR="00B577DE" w:rsidRDefault="00B577DE" w:rsidP="00B577DE">
      <w:pPr>
        <w:rPr>
          <w:rFonts w:ascii="Times New Roman" w:hAnsi="Times New Roman"/>
          <w:sz w:val="22"/>
          <w:szCs w:val="22"/>
        </w:rPr>
      </w:pPr>
    </w:p>
    <w:p w14:paraId="21C2F8F5" w14:textId="77777777" w:rsidR="00B577DE" w:rsidRPr="00FC54D1" w:rsidRDefault="00B577DE" w:rsidP="00B577DE">
      <w:pPr>
        <w:rPr>
          <w:rFonts w:ascii="Times New Roman" w:hAnsi="Times New Roman"/>
          <w:sz w:val="22"/>
          <w:szCs w:val="22"/>
        </w:rPr>
      </w:pPr>
    </w:p>
    <w:p w14:paraId="4FD5937D" w14:textId="5D1C65EF" w:rsidR="00B577DE" w:rsidRPr="00CC3A6B" w:rsidRDefault="00B577DE" w:rsidP="00B577DE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70FD68AD2BBC436E82E964237CA2B75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F1330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2FB92163BCC24506A2B7B7E4037B6A6E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F1330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7E37948F54F446D18813700DFCEE303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F1330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4F87FCFF" w14:textId="77777777" w:rsidR="00B577DE" w:rsidRPr="00A05339" w:rsidRDefault="00B577DE" w:rsidP="00B577D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01B3A1" w14:textId="77777777" w:rsidR="00B577DE" w:rsidRDefault="00B577DE" w:rsidP="00B577DE">
      <w:pPr>
        <w:rPr>
          <w:rFonts w:ascii="Times New Roman" w:hAnsi="Times New Roman"/>
          <w:sz w:val="22"/>
          <w:szCs w:val="22"/>
        </w:rPr>
      </w:pPr>
    </w:p>
    <w:p w14:paraId="6F54FE07" w14:textId="77777777" w:rsidR="00B577DE" w:rsidRDefault="00B577DE" w:rsidP="00B577DE">
      <w:pPr>
        <w:rPr>
          <w:rFonts w:ascii="Times New Roman" w:hAnsi="Times New Roman"/>
          <w:sz w:val="22"/>
          <w:szCs w:val="22"/>
        </w:rPr>
      </w:pPr>
    </w:p>
    <w:p w14:paraId="2AA24AE1" w14:textId="77777777" w:rsidR="00B577DE" w:rsidRDefault="00B577DE" w:rsidP="00B577DE">
      <w:pPr>
        <w:rPr>
          <w:rFonts w:ascii="Times New Roman" w:hAnsi="Times New Roman"/>
          <w:sz w:val="22"/>
          <w:szCs w:val="22"/>
        </w:rPr>
      </w:pPr>
    </w:p>
    <w:p w14:paraId="2F1F68CA" w14:textId="77777777" w:rsidR="00B577DE" w:rsidRDefault="00B577DE" w:rsidP="00B577DE">
      <w:pPr>
        <w:rPr>
          <w:rFonts w:ascii="Times New Roman" w:hAnsi="Times New Roman"/>
          <w:sz w:val="22"/>
          <w:szCs w:val="22"/>
        </w:rPr>
      </w:pPr>
    </w:p>
    <w:p w14:paraId="6303D90F" w14:textId="77777777" w:rsidR="00B577DE" w:rsidRPr="004C6C6B" w:rsidRDefault="00B577DE" w:rsidP="00B577DE">
      <w:pPr>
        <w:rPr>
          <w:rFonts w:ascii="Times New Roman" w:hAnsi="Times New Roman"/>
          <w:sz w:val="22"/>
          <w:szCs w:val="22"/>
        </w:rPr>
      </w:pPr>
    </w:p>
    <w:p w14:paraId="25AAFFD3" w14:textId="5F466291" w:rsidR="00B577DE" w:rsidRPr="004C6C6B" w:rsidRDefault="004F1330" w:rsidP="00B577DE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3943CA644A2F44A1BBEF36A0534675C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B577DE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464312B365B743E2BF83B551023A2654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2C25004B" w14:textId="54E24231" w:rsidR="00B577DE" w:rsidRPr="004C6C6B" w:rsidRDefault="004F1330" w:rsidP="00B577DE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2D78318A" w14:textId="77777777" w:rsidR="009F2F24" w:rsidRDefault="004F1330" w:rsidP="00B577DE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sectPr w:rsidR="009F2F24" w:rsidSect="00B577DE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96DDB" w14:textId="77777777" w:rsidR="00B577DE" w:rsidRPr="0093154B" w:rsidRDefault="00B577D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C4868E3" w14:textId="77777777" w:rsidR="00B577DE" w:rsidRDefault="00B577D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ECAFE6" w14:textId="77777777" w:rsidR="00B577DE" w:rsidRPr="003F1946" w:rsidRDefault="00B577D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5880725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324BF74" w14:textId="77777777" w:rsidR="00B577DE" w:rsidRPr="003F1946" w:rsidRDefault="00B577D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8513" w14:textId="77777777" w:rsidR="00B577DE" w:rsidRPr="0093154B" w:rsidRDefault="00B577D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99D259C" w14:textId="77777777" w:rsidR="00B577DE" w:rsidRDefault="00B577D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CB8A750" w14:textId="77777777" w:rsidR="00B577DE" w:rsidRPr="003F1946" w:rsidRDefault="00B577D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4F133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4F133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57B76" w14:textId="77777777" w:rsidR="00B577DE" w:rsidRPr="009E4E5A" w:rsidRDefault="00B577DE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5FC8C3DA" wp14:editId="340E61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CF17D" w14:textId="77777777" w:rsidR="00B577DE" w:rsidRPr="009E4E5A" w:rsidRDefault="00B577DE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6CAECFC" wp14:editId="51F24E8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157D07"/>
    <w:rsid w:val="002530D9"/>
    <w:rsid w:val="004B3D47"/>
    <w:rsid w:val="004F1330"/>
    <w:rsid w:val="00510B55"/>
    <w:rsid w:val="005F01FC"/>
    <w:rsid w:val="006529F7"/>
    <w:rsid w:val="00693968"/>
    <w:rsid w:val="006A6C50"/>
    <w:rsid w:val="00757663"/>
    <w:rsid w:val="0084719F"/>
    <w:rsid w:val="008D06D0"/>
    <w:rsid w:val="00B577DE"/>
    <w:rsid w:val="00BB1B9D"/>
    <w:rsid w:val="00BC58D9"/>
    <w:rsid w:val="00BC6798"/>
    <w:rsid w:val="00C07448"/>
    <w:rsid w:val="00E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FD68AD2BBC436E82E964237CA2B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21C06-54D0-420E-9FC9-4109D0EC9F70}"/>
      </w:docPartPr>
      <w:docPartBody>
        <w:p w:rsidR="009376BF" w:rsidRDefault="00CB6508" w:rsidP="00CB6508">
          <w:pPr>
            <w:pStyle w:val="70FD68AD2BBC436E82E964237CA2B75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FB92163BCC24506A2B7B7E4037B6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1588E-57A6-4300-A998-61EA8F449212}"/>
      </w:docPartPr>
      <w:docPartBody>
        <w:p w:rsidR="009376BF" w:rsidRDefault="00CB6508" w:rsidP="00CB6508">
          <w:pPr>
            <w:pStyle w:val="2FB92163BCC24506A2B7B7E4037B6A6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E37948F54F446D18813700DFCEE3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1179B-1749-49CC-B7DB-FA3E4F37537A}"/>
      </w:docPartPr>
      <w:docPartBody>
        <w:p w:rsidR="009376BF" w:rsidRDefault="00CB6508" w:rsidP="00CB6508">
          <w:pPr>
            <w:pStyle w:val="7E37948F54F446D18813700DFCEE30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943CA644A2F44A1BBEF36A053467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FDA65-6D6B-4E39-B217-4DDE86413A08}"/>
      </w:docPartPr>
      <w:docPartBody>
        <w:p w:rsidR="009376BF" w:rsidRDefault="00CB6508" w:rsidP="00CB6508">
          <w:pPr>
            <w:pStyle w:val="3943CA644A2F44A1BBEF36A0534675C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64312B365B743E2BF83B551023A2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0091C-85CF-4088-BB9B-6D9F0A5A60A9}"/>
      </w:docPartPr>
      <w:docPartBody>
        <w:p w:rsidR="009376BF" w:rsidRDefault="00CB6508" w:rsidP="00CB6508">
          <w:pPr>
            <w:pStyle w:val="464312B365B743E2BF83B551023A265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08"/>
    <w:rsid w:val="009376BF"/>
    <w:rsid w:val="00C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6508"/>
    <w:rPr>
      <w:color w:val="808080"/>
    </w:rPr>
  </w:style>
  <w:style w:type="paragraph" w:customStyle="1" w:styleId="70FD68AD2BBC436E82E964237CA2B75B">
    <w:name w:val="70FD68AD2BBC436E82E964237CA2B75B"/>
    <w:rsid w:val="00CB6508"/>
  </w:style>
  <w:style w:type="paragraph" w:customStyle="1" w:styleId="2FB92163BCC24506A2B7B7E4037B6A6E">
    <w:name w:val="2FB92163BCC24506A2B7B7E4037B6A6E"/>
    <w:rsid w:val="00CB6508"/>
  </w:style>
  <w:style w:type="paragraph" w:customStyle="1" w:styleId="7E37948F54F446D18813700DFCEE3038">
    <w:name w:val="7E37948F54F446D18813700DFCEE3038"/>
    <w:rsid w:val="00CB6508"/>
  </w:style>
  <w:style w:type="paragraph" w:customStyle="1" w:styleId="34D524AC4FCC4E0F8F0021A270E6A6D2">
    <w:name w:val="34D524AC4FCC4E0F8F0021A270E6A6D2"/>
    <w:rsid w:val="00CB6508"/>
  </w:style>
  <w:style w:type="paragraph" w:customStyle="1" w:styleId="3943CA644A2F44A1BBEF36A0534675C7">
    <w:name w:val="3943CA644A2F44A1BBEF36A0534675C7"/>
    <w:rsid w:val="00CB6508"/>
  </w:style>
  <w:style w:type="paragraph" w:customStyle="1" w:styleId="464312B365B743E2BF83B551023A2654">
    <w:name w:val="464312B365B743E2BF83B551023A2654"/>
    <w:rsid w:val="00CB65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6508"/>
    <w:rPr>
      <w:color w:val="808080"/>
    </w:rPr>
  </w:style>
  <w:style w:type="paragraph" w:customStyle="1" w:styleId="70FD68AD2BBC436E82E964237CA2B75B">
    <w:name w:val="70FD68AD2BBC436E82E964237CA2B75B"/>
    <w:rsid w:val="00CB6508"/>
  </w:style>
  <w:style w:type="paragraph" w:customStyle="1" w:styleId="2FB92163BCC24506A2B7B7E4037B6A6E">
    <w:name w:val="2FB92163BCC24506A2B7B7E4037B6A6E"/>
    <w:rsid w:val="00CB6508"/>
  </w:style>
  <w:style w:type="paragraph" w:customStyle="1" w:styleId="7E37948F54F446D18813700DFCEE3038">
    <w:name w:val="7E37948F54F446D18813700DFCEE3038"/>
    <w:rsid w:val="00CB6508"/>
  </w:style>
  <w:style w:type="paragraph" w:customStyle="1" w:styleId="34D524AC4FCC4E0F8F0021A270E6A6D2">
    <w:name w:val="34D524AC4FCC4E0F8F0021A270E6A6D2"/>
    <w:rsid w:val="00CB6508"/>
  </w:style>
  <w:style w:type="paragraph" w:customStyle="1" w:styleId="3943CA644A2F44A1BBEF36A0534675C7">
    <w:name w:val="3943CA644A2F44A1BBEF36A0534675C7"/>
    <w:rsid w:val="00CB6508"/>
  </w:style>
  <w:style w:type="paragraph" w:customStyle="1" w:styleId="464312B365B743E2BF83B551023A2654">
    <w:name w:val="464312B365B743E2BF83B551023A2654"/>
    <w:rsid w:val="00CB6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7A05-793A-45B5-B2AA-D1175B2C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1</cp:revision>
  <cp:lastPrinted>2018-01-04T14:27:00Z</cp:lastPrinted>
  <dcterms:created xsi:type="dcterms:W3CDTF">2020-09-21T18:49:00Z</dcterms:created>
  <dcterms:modified xsi:type="dcterms:W3CDTF">2020-12-28T19:24:00Z</dcterms:modified>
</cp:coreProperties>
</file>