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6655BA9D" w:rsidR="00970428" w:rsidRPr="00F73087" w:rsidRDefault="00E903BD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3BD">
              <w:rPr>
                <w:rFonts w:ascii="Times New Roman" w:hAnsi="Times New Roman"/>
                <w:sz w:val="22"/>
                <w:szCs w:val="22"/>
              </w:rPr>
              <w:t>978540/2019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6F531470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903BD">
              <w:rPr>
                <w:rFonts w:ascii="Times New Roman" w:hAnsi="Times New Roman"/>
                <w:b/>
                <w:sz w:val="22"/>
                <w:szCs w:val="22"/>
              </w:rPr>
              <w:t>081/2019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180CEDEE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E903BD">
        <w:rPr>
          <w:rFonts w:ascii="Times New Roman" w:hAnsi="Times New Roman"/>
          <w:sz w:val="22"/>
          <w:szCs w:val="22"/>
        </w:rPr>
        <w:t>12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E903BD">
        <w:rPr>
          <w:rFonts w:ascii="Times New Roman" w:hAnsi="Times New Roman"/>
          <w:sz w:val="22"/>
          <w:szCs w:val="22"/>
        </w:rPr>
        <w:t>dezembro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7E8B4067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E903BD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E903BD">
        <w:rPr>
          <w:rFonts w:ascii="Times New Roman" w:hAnsi="Times New Roman"/>
          <w:sz w:val="22"/>
          <w:szCs w:val="22"/>
        </w:rPr>
        <w:t xml:space="preserve">a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E903BD" w:rsidRPr="00E903BD">
        <w:rPr>
          <w:rFonts w:ascii="Times New Roman" w:hAnsi="Times New Roman"/>
          <w:sz w:val="22"/>
          <w:szCs w:val="22"/>
        </w:rPr>
        <w:t>CINTIA FONSECA DA SILVA SESSEGOLO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>registrad</w:t>
      </w:r>
      <w:r w:rsidR="00E903BD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CAU sob o nº </w:t>
      </w:r>
      <w:r w:rsidR="00E903BD" w:rsidRPr="00E903BD">
        <w:rPr>
          <w:rFonts w:ascii="Times New Roman" w:hAnsi="Times New Roman"/>
          <w:sz w:val="22"/>
          <w:szCs w:val="22"/>
        </w:rPr>
        <w:t>A82365-1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E903BD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E903BD" w:rsidRPr="00E903BD">
        <w:rPr>
          <w:rFonts w:ascii="Times New Roman" w:hAnsi="Times New Roman"/>
          <w:sz w:val="22"/>
          <w:szCs w:val="22"/>
        </w:rPr>
        <w:t>702.368.010-15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E903BD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E903BD" w:rsidRPr="00E903BD">
        <w:rPr>
          <w:rFonts w:ascii="Times New Roman" w:hAnsi="Times New Roman"/>
          <w:sz w:val="22"/>
          <w:szCs w:val="22"/>
        </w:rPr>
        <w:t>27/09/2019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E903BD" w:rsidRPr="00E903BD">
        <w:rPr>
          <w:rFonts w:ascii="Times New Roman" w:hAnsi="Times New Roman"/>
          <w:sz w:val="22"/>
          <w:szCs w:val="22"/>
        </w:rPr>
        <w:t>978540/2019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E903BD">
        <w:rPr>
          <w:rFonts w:ascii="Times New Roman" w:hAnsi="Times New Roman"/>
          <w:sz w:val="22"/>
          <w:szCs w:val="22"/>
        </w:rPr>
        <w:t>PROCESSO ADMINISTRATIVO DE COBRANÇA DE SUSPENSÃO DE REGISTRO PESSOA FÍSICA, s</w:t>
      </w:r>
      <w:r w:rsidRPr="00F73087">
        <w:rPr>
          <w:rFonts w:ascii="Times New Roman" w:hAnsi="Times New Roman"/>
          <w:sz w:val="22"/>
          <w:szCs w:val="22"/>
        </w:rPr>
        <w:t>obre a possibilidade de suspensão do seu registro profissional em caso de não pagamento da anuidade</w:t>
      </w:r>
      <w:r w:rsidR="00E903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pendente do exercício de </w:t>
      </w:r>
      <w:r w:rsidR="00E903BD">
        <w:rPr>
          <w:rFonts w:ascii="Times New Roman" w:hAnsi="Times New Roman"/>
          <w:sz w:val="22"/>
          <w:szCs w:val="22"/>
        </w:rPr>
        <w:t>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4D95DDBF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E903BD" w:rsidRPr="00E903BD">
        <w:rPr>
          <w:rFonts w:ascii="Times New Roman" w:hAnsi="Times New Roman"/>
          <w:sz w:val="22"/>
          <w:szCs w:val="22"/>
        </w:rPr>
        <w:t>09/10/2019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E903BD" w:rsidRPr="00E903BD">
        <w:rPr>
          <w:rFonts w:ascii="Times New Roman" w:hAnsi="Times New Roman"/>
          <w:sz w:val="22"/>
          <w:szCs w:val="22"/>
        </w:rPr>
        <w:t>22/11/2019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CBB7A71" w14:textId="4939E89C" w:rsidR="00C87AA6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6491BF36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E903BD" w:rsidRPr="00E903BD">
        <w:rPr>
          <w:rFonts w:ascii="Times New Roman" w:hAnsi="Times New Roman"/>
          <w:sz w:val="22"/>
          <w:szCs w:val="22"/>
        </w:rPr>
        <w:t>A82365-1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E903BD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E903BD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E903BD" w:rsidRPr="00E903BD">
        <w:rPr>
          <w:rFonts w:ascii="Times New Roman" w:hAnsi="Times New Roman"/>
          <w:sz w:val="22"/>
          <w:szCs w:val="22"/>
        </w:rPr>
        <w:t>CINTIA FONSECA DA SILVA SESSEGOLO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E903BD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E903BD" w:rsidRPr="00E903BD">
        <w:rPr>
          <w:rFonts w:ascii="Times New Roman" w:hAnsi="Times New Roman"/>
          <w:sz w:val="22"/>
          <w:szCs w:val="22"/>
        </w:rPr>
        <w:t>702.368.010-15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E903BD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E903BD" w:rsidRPr="00E903BD">
        <w:rPr>
          <w:rFonts w:ascii="Times New Roman" w:hAnsi="Times New Roman"/>
          <w:sz w:val="22"/>
          <w:szCs w:val="22"/>
        </w:rPr>
        <w:t>978540/2019</w:t>
      </w:r>
      <w:r w:rsidRPr="008B2179">
        <w:rPr>
          <w:rFonts w:ascii="Times New Roman" w:hAnsi="Times New Roman"/>
          <w:sz w:val="22"/>
          <w:szCs w:val="22"/>
        </w:rPr>
        <w:t>;</w:t>
      </w:r>
      <w:bookmarkStart w:id="0" w:name="_GoBack"/>
      <w:bookmarkEnd w:id="0"/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0DACC273" w14:textId="11782541" w:rsidR="00A00695" w:rsidRPr="00E903BD" w:rsidRDefault="00F1105B" w:rsidP="00E903BD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782D19ED" w14:textId="77777777" w:rsidR="00E903BD" w:rsidRDefault="00E903BD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7AC75C4" w14:textId="7548969A" w:rsidR="00A00695" w:rsidRPr="00620FEC" w:rsidRDefault="0093073F" w:rsidP="00E903B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E903BD">
        <w:rPr>
          <w:rFonts w:ascii="Times New Roman" w:hAnsi="Times New Roman"/>
          <w:sz w:val="22"/>
          <w:szCs w:val="22"/>
        </w:rPr>
        <w:t>12 de dezembro de 2019.</w:t>
      </w: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03BD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0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74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99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CB37-F136-4C86-947C-BFF91C00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2019-12-09T17:37:00Z</dcterms:created>
  <dcterms:modified xsi:type="dcterms:W3CDTF">2019-12-09T17:37:00Z</dcterms:modified>
</cp:coreProperties>
</file>