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F3962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B87D3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46</w:t>
          </w:r>
          <w:r w:rsidR="00BF4675">
            <w:rPr>
              <w:rFonts w:ascii="Calibri" w:hAnsi="Calibri"/>
              <w:sz w:val="22"/>
              <w:szCs w:val="22"/>
            </w:rPr>
            <w:t>98</w:t>
          </w:r>
          <w:r>
            <w:rPr>
              <w:rFonts w:ascii="Calibri" w:hAnsi="Calibri"/>
              <w:sz w:val="22"/>
              <w:szCs w:val="22"/>
            </w:rPr>
            <w:t>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1C76">
            <w:rPr>
              <w:rFonts w:ascii="Calibri" w:hAnsi="Calibri"/>
              <w:sz w:val="22"/>
              <w:szCs w:val="22"/>
            </w:rPr>
            <w:t>0</w:t>
          </w:r>
          <w:r w:rsidR="00B87D3D">
            <w:rPr>
              <w:rFonts w:ascii="Calibri" w:hAnsi="Calibri"/>
              <w:sz w:val="22"/>
              <w:szCs w:val="22"/>
            </w:rPr>
            <w:t>8</w:t>
          </w:r>
          <w:r w:rsidR="00BF4675">
            <w:rPr>
              <w:rFonts w:ascii="Calibri" w:hAnsi="Calibri"/>
              <w:sz w:val="22"/>
              <w:szCs w:val="22"/>
            </w:rPr>
            <w:t>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F3962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pelo arquivamento do processo administrativo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F4675">
            <w:rPr>
              <w:rFonts w:ascii="Calibri" w:hAnsi="Calibri"/>
              <w:b/>
              <w:sz w:val="22"/>
              <w:szCs w:val="22"/>
            </w:rPr>
            <w:t>081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CC4492" w:rsidRDefault="00B87D3D" w:rsidP="00B87D3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F4675">
            <w:rPr>
              <w:rFonts w:ascii="Calibri" w:hAnsi="Calibri"/>
              <w:b/>
              <w:sz w:val="22"/>
              <w:szCs w:val="22"/>
            </w:rPr>
            <w:t>4698/2015</w:t>
          </w:r>
        </w:sdtContent>
      </w:sdt>
      <w:r w:rsidR="00433CC4">
        <w:rPr>
          <w:rFonts w:ascii="Calibri" w:hAnsi="Calibri"/>
          <w:b/>
          <w:sz w:val="22"/>
          <w:szCs w:val="22"/>
        </w:rPr>
        <w:t xml:space="preserve"> </w:t>
      </w:r>
      <w:r w:rsidR="00BF4675">
        <w:rPr>
          <w:rFonts w:ascii="Calibri" w:hAnsi="Calibri"/>
          <w:sz w:val="22"/>
          <w:szCs w:val="22"/>
        </w:rPr>
        <w:t>foi cadastrada</w:t>
      </w:r>
      <w:r w:rsidR="00A423CB">
        <w:rPr>
          <w:rFonts w:ascii="Calibri" w:hAnsi="Calibri"/>
          <w:sz w:val="22"/>
          <w:szCs w:val="22"/>
        </w:rPr>
        <w:t>, em 15/01/2015,</w:t>
      </w:r>
      <w:r w:rsidR="00BF4675">
        <w:rPr>
          <w:rFonts w:ascii="Calibri" w:hAnsi="Calibri"/>
          <w:sz w:val="22"/>
          <w:szCs w:val="22"/>
        </w:rPr>
        <w:t xml:space="preserve"> pela arquiteta e urbanista Clarissa Robaina Leite (CAU nº A43698-4)</w:t>
      </w:r>
      <w:r w:rsidR="00943795">
        <w:rPr>
          <w:rFonts w:ascii="Calibri" w:hAnsi="Calibri"/>
          <w:sz w:val="22"/>
          <w:szCs w:val="22"/>
        </w:rPr>
        <w:t>. A denunciante</w:t>
      </w:r>
      <w:r w:rsidR="00BF4675">
        <w:rPr>
          <w:rFonts w:ascii="Calibri" w:hAnsi="Calibri"/>
          <w:sz w:val="22"/>
          <w:szCs w:val="22"/>
        </w:rPr>
        <w:t xml:space="preserve"> </w:t>
      </w:r>
      <w:r w:rsidR="00433CC4" w:rsidRPr="00433CC4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arr</w:t>
      </w:r>
      <w:r w:rsidR="00943795">
        <w:rPr>
          <w:rFonts w:ascii="Calibri" w:hAnsi="Calibri"/>
          <w:sz w:val="22"/>
          <w:szCs w:val="22"/>
        </w:rPr>
        <w:t xml:space="preserve">ou ter feito cadastro no sítio </w:t>
      </w:r>
      <w:r w:rsidR="00BF4675">
        <w:rPr>
          <w:rFonts w:ascii="Calibri" w:hAnsi="Calibri"/>
          <w:sz w:val="22"/>
          <w:szCs w:val="22"/>
        </w:rPr>
        <w:t xml:space="preserve">eletrônico </w:t>
      </w:r>
      <w:hyperlink r:id="rId10" w:history="1">
        <w:r w:rsidR="00BF4675" w:rsidRPr="00C451F8">
          <w:rPr>
            <w:rStyle w:val="Hyperlink"/>
            <w:rFonts w:ascii="Calibri" w:hAnsi="Calibri"/>
            <w:sz w:val="22"/>
            <w:szCs w:val="22"/>
          </w:rPr>
          <w:t>www.oseuprojeto.com.br</w:t>
        </w:r>
      </w:hyperlink>
      <w:r w:rsidR="00BF4675">
        <w:rPr>
          <w:rFonts w:ascii="Calibri" w:hAnsi="Calibri"/>
          <w:sz w:val="22"/>
          <w:szCs w:val="22"/>
        </w:rPr>
        <w:t xml:space="preserve">, </w:t>
      </w:r>
      <w:r w:rsidR="00943795">
        <w:rPr>
          <w:rFonts w:ascii="Calibri" w:hAnsi="Calibri"/>
          <w:sz w:val="22"/>
          <w:szCs w:val="22"/>
        </w:rPr>
        <w:t xml:space="preserve">da Casa e Jardim, da Editora Globo S/A a fim de entender o funcionamento da plataforma. </w:t>
      </w:r>
      <w:r w:rsidR="009406B5">
        <w:rPr>
          <w:rFonts w:ascii="Calibri" w:hAnsi="Calibri"/>
          <w:sz w:val="22"/>
          <w:szCs w:val="22"/>
        </w:rPr>
        <w:t xml:space="preserve">A profissional </w:t>
      </w:r>
      <w:r w:rsidR="00943795">
        <w:rPr>
          <w:rFonts w:ascii="Calibri" w:hAnsi="Calibri"/>
          <w:sz w:val="22"/>
          <w:szCs w:val="22"/>
        </w:rPr>
        <w:t>questiona se este</w:t>
      </w:r>
      <w:r w:rsidR="00ED6EB1">
        <w:rPr>
          <w:rFonts w:ascii="Calibri" w:hAnsi="Calibri"/>
          <w:sz w:val="22"/>
          <w:szCs w:val="22"/>
        </w:rPr>
        <w:t xml:space="preserve"> tipo de serviço é legal e se é possível regular este tipo de oferta de serviços. </w:t>
      </w:r>
      <w:r w:rsidR="00D85D44">
        <w:rPr>
          <w:rFonts w:ascii="Calibri" w:hAnsi="Calibri"/>
          <w:sz w:val="22"/>
          <w:szCs w:val="22"/>
        </w:rPr>
        <w:t xml:space="preserve">Em </w:t>
      </w:r>
      <w:r w:rsidR="005C3AE4">
        <w:rPr>
          <w:rFonts w:ascii="Calibri" w:hAnsi="Calibri"/>
          <w:sz w:val="22"/>
          <w:szCs w:val="22"/>
        </w:rPr>
        <w:t>atendimento à denúncia</w:t>
      </w:r>
      <w:r w:rsidR="00A44D48">
        <w:rPr>
          <w:rFonts w:ascii="Calibri" w:hAnsi="Calibri"/>
          <w:sz w:val="22"/>
          <w:szCs w:val="22"/>
        </w:rPr>
        <w:t xml:space="preserve">, </w:t>
      </w:r>
      <w:r w:rsidR="00ED6EB1">
        <w:rPr>
          <w:rFonts w:ascii="Calibri" w:hAnsi="Calibri"/>
          <w:sz w:val="22"/>
          <w:szCs w:val="22"/>
        </w:rPr>
        <w:t xml:space="preserve">a Unidade de Fiscalização do CAU/RS emitiu um relatório (fls. </w:t>
      </w:r>
      <w:r w:rsidR="00A423CB">
        <w:rPr>
          <w:rFonts w:ascii="Calibri" w:hAnsi="Calibri"/>
          <w:sz w:val="22"/>
          <w:szCs w:val="22"/>
        </w:rPr>
        <w:t>21 a 24). O coordenador da CEP/CAU/RS solicitou que a denúncia fosse encaminhada</w:t>
      </w:r>
      <w:r w:rsidR="00ED6EB1">
        <w:rPr>
          <w:rFonts w:ascii="Calibri" w:hAnsi="Calibri"/>
          <w:sz w:val="22"/>
          <w:szCs w:val="22"/>
        </w:rPr>
        <w:t xml:space="preserve"> </w:t>
      </w:r>
      <w:r w:rsidR="00A423CB">
        <w:rPr>
          <w:rFonts w:ascii="Calibri" w:hAnsi="Calibri"/>
          <w:sz w:val="22"/>
          <w:szCs w:val="22"/>
        </w:rPr>
        <w:t>ao CAU/SP em razão do sítio eletrônico pertencer a uma empresa de São Paulo.</w:t>
      </w:r>
      <w:r w:rsidR="009406B5">
        <w:rPr>
          <w:rFonts w:ascii="Calibri" w:hAnsi="Calibri"/>
          <w:sz w:val="22"/>
          <w:szCs w:val="22"/>
        </w:rPr>
        <w:t xml:space="preserve"> </w:t>
      </w:r>
      <w:r w:rsidR="00A423CB">
        <w:rPr>
          <w:rFonts w:ascii="Calibri" w:hAnsi="Calibri"/>
          <w:sz w:val="22"/>
          <w:szCs w:val="22"/>
        </w:rPr>
        <w:t>A Fiscalização do CAU/RS encaminhou processo administrativo por protocolo 226440/2015 à Divisão de Fiscalização do CAU/SP. A denunciante foi informada dos respectivos procedimentos.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9406B5" w:rsidRDefault="009406B5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9406B5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A423CB">
        <w:rPr>
          <w:rFonts w:ascii="Calibri" w:hAnsi="Calibri"/>
          <w:sz w:val="22"/>
          <w:szCs w:val="22"/>
        </w:rPr>
        <w:t xml:space="preserve">a Fiscalização do CAU/RS identificou a empresa responsável pelo sítio eletrônico </w:t>
      </w:r>
      <w:hyperlink r:id="rId11" w:history="1">
        <w:r w:rsidR="009406B5" w:rsidRPr="00C451F8">
          <w:rPr>
            <w:rStyle w:val="Hyperlink"/>
            <w:rFonts w:ascii="Calibri" w:hAnsi="Calibri"/>
            <w:sz w:val="22"/>
            <w:szCs w:val="22"/>
          </w:rPr>
          <w:t>www.oseuprojeto.com.br</w:t>
        </w:r>
      </w:hyperlink>
      <w:r w:rsidR="009406B5">
        <w:rPr>
          <w:rFonts w:ascii="Calibri" w:hAnsi="Calibri"/>
          <w:sz w:val="22"/>
          <w:szCs w:val="22"/>
        </w:rPr>
        <w:t xml:space="preserve"> </w:t>
      </w:r>
      <w:r w:rsidR="00A423CB">
        <w:rPr>
          <w:rFonts w:ascii="Calibri" w:hAnsi="Calibri"/>
          <w:sz w:val="22"/>
          <w:szCs w:val="22"/>
        </w:rPr>
        <w:t xml:space="preserve">e, verificado que </w:t>
      </w:r>
      <w:r w:rsidR="009406B5">
        <w:rPr>
          <w:rFonts w:ascii="Calibri" w:hAnsi="Calibri"/>
          <w:sz w:val="22"/>
          <w:szCs w:val="22"/>
        </w:rPr>
        <w:t>a</w:t>
      </w:r>
      <w:r w:rsidR="00A423CB">
        <w:rPr>
          <w:rFonts w:ascii="Calibri" w:hAnsi="Calibri"/>
          <w:sz w:val="22"/>
          <w:szCs w:val="22"/>
        </w:rPr>
        <w:t xml:space="preserve"> sede </w:t>
      </w:r>
      <w:r w:rsidR="009406B5">
        <w:rPr>
          <w:rFonts w:ascii="Calibri" w:hAnsi="Calibri"/>
          <w:sz w:val="22"/>
          <w:szCs w:val="22"/>
        </w:rPr>
        <w:t xml:space="preserve">empresarial </w:t>
      </w:r>
      <w:r w:rsidR="00A423CB">
        <w:rPr>
          <w:rFonts w:ascii="Calibri" w:hAnsi="Calibri"/>
          <w:sz w:val="22"/>
          <w:szCs w:val="22"/>
        </w:rPr>
        <w:t xml:space="preserve">é no Estado de São Paulo, encaminhou o processo à Divisão de Fiscalização do CAU/SP </w:t>
      </w:r>
      <w:r w:rsidR="009406B5">
        <w:rPr>
          <w:rFonts w:ascii="Calibri" w:hAnsi="Calibri"/>
          <w:sz w:val="22"/>
          <w:szCs w:val="22"/>
        </w:rPr>
        <w:t>a quem compete fiscalizar o exercício profissional da arquitetura naquela área jurisdicional.</w:t>
      </w: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E33A97">
        <w:rPr>
          <w:rFonts w:ascii="Calibri" w:hAnsi="Calibri"/>
          <w:sz w:val="22"/>
          <w:szCs w:val="22"/>
        </w:rPr>
        <w:t>o arquivamento do processo administrativo</w:t>
      </w:r>
      <w:r w:rsidR="009406B5">
        <w:rPr>
          <w:rFonts w:ascii="Calibri" w:hAnsi="Calibri"/>
          <w:sz w:val="22"/>
          <w:szCs w:val="22"/>
        </w:rPr>
        <w:t xml:space="preserve">, sem prejuízo de que seja informado à arquiteta e urbanista denunciante que o CAU/RS já alertou o CAU/BR acerca da necessidade de haver um regramento para coibir a comercialização </w:t>
      </w:r>
      <w:r w:rsidR="009406B5" w:rsidRPr="009406B5">
        <w:rPr>
          <w:rFonts w:ascii="Calibri" w:hAnsi="Calibri"/>
          <w:i/>
          <w:sz w:val="22"/>
          <w:szCs w:val="22"/>
        </w:rPr>
        <w:t>on line</w:t>
      </w:r>
      <w:r w:rsidR="009406B5">
        <w:rPr>
          <w:rFonts w:ascii="Calibri" w:hAnsi="Calibri"/>
          <w:sz w:val="22"/>
          <w:szCs w:val="22"/>
        </w:rPr>
        <w:t xml:space="preserve"> de projetos de arquitetura de interiores e, ainda, a preços que aviltam a tabela de honorários dos arquitetos e urbanistas</w:t>
      </w:r>
      <w:r w:rsidR="00E33A97">
        <w:rPr>
          <w:rFonts w:ascii="Calibri" w:hAnsi="Calibri"/>
          <w:sz w:val="22"/>
          <w:szCs w:val="22"/>
        </w:rPr>
        <w:t>.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F3962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F4675">
            <w:rPr>
              <w:rFonts w:ascii="Calibri" w:hAnsi="Calibri"/>
              <w:sz w:val="22"/>
              <w:szCs w:val="22"/>
            </w:rPr>
            <w:t>081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F4675">
            <w:rPr>
              <w:rFonts w:ascii="Calibri" w:hAnsi="Calibri"/>
              <w:sz w:val="22"/>
              <w:szCs w:val="22"/>
            </w:rPr>
            <w:t>4698/2015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E943FD">
        <w:rPr>
          <w:rFonts w:ascii="Calibri" w:hAnsi="Calibri"/>
          <w:sz w:val="22"/>
          <w:szCs w:val="22"/>
        </w:rPr>
        <w:t>Sílvia Monteiro Barakat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406B5">
            <w:rPr>
              <w:rFonts w:ascii="Calibri" w:hAnsi="Calibri"/>
              <w:sz w:val="22"/>
              <w:szCs w:val="22"/>
            </w:rPr>
            <w:t>sítio eletrônico O Seu Projeto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9406B5" w:rsidRDefault="009406B5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</w:t>
      </w:r>
      <w:r w:rsidR="00E33A97">
        <w:rPr>
          <w:rFonts w:ascii="Calibri" w:hAnsi="Calibri"/>
          <w:b/>
          <w:sz w:val="22"/>
          <w:szCs w:val="22"/>
        </w:rPr>
        <w:t xml:space="preserve"> Denúncia </w:t>
      </w:r>
      <w:r w:rsidR="006D0E26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80039413"/>
          <w:placeholder>
            <w:docPart w:val="438D17E7171444EFAA17260248F338C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F4675">
            <w:rPr>
              <w:rFonts w:ascii="Calibri" w:hAnsi="Calibri"/>
              <w:b/>
              <w:sz w:val="22"/>
              <w:szCs w:val="22"/>
            </w:rPr>
            <w:t>4698/2015</w:t>
          </w:r>
        </w:sdtContent>
      </w:sdt>
      <w:r w:rsidR="006D0E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foi cadastrada, em 15/01/2015, pela arquiteta e urbanista Clarissa Robaina Leite (CAU nº A43698-4). A denunciante </w:t>
      </w:r>
      <w:r w:rsidRPr="00433CC4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arrou ter feito cadastro no sítio eletrônico </w:t>
      </w:r>
      <w:hyperlink r:id="rId12" w:history="1">
        <w:r w:rsidRPr="00C451F8">
          <w:rPr>
            <w:rStyle w:val="Hyperlink"/>
            <w:rFonts w:ascii="Calibri" w:hAnsi="Calibri"/>
            <w:sz w:val="22"/>
            <w:szCs w:val="22"/>
          </w:rPr>
          <w:t>www.oseuprojeto.com.br</w:t>
        </w:r>
      </w:hyperlink>
      <w:r>
        <w:rPr>
          <w:rFonts w:ascii="Calibri" w:hAnsi="Calibri"/>
          <w:sz w:val="22"/>
          <w:szCs w:val="22"/>
        </w:rPr>
        <w:t>, da Casa e Jardim, da Editora Globo S/A a fim de entender o funcionamento da plataforma. Ao fim, questiona se este tipo de serviço é legal e se é possível regular este tipo de oferta de serviços. Em atendimento à denúncia, a Unidade de Fiscalização do CAU/RS emitiu um relatório (fls. 21 a 24). O coordenador da CEP/CAU/RS solicitou que a denúncia fosse encaminhada ao CAU/SP em razão do sítio eletrônico pertencer a uma empresa de São Paulo.</w:t>
      </w:r>
      <w:r w:rsidR="00DD11E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Fiscalização do CAU/RS encaminhou processo administrativo por protocolo 226440/2015 à Divisão de Fiscalização do CAU/SP. A denunciante foi informada dos respectivos procedimentos.</w:t>
      </w:r>
      <w:r w:rsidR="00E943F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DD11E8" w:rsidRDefault="00DD11E8" w:rsidP="00DD11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Fiscalização do CAU/RS identificou a empresa responsável pelo sítio eletrônico </w:t>
      </w:r>
      <w:hyperlink r:id="rId13" w:history="1">
        <w:r w:rsidRPr="00C451F8">
          <w:rPr>
            <w:rStyle w:val="Hyperlink"/>
            <w:rFonts w:ascii="Calibri" w:hAnsi="Calibri"/>
            <w:sz w:val="22"/>
            <w:szCs w:val="22"/>
          </w:rPr>
          <w:t>www.oseuprojeto.com.br</w:t>
        </w:r>
      </w:hyperlink>
      <w:r>
        <w:rPr>
          <w:rFonts w:ascii="Calibri" w:hAnsi="Calibri"/>
          <w:sz w:val="22"/>
          <w:szCs w:val="22"/>
        </w:rPr>
        <w:t xml:space="preserve"> e, verificado que a sede empresarial é no Estado de São Paulo, encaminhou o processo à Divisão de Fiscalização do CAU/SP a quem compete fiscalizar o exercício profissional da arquitetura naquela área jurisdicional.</w:t>
      </w: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0E2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 xml:space="preserve">o arquivamento do processo administrativo, sem prejuízo de que seja </w:t>
      </w:r>
      <w:r w:rsidR="00DD11E8">
        <w:rPr>
          <w:rFonts w:ascii="Calibri" w:hAnsi="Calibri"/>
          <w:sz w:val="22"/>
          <w:szCs w:val="22"/>
        </w:rPr>
        <w:t>informado</w:t>
      </w:r>
      <w:r w:rsidR="00433CC4">
        <w:rPr>
          <w:rFonts w:ascii="Calibri" w:hAnsi="Calibri"/>
          <w:sz w:val="22"/>
          <w:szCs w:val="22"/>
        </w:rPr>
        <w:t xml:space="preserve"> </w:t>
      </w:r>
      <w:r w:rsidR="00DD11E8">
        <w:rPr>
          <w:rFonts w:ascii="Calibri" w:hAnsi="Calibri"/>
          <w:sz w:val="22"/>
          <w:szCs w:val="22"/>
        </w:rPr>
        <w:t>à</w:t>
      </w:r>
      <w:r w:rsidR="00433CC4">
        <w:rPr>
          <w:rFonts w:ascii="Calibri" w:hAnsi="Calibri"/>
          <w:sz w:val="22"/>
          <w:szCs w:val="22"/>
        </w:rPr>
        <w:t xml:space="preserve"> arquiteta e urbanista </w:t>
      </w:r>
      <w:r w:rsidR="00DD11E8">
        <w:rPr>
          <w:rFonts w:ascii="Calibri" w:hAnsi="Calibri"/>
          <w:sz w:val="22"/>
          <w:szCs w:val="22"/>
        </w:rPr>
        <w:t xml:space="preserve">que o CAU/RS </w:t>
      </w:r>
      <w:r w:rsidR="00E943FD">
        <w:rPr>
          <w:rFonts w:ascii="Calibri" w:hAnsi="Calibri"/>
          <w:sz w:val="22"/>
          <w:szCs w:val="22"/>
        </w:rPr>
        <w:t>está buscando, junto ao</w:t>
      </w:r>
      <w:r w:rsidR="00DD11E8">
        <w:rPr>
          <w:rFonts w:ascii="Calibri" w:hAnsi="Calibri"/>
          <w:sz w:val="22"/>
          <w:szCs w:val="22"/>
        </w:rPr>
        <w:t xml:space="preserve"> CAU/BR</w:t>
      </w:r>
      <w:r w:rsidR="00E943FD">
        <w:rPr>
          <w:rFonts w:ascii="Calibri" w:hAnsi="Calibri"/>
          <w:sz w:val="22"/>
          <w:szCs w:val="22"/>
        </w:rPr>
        <w:t xml:space="preserve">, uma solução </w:t>
      </w:r>
      <w:r w:rsidR="00DD11E8">
        <w:rPr>
          <w:rFonts w:ascii="Calibri" w:hAnsi="Calibri"/>
          <w:sz w:val="22"/>
          <w:szCs w:val="22"/>
        </w:rPr>
        <w:t xml:space="preserve">para coibir a comercialização </w:t>
      </w:r>
      <w:r w:rsidR="00DD11E8" w:rsidRPr="009406B5">
        <w:rPr>
          <w:rFonts w:ascii="Calibri" w:hAnsi="Calibri"/>
          <w:i/>
          <w:sz w:val="22"/>
          <w:szCs w:val="22"/>
        </w:rPr>
        <w:t>on line</w:t>
      </w:r>
      <w:r w:rsidR="00DD11E8">
        <w:rPr>
          <w:rFonts w:ascii="Calibri" w:hAnsi="Calibri"/>
          <w:sz w:val="22"/>
          <w:szCs w:val="22"/>
        </w:rPr>
        <w:t xml:space="preserve"> de projetos de arquitetura de interiores e, ainda, a preços que aviltam a tabela de honorários dos arquitetos e urbanistas</w:t>
      </w:r>
    </w:p>
    <w:p w:rsidR="00E943FD" w:rsidRDefault="00E943FD" w:rsidP="009E0BE3">
      <w:pPr>
        <w:jc w:val="center"/>
        <w:rPr>
          <w:rFonts w:ascii="Calibri" w:hAnsi="Calibri"/>
          <w:sz w:val="22"/>
          <w:szCs w:val="22"/>
        </w:rPr>
      </w:pPr>
    </w:p>
    <w:p w:rsidR="00917791" w:rsidRDefault="00E943FD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Sílvia Monteiro Barakat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7F396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7F3962">
        <w:rPr>
          <w:rFonts w:ascii="Calibri" w:hAnsi="Calibri"/>
          <w:sz w:val="22"/>
          <w:szCs w:val="22"/>
        </w:rPr>
        <w:t>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  <w:r w:rsidR="00E943FD">
        <w:rPr>
          <w:rFonts w:ascii="Calibri" w:hAnsi="Calibri"/>
          <w:sz w:val="22"/>
          <w:szCs w:val="22"/>
        </w:rPr>
        <w:t>.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F4675">
            <w:rPr>
              <w:rFonts w:ascii="Calibri" w:hAnsi="Calibri"/>
              <w:sz w:val="22"/>
              <w:szCs w:val="22"/>
            </w:rPr>
            <w:t>081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F4675">
            <w:rPr>
              <w:rFonts w:ascii="Calibri" w:hAnsi="Calibri"/>
              <w:sz w:val="22"/>
              <w:szCs w:val="22"/>
            </w:rPr>
            <w:t>4698/2015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406B5">
            <w:rPr>
              <w:rFonts w:ascii="Calibri" w:hAnsi="Calibri"/>
              <w:sz w:val="22"/>
              <w:szCs w:val="22"/>
            </w:rPr>
            <w:t>sítio eletrônico O Seu Projeto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 xml:space="preserve">Enio </w:t>
      </w:r>
      <w:r w:rsidR="007F3962">
        <w:rPr>
          <w:rFonts w:ascii="Calibri" w:hAnsi="Calibri"/>
          <w:sz w:val="22"/>
          <w:szCs w:val="22"/>
        </w:rPr>
        <w:t>v</w:t>
      </w:r>
      <w:r w:rsidR="004B470B">
        <w:rPr>
          <w:rFonts w:ascii="Calibri" w:hAnsi="Calibri"/>
          <w:sz w:val="22"/>
          <w:szCs w:val="22"/>
        </w:rPr>
        <w:t>on Marée</w:t>
      </w:r>
      <w:r w:rsidR="007F3962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 xml:space="preserve">o arquivamento do processo administrativo sem prejuízo de que seja </w:t>
      </w:r>
      <w:r w:rsidR="00DD11E8">
        <w:rPr>
          <w:rFonts w:ascii="Calibri" w:hAnsi="Calibri"/>
          <w:sz w:val="22"/>
          <w:szCs w:val="22"/>
        </w:rPr>
        <w:t>informado à</w:t>
      </w:r>
      <w:r w:rsidR="00433CC4">
        <w:rPr>
          <w:rFonts w:ascii="Calibri" w:hAnsi="Calibri"/>
          <w:sz w:val="22"/>
          <w:szCs w:val="22"/>
        </w:rPr>
        <w:t xml:space="preserve"> arquiteta e urbanista </w:t>
      </w:r>
      <w:r w:rsidR="00DD11E8">
        <w:rPr>
          <w:rFonts w:ascii="Calibri" w:hAnsi="Calibri"/>
          <w:sz w:val="22"/>
          <w:szCs w:val="22"/>
        </w:rPr>
        <w:t>den</w:t>
      </w:r>
      <w:r w:rsidR="00E943FD">
        <w:rPr>
          <w:rFonts w:ascii="Calibri" w:hAnsi="Calibri"/>
          <w:sz w:val="22"/>
          <w:szCs w:val="22"/>
        </w:rPr>
        <w:t xml:space="preserve">unciante que o CAU/RS busca, junto ao </w:t>
      </w:r>
      <w:r w:rsidR="00DD11E8">
        <w:rPr>
          <w:rFonts w:ascii="Calibri" w:hAnsi="Calibri"/>
          <w:sz w:val="22"/>
          <w:szCs w:val="22"/>
        </w:rPr>
        <w:t>CAU/BR</w:t>
      </w:r>
      <w:r w:rsidR="00E943FD">
        <w:rPr>
          <w:rFonts w:ascii="Calibri" w:hAnsi="Calibri"/>
          <w:sz w:val="22"/>
          <w:szCs w:val="22"/>
        </w:rPr>
        <w:t>,</w:t>
      </w:r>
      <w:r w:rsidR="00DD11E8">
        <w:rPr>
          <w:rFonts w:ascii="Calibri" w:hAnsi="Calibri"/>
          <w:sz w:val="22"/>
          <w:szCs w:val="22"/>
        </w:rPr>
        <w:t xml:space="preserve"> um</w:t>
      </w:r>
      <w:r w:rsidR="00E943FD">
        <w:rPr>
          <w:rFonts w:ascii="Calibri" w:hAnsi="Calibri"/>
          <w:sz w:val="22"/>
          <w:szCs w:val="22"/>
        </w:rPr>
        <w:t>a</w:t>
      </w:r>
      <w:r w:rsidR="00DD11E8">
        <w:rPr>
          <w:rFonts w:ascii="Calibri" w:hAnsi="Calibri"/>
          <w:sz w:val="22"/>
          <w:szCs w:val="22"/>
        </w:rPr>
        <w:t xml:space="preserve"> </w:t>
      </w:r>
      <w:r w:rsidR="00E943FD">
        <w:rPr>
          <w:rFonts w:ascii="Calibri" w:hAnsi="Calibri"/>
          <w:sz w:val="22"/>
          <w:szCs w:val="22"/>
        </w:rPr>
        <w:t xml:space="preserve">solução </w:t>
      </w:r>
      <w:r w:rsidR="00DD11E8">
        <w:rPr>
          <w:rFonts w:ascii="Calibri" w:hAnsi="Calibri"/>
          <w:sz w:val="22"/>
          <w:szCs w:val="22"/>
        </w:rPr>
        <w:t xml:space="preserve">para coibir a comercialização </w:t>
      </w:r>
      <w:r w:rsidR="00DD11E8" w:rsidRPr="009406B5">
        <w:rPr>
          <w:rFonts w:ascii="Calibri" w:hAnsi="Calibri"/>
          <w:i/>
          <w:sz w:val="22"/>
          <w:szCs w:val="22"/>
        </w:rPr>
        <w:t>on line</w:t>
      </w:r>
      <w:r w:rsidR="00DD11E8">
        <w:rPr>
          <w:rFonts w:ascii="Calibri" w:hAnsi="Calibri"/>
          <w:sz w:val="22"/>
          <w:szCs w:val="22"/>
        </w:rPr>
        <w:t xml:space="preserve"> de projetos de arquitetura de interiores e, ainda, a preços que aviltam a tabela de honorários dos arquitetos e urbanistas</w:t>
      </w:r>
      <w:r w:rsidR="00E148E6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Default="00BF775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OFICIE-SE</w:t>
      </w:r>
      <w:r>
        <w:rPr>
          <w:rFonts w:ascii="Calibri" w:hAnsi="Calibri"/>
          <w:sz w:val="22"/>
          <w:szCs w:val="22"/>
        </w:rPr>
        <w:t xml:space="preserve"> os interessados desta deliberação;</w:t>
      </w:r>
    </w:p>
    <w:p w:rsidR="00BF775A" w:rsidRPr="00BF775A" w:rsidRDefault="00BF775A" w:rsidP="00BF775A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D11E8">
            <w:rPr>
              <w:rFonts w:ascii="Calibri" w:hAnsi="Calibri"/>
              <w:sz w:val="22"/>
              <w:szCs w:val="22"/>
            </w:rPr>
            <w:t>12</w:t>
          </w:r>
          <w:r w:rsidR="00433CC4">
            <w:rPr>
              <w:rFonts w:ascii="Calibri" w:hAnsi="Calibri"/>
              <w:sz w:val="22"/>
              <w:szCs w:val="22"/>
            </w:rPr>
            <w:t xml:space="preserve">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3E6CA2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3962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43F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seuprojeto.com.br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oseuprojeto.com.b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seuprojeto.com.br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oseuprojeto.com.br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438D17E7171444EFAA17260248F33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BD12D7-6061-4ADA-B3A7-0C85FA39292C}"/>
      </w:docPartPr>
      <w:docPartBody>
        <w:p w:rsidR="00CD07F8" w:rsidRDefault="0078188C" w:rsidP="0078188C">
          <w:pPr>
            <w:pStyle w:val="438D17E7171444EFAA17260248F338C9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8188C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8188C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DD224D-F937-458F-A0E6-E679873D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1228</Words>
  <Characters>6636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080</vt:lpstr>
      <vt:lpstr/>
    </vt:vector>
  </TitlesOfParts>
  <Company>sítio eletrônico O Seu Projeto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081</dc:title>
  <dc:subject>4698/2015</dc:subject>
  <dc:creator>Mauro Vieira Maciel</dc:creator>
  <cp:lastModifiedBy>Usuário</cp:lastModifiedBy>
  <cp:revision>6</cp:revision>
  <cp:lastPrinted>2015-02-24T12:29:00Z</cp:lastPrinted>
  <dcterms:created xsi:type="dcterms:W3CDTF">2015-03-10T17:09:00Z</dcterms:created>
  <dcterms:modified xsi:type="dcterms:W3CDTF">2015-03-12T15:01:00Z</dcterms:modified>
</cp:coreProperties>
</file>