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6C7506">
            <w:rPr>
              <w:rFonts w:ascii="Calibri" w:hAnsi="Calibri"/>
              <w:sz w:val="22"/>
              <w:szCs w:val="22"/>
            </w:rPr>
            <w:t>12 de março de 2015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B87D3D" w:rsidP="009E1F38">
      <w:pPr>
        <w:spacing w:line="360" w:lineRule="auto"/>
        <w:jc w:val="center"/>
        <w:rPr>
          <w:rFonts w:ascii="Calibri" w:hAnsi="Calibri"/>
          <w:sz w:val="22"/>
          <w:szCs w:val="22"/>
        </w:rPr>
      </w:pPr>
      <w:r>
        <w:rPr>
          <w:rFonts w:ascii="Calibri" w:hAnsi="Calibri"/>
          <w:sz w:val="22"/>
          <w:szCs w:val="22"/>
        </w:rPr>
        <w:t>Denúncia</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4643/2015</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w:t>
          </w:r>
          <w:r w:rsidR="00B87D3D">
            <w:rPr>
              <w:rFonts w:ascii="Calibri" w:hAnsi="Calibri"/>
              <w:sz w:val="22"/>
              <w:szCs w:val="22"/>
            </w:rPr>
            <w:t>80</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fullDate="2015-03-12T00:00:00Z">
            <w:dateFormat w:val="yyyy"/>
            <w:lid w:val="pt-BR"/>
            <w:storeMappedDataAs w:val="dateTime"/>
            <w:calendar w:val="gregorian"/>
          </w:date>
        </w:sdtPr>
        <w:sdtEndPr/>
        <w:sdtContent>
          <w:r w:rsidR="006C7506">
            <w:rPr>
              <w:rFonts w:ascii="Calibri" w:hAnsi="Calibri"/>
              <w:sz w:val="22"/>
              <w:szCs w:val="22"/>
            </w:rPr>
            <w:t>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433CC4">
        <w:rPr>
          <w:rFonts w:ascii="Calibri" w:hAnsi="Calibri"/>
          <w:sz w:val="22"/>
          <w:szCs w:val="22"/>
        </w:rPr>
        <w:t>pelo arquivamento do processo administrativo.</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B87D3D" w:rsidRDefault="00B87D3D"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lastRenderedPageBreak/>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B87D3D">
            <w:rPr>
              <w:rFonts w:ascii="Calibri" w:hAnsi="Calibri"/>
              <w:b/>
              <w:sz w:val="22"/>
              <w:szCs w:val="22"/>
            </w:rPr>
            <w:t>080</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1F6FE2" w:rsidRPr="00F6205F" w:rsidRDefault="00F6205F" w:rsidP="00F10A37">
      <w:pPr>
        <w:spacing w:line="360" w:lineRule="auto"/>
        <w:ind w:firstLine="2268"/>
        <w:jc w:val="both"/>
        <w:rPr>
          <w:rFonts w:ascii="Calibri" w:hAnsi="Calibri"/>
          <w:b/>
          <w:sz w:val="22"/>
          <w:szCs w:val="22"/>
        </w:rPr>
      </w:pPr>
      <w:r w:rsidRPr="00F6205F">
        <w:rPr>
          <w:rFonts w:ascii="Calibri" w:hAnsi="Calibri"/>
          <w:b/>
          <w:sz w:val="22"/>
          <w:szCs w:val="22"/>
        </w:rPr>
        <w:t>I – Relatório:</w:t>
      </w:r>
    </w:p>
    <w:p w:rsidR="00B87D3D" w:rsidRDefault="00B87D3D" w:rsidP="000B7745">
      <w:pPr>
        <w:spacing w:line="360" w:lineRule="auto"/>
        <w:ind w:firstLine="2268"/>
        <w:jc w:val="both"/>
        <w:rPr>
          <w:rFonts w:ascii="Calibri" w:hAnsi="Calibri"/>
          <w:sz w:val="22"/>
          <w:szCs w:val="22"/>
        </w:rPr>
      </w:pPr>
      <w:r>
        <w:rPr>
          <w:rFonts w:ascii="Calibri" w:hAnsi="Calibri"/>
          <w:b/>
          <w:sz w:val="22"/>
          <w:szCs w:val="22"/>
        </w:rPr>
        <w:t xml:space="preserve">A Denúncia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4643/2015</w:t>
          </w:r>
        </w:sdtContent>
      </w:sdt>
      <w:r w:rsidR="00433CC4">
        <w:rPr>
          <w:rFonts w:ascii="Calibri" w:hAnsi="Calibri"/>
          <w:b/>
          <w:sz w:val="22"/>
          <w:szCs w:val="22"/>
        </w:rPr>
        <w:t xml:space="preserve"> </w:t>
      </w:r>
      <w:r w:rsidR="00433CC4" w:rsidRPr="00433CC4">
        <w:rPr>
          <w:rFonts w:ascii="Calibri" w:hAnsi="Calibri"/>
          <w:sz w:val="22"/>
          <w:szCs w:val="22"/>
        </w:rPr>
        <w:t>n</w:t>
      </w:r>
      <w:r>
        <w:rPr>
          <w:rFonts w:ascii="Calibri" w:hAnsi="Calibri"/>
          <w:sz w:val="22"/>
          <w:szCs w:val="22"/>
        </w:rPr>
        <w:t xml:space="preserve">arra que está sendo realizada uma grande obra de reforma no interior do apartamento, localizado na Avenida Soledade, 270, apto. 402, bairro Petrópolis, em Porto Alegre. Houve remoção de revestimentos cerâmicos de piso e parede; remoção de forros de gesso; remoção de grandes trechos de paredes de alvenaria. Narra ainda que a cópia da RRT foi solicitada e não foi entregue aos demais moradores. </w:t>
      </w:r>
    </w:p>
    <w:p w:rsidR="00B87D3D" w:rsidRDefault="00D85D44" w:rsidP="00B87D3D">
      <w:pPr>
        <w:spacing w:line="360" w:lineRule="auto"/>
        <w:ind w:firstLine="2268"/>
        <w:jc w:val="both"/>
        <w:rPr>
          <w:rFonts w:ascii="Calibri" w:hAnsi="Calibri"/>
          <w:sz w:val="22"/>
          <w:szCs w:val="22"/>
        </w:rPr>
      </w:pPr>
      <w:r>
        <w:rPr>
          <w:rFonts w:ascii="Calibri" w:hAnsi="Calibri"/>
          <w:sz w:val="22"/>
          <w:szCs w:val="22"/>
        </w:rPr>
        <w:t xml:space="preserve">Em </w:t>
      </w:r>
      <w:r w:rsidR="005C3AE4">
        <w:rPr>
          <w:rFonts w:ascii="Calibri" w:hAnsi="Calibri"/>
          <w:sz w:val="22"/>
          <w:szCs w:val="22"/>
        </w:rPr>
        <w:t>atendimento à denúncia</w:t>
      </w:r>
      <w:r w:rsidR="00A44D48">
        <w:rPr>
          <w:rFonts w:ascii="Calibri" w:hAnsi="Calibri"/>
          <w:sz w:val="22"/>
          <w:szCs w:val="22"/>
        </w:rPr>
        <w:t xml:space="preserve">, verificou-se </w:t>
      </w:r>
      <w:r w:rsidR="00B87D3D">
        <w:rPr>
          <w:rFonts w:ascii="Calibri" w:hAnsi="Calibri"/>
          <w:sz w:val="22"/>
          <w:szCs w:val="22"/>
        </w:rPr>
        <w:t xml:space="preserve">no SICCAU a existência de um RRT de projeto arquitetônico de reforma, sob a responsabilidade da profissional </w:t>
      </w:r>
      <w:r w:rsidR="00B87D3D" w:rsidRPr="00433CC4">
        <w:rPr>
          <w:rFonts w:ascii="Calibri" w:hAnsi="Calibri"/>
          <w:b/>
          <w:sz w:val="22"/>
          <w:szCs w:val="22"/>
        </w:rPr>
        <w:t>Janine Pandolfo Bertolo</w:t>
      </w:r>
      <w:r w:rsidR="00B87D3D">
        <w:rPr>
          <w:rFonts w:ascii="Calibri" w:hAnsi="Calibri"/>
          <w:sz w:val="22"/>
          <w:szCs w:val="22"/>
        </w:rPr>
        <w:t xml:space="preserve">. </w:t>
      </w:r>
      <w:r w:rsidR="00CC4492">
        <w:rPr>
          <w:rFonts w:ascii="Calibri" w:hAnsi="Calibri"/>
          <w:sz w:val="22"/>
          <w:szCs w:val="22"/>
        </w:rPr>
        <w:t xml:space="preserve">Não foi localizado o RRT de execução. </w:t>
      </w:r>
    </w:p>
    <w:p w:rsidR="00CC4492" w:rsidRDefault="00CC4492" w:rsidP="00B87D3D">
      <w:pPr>
        <w:spacing w:line="360" w:lineRule="auto"/>
        <w:ind w:firstLine="2268"/>
        <w:jc w:val="both"/>
        <w:rPr>
          <w:rFonts w:ascii="Calibri" w:hAnsi="Calibri"/>
          <w:sz w:val="22"/>
          <w:szCs w:val="22"/>
        </w:rPr>
      </w:pPr>
      <w:r>
        <w:rPr>
          <w:rFonts w:ascii="Calibri" w:hAnsi="Calibri"/>
          <w:sz w:val="22"/>
          <w:szCs w:val="22"/>
        </w:rPr>
        <w:t xml:space="preserve">Em 08/01/2015, foi enviado email para a profissional, solicitando que, caso fosse também a responsável pela execução, realizasse RRT extemporâneo desse serviço em razão da obra já ter sido iniciada. </w:t>
      </w:r>
      <w:r w:rsidR="008037DF">
        <w:rPr>
          <w:rFonts w:ascii="Calibri" w:hAnsi="Calibri"/>
          <w:sz w:val="22"/>
          <w:szCs w:val="22"/>
        </w:rPr>
        <w:t xml:space="preserve">No mesmo dia, a profissional registrou o RRT Extemporâneo relativo ao serviço de execução de reforma de interiores. O RRT Extemporâneo foi aprovado </w:t>
      </w:r>
      <w:r w:rsidR="00013802">
        <w:rPr>
          <w:rFonts w:ascii="Calibri" w:hAnsi="Calibri"/>
          <w:sz w:val="22"/>
          <w:szCs w:val="22"/>
        </w:rPr>
        <w:t xml:space="preserve">pela CEP em 05/02/2015. </w:t>
      </w:r>
    </w:p>
    <w:p w:rsidR="00835438" w:rsidRDefault="00D31A99" w:rsidP="00264A1A">
      <w:pPr>
        <w:spacing w:line="360" w:lineRule="auto"/>
        <w:ind w:firstLine="2268"/>
        <w:jc w:val="both"/>
        <w:rPr>
          <w:rFonts w:ascii="Calibri" w:hAnsi="Calibri"/>
          <w:sz w:val="22"/>
          <w:szCs w:val="22"/>
        </w:rPr>
      </w:pPr>
      <w:r>
        <w:rPr>
          <w:rFonts w:ascii="Calibri" w:hAnsi="Calibri"/>
          <w:sz w:val="22"/>
          <w:szCs w:val="22"/>
        </w:rPr>
        <w:t xml:space="preserve">É o </w:t>
      </w:r>
      <w:r w:rsidR="0060477D">
        <w:rPr>
          <w:rFonts w:ascii="Calibri" w:hAnsi="Calibri"/>
          <w:sz w:val="22"/>
          <w:szCs w:val="22"/>
        </w:rPr>
        <w:t>sucinto relatório.</w:t>
      </w:r>
    </w:p>
    <w:p w:rsidR="0060477D" w:rsidRPr="00F6205F" w:rsidRDefault="00F6205F" w:rsidP="00264A1A">
      <w:pPr>
        <w:spacing w:line="360" w:lineRule="auto"/>
        <w:ind w:firstLine="2268"/>
        <w:jc w:val="both"/>
        <w:rPr>
          <w:rFonts w:ascii="Calibri" w:hAnsi="Calibri"/>
          <w:b/>
          <w:sz w:val="22"/>
          <w:szCs w:val="22"/>
        </w:rPr>
      </w:pPr>
      <w:r w:rsidRPr="00F6205F">
        <w:rPr>
          <w:rFonts w:ascii="Calibri" w:hAnsi="Calibri"/>
          <w:b/>
          <w:sz w:val="22"/>
          <w:szCs w:val="22"/>
        </w:rPr>
        <w:t xml:space="preserve">II - </w:t>
      </w:r>
      <w:r w:rsidR="0060477D" w:rsidRPr="00F6205F">
        <w:rPr>
          <w:rFonts w:ascii="Calibri" w:hAnsi="Calibri"/>
          <w:b/>
          <w:sz w:val="22"/>
          <w:szCs w:val="22"/>
        </w:rPr>
        <w:t>Análise e fundamentação jurídica:</w:t>
      </w:r>
    </w:p>
    <w:p w:rsidR="00E33A97" w:rsidRDefault="0060477D" w:rsidP="00013802">
      <w:pPr>
        <w:spacing w:line="360" w:lineRule="auto"/>
        <w:ind w:firstLine="2268"/>
        <w:jc w:val="both"/>
        <w:rPr>
          <w:rFonts w:ascii="Calibri" w:hAnsi="Calibri"/>
          <w:sz w:val="22"/>
          <w:szCs w:val="22"/>
        </w:rPr>
      </w:pPr>
      <w:r>
        <w:rPr>
          <w:rFonts w:ascii="Calibri" w:hAnsi="Calibri"/>
          <w:sz w:val="22"/>
          <w:szCs w:val="22"/>
        </w:rPr>
        <w:t>Observa-se</w:t>
      </w:r>
      <w:r w:rsidR="00140349">
        <w:rPr>
          <w:rFonts w:ascii="Calibri" w:hAnsi="Calibri"/>
          <w:sz w:val="22"/>
          <w:szCs w:val="22"/>
        </w:rPr>
        <w:t>,</w:t>
      </w:r>
      <w:r>
        <w:rPr>
          <w:rFonts w:ascii="Calibri" w:hAnsi="Calibri"/>
          <w:sz w:val="22"/>
          <w:szCs w:val="22"/>
        </w:rPr>
        <w:t xml:space="preserve"> </w:t>
      </w:r>
      <w:r w:rsidR="00687CD9">
        <w:rPr>
          <w:rFonts w:ascii="Calibri" w:hAnsi="Calibri"/>
          <w:sz w:val="22"/>
          <w:szCs w:val="22"/>
        </w:rPr>
        <w:t>n</w:t>
      </w:r>
      <w:r w:rsidR="006107CE">
        <w:rPr>
          <w:rFonts w:ascii="Calibri" w:hAnsi="Calibri"/>
          <w:sz w:val="22"/>
          <w:szCs w:val="22"/>
        </w:rPr>
        <w:t xml:space="preserve">o processo administrativo </w:t>
      </w:r>
      <w:r w:rsidR="00687CD9">
        <w:rPr>
          <w:rFonts w:ascii="Calibri" w:hAnsi="Calibri"/>
          <w:sz w:val="22"/>
          <w:szCs w:val="22"/>
        </w:rPr>
        <w:t>em apreço</w:t>
      </w:r>
      <w:r w:rsidR="00140349">
        <w:rPr>
          <w:rFonts w:ascii="Calibri" w:hAnsi="Calibri"/>
          <w:sz w:val="22"/>
          <w:szCs w:val="22"/>
        </w:rPr>
        <w:t>,</w:t>
      </w:r>
      <w:r w:rsidR="00687CD9">
        <w:rPr>
          <w:rFonts w:ascii="Calibri" w:hAnsi="Calibri"/>
          <w:sz w:val="22"/>
          <w:szCs w:val="22"/>
        </w:rPr>
        <w:t xml:space="preserve"> que </w:t>
      </w:r>
      <w:r w:rsidR="00013802">
        <w:rPr>
          <w:rFonts w:ascii="Calibri" w:hAnsi="Calibri"/>
          <w:sz w:val="22"/>
          <w:szCs w:val="22"/>
        </w:rPr>
        <w:t>há responsável técnico para projeto e execução da obra denunciada. Os RRTs foram juntados ao processo administrativo.</w:t>
      </w:r>
    </w:p>
    <w:p w:rsidR="00E33A97" w:rsidRDefault="00E33A97" w:rsidP="00013802">
      <w:pPr>
        <w:spacing w:line="360" w:lineRule="auto"/>
        <w:ind w:firstLine="2268"/>
        <w:jc w:val="both"/>
        <w:rPr>
          <w:rFonts w:ascii="Calibri" w:hAnsi="Calibri"/>
          <w:sz w:val="22"/>
          <w:szCs w:val="22"/>
        </w:rPr>
      </w:pPr>
      <w:r>
        <w:rPr>
          <w:rFonts w:ascii="Calibri" w:hAnsi="Calibri"/>
          <w:sz w:val="22"/>
          <w:szCs w:val="22"/>
        </w:rPr>
        <w:t>Não houve notificação preventiva.</w:t>
      </w:r>
    </w:p>
    <w:p w:rsidR="00D80EB1" w:rsidRDefault="00013802" w:rsidP="0007792F">
      <w:pPr>
        <w:spacing w:line="360" w:lineRule="auto"/>
        <w:ind w:firstLine="2268"/>
        <w:jc w:val="both"/>
        <w:rPr>
          <w:rFonts w:ascii="Calibri" w:hAnsi="Calibri"/>
          <w:sz w:val="22"/>
          <w:szCs w:val="22"/>
        </w:rPr>
      </w:pPr>
      <w:r>
        <w:rPr>
          <w:rFonts w:ascii="Calibri" w:hAnsi="Calibri"/>
          <w:sz w:val="22"/>
          <w:szCs w:val="22"/>
        </w:rPr>
        <w:t>Todavia, verifica-se que</w:t>
      </w:r>
      <w:r w:rsidR="00D80EB1">
        <w:rPr>
          <w:rFonts w:ascii="Calibri" w:hAnsi="Calibri"/>
          <w:sz w:val="22"/>
          <w:szCs w:val="22"/>
        </w:rPr>
        <w:t xml:space="preserve"> o objeto da denúncia é justamente a falta de informação quanto à responsabilidade técnica pela reform</w:t>
      </w:r>
      <w:r w:rsidR="0007792F">
        <w:rPr>
          <w:rFonts w:ascii="Calibri" w:hAnsi="Calibri"/>
          <w:sz w:val="22"/>
          <w:szCs w:val="22"/>
        </w:rPr>
        <w:t>a ao síndico</w:t>
      </w:r>
      <w:r w:rsidR="00D80EB1">
        <w:rPr>
          <w:rFonts w:ascii="Calibri" w:hAnsi="Calibri"/>
          <w:sz w:val="22"/>
          <w:szCs w:val="22"/>
        </w:rPr>
        <w:t xml:space="preserve">. A Lei Federal nº 12.378/2010, em seu art. 18, inciso VIII, estabelece que configura falta ética a conduta de deixar de informar, em documento ou peça de comunicação, os dados exigidos por lei. </w:t>
      </w:r>
    </w:p>
    <w:p w:rsidR="00013802" w:rsidRDefault="00D80EB1" w:rsidP="00013802">
      <w:pPr>
        <w:spacing w:line="360" w:lineRule="auto"/>
        <w:ind w:firstLine="2268"/>
        <w:jc w:val="both"/>
        <w:rPr>
          <w:rFonts w:ascii="Calibri" w:hAnsi="Calibri"/>
          <w:sz w:val="22"/>
          <w:szCs w:val="22"/>
        </w:rPr>
      </w:pPr>
      <w:r>
        <w:rPr>
          <w:rFonts w:ascii="Calibri" w:hAnsi="Calibri"/>
          <w:sz w:val="22"/>
          <w:szCs w:val="22"/>
        </w:rPr>
        <w:t xml:space="preserve">Desse modo, deveria a arquiteta e urbanista responsável </w:t>
      </w:r>
      <w:r w:rsidR="0007792F">
        <w:rPr>
          <w:rFonts w:ascii="Calibri" w:hAnsi="Calibri"/>
          <w:sz w:val="22"/>
          <w:szCs w:val="22"/>
        </w:rPr>
        <w:t xml:space="preserve">informar ao síndico e encaminhar </w:t>
      </w:r>
      <w:r>
        <w:rPr>
          <w:rFonts w:ascii="Calibri" w:hAnsi="Calibri"/>
          <w:sz w:val="22"/>
          <w:szCs w:val="22"/>
        </w:rPr>
        <w:t xml:space="preserve">cópia do RRT de projeto e execução </w:t>
      </w:r>
      <w:r w:rsidR="0007792F">
        <w:rPr>
          <w:rFonts w:ascii="Calibri" w:hAnsi="Calibri"/>
          <w:sz w:val="22"/>
          <w:szCs w:val="22"/>
        </w:rPr>
        <w:t>para serem afixados em local visível</w:t>
      </w:r>
      <w:r w:rsidR="00E33A97">
        <w:rPr>
          <w:rFonts w:ascii="Calibri" w:hAnsi="Calibri"/>
          <w:sz w:val="22"/>
          <w:szCs w:val="22"/>
        </w:rPr>
        <w:t>.</w:t>
      </w:r>
    </w:p>
    <w:p w:rsidR="005F0263" w:rsidRPr="00295A09" w:rsidRDefault="00835438" w:rsidP="00687CD9">
      <w:pPr>
        <w:spacing w:line="360" w:lineRule="auto"/>
        <w:ind w:firstLine="2268"/>
        <w:jc w:val="both"/>
        <w:rPr>
          <w:rFonts w:ascii="Calibri" w:hAnsi="Calibri"/>
          <w:b/>
          <w:sz w:val="22"/>
          <w:szCs w:val="22"/>
        </w:rPr>
      </w:pPr>
      <w:r w:rsidRPr="00295A09">
        <w:rPr>
          <w:rFonts w:ascii="Calibri" w:hAnsi="Calibri"/>
          <w:b/>
          <w:sz w:val="22"/>
          <w:szCs w:val="22"/>
        </w:rPr>
        <w:t>III – Conclusão:</w:t>
      </w:r>
    </w:p>
    <w:p w:rsidR="00B93301" w:rsidRDefault="00835438" w:rsidP="00687CD9">
      <w:pPr>
        <w:spacing w:line="360" w:lineRule="auto"/>
        <w:ind w:firstLine="2268"/>
        <w:jc w:val="both"/>
        <w:rPr>
          <w:rFonts w:ascii="Calibri" w:hAnsi="Calibri"/>
          <w:sz w:val="22"/>
          <w:szCs w:val="22"/>
        </w:rPr>
      </w:pPr>
      <w:r>
        <w:rPr>
          <w:rFonts w:ascii="Calibri" w:hAnsi="Calibri"/>
          <w:sz w:val="22"/>
          <w:szCs w:val="22"/>
        </w:rPr>
        <w:t xml:space="preserve">Isso </w:t>
      </w:r>
      <w:r w:rsidR="00012D23">
        <w:rPr>
          <w:rFonts w:ascii="Calibri" w:hAnsi="Calibri"/>
          <w:sz w:val="22"/>
          <w:szCs w:val="22"/>
        </w:rPr>
        <w:t>posto, a</w:t>
      </w:r>
      <w:r>
        <w:rPr>
          <w:rFonts w:ascii="Calibri" w:hAnsi="Calibri"/>
          <w:sz w:val="22"/>
          <w:szCs w:val="22"/>
        </w:rPr>
        <w:t xml:space="preserve"> Assessoria Jurídica opina </w:t>
      </w:r>
      <w:r w:rsidR="00EF1C37">
        <w:rPr>
          <w:rFonts w:ascii="Calibri" w:hAnsi="Calibri"/>
          <w:sz w:val="22"/>
          <w:szCs w:val="22"/>
        </w:rPr>
        <w:t>pel</w:t>
      </w:r>
      <w:r w:rsidR="00E33A97">
        <w:rPr>
          <w:rFonts w:ascii="Calibri" w:hAnsi="Calibri"/>
          <w:sz w:val="22"/>
          <w:szCs w:val="22"/>
        </w:rPr>
        <w:t xml:space="preserve">o arquivamento do processo administrativo sem prejuízo de que seja orientada a profissional a afixar no local da execução da obra </w:t>
      </w:r>
      <w:r w:rsidR="00E33A97">
        <w:rPr>
          <w:rFonts w:ascii="Calibri" w:hAnsi="Calibri"/>
          <w:sz w:val="22"/>
          <w:szCs w:val="22"/>
        </w:rPr>
        <w:lastRenderedPageBreak/>
        <w:t>cópias das RRTs para que os moradores do prédio tenham conhecimento da sua responsabilidade técnica, lembrando a profissional que deixar de fazê-lo constitui infração ética, passível de punição.</w:t>
      </w:r>
    </w:p>
    <w:p w:rsidR="00295A09" w:rsidRDefault="00295A09"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6C7506">
            <w:rPr>
              <w:rFonts w:ascii="Calibri" w:hAnsi="Calibri"/>
              <w:sz w:val="22"/>
              <w:szCs w:val="22"/>
            </w:rPr>
            <w:t>12 de março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4F0DBD" w:rsidRDefault="004F0DBD" w:rsidP="00252C31">
      <w:pPr>
        <w:spacing w:line="360" w:lineRule="auto"/>
        <w:jc w:val="both"/>
        <w:rPr>
          <w:rFonts w:ascii="Calibri" w:hAnsi="Calibri"/>
          <w:sz w:val="22"/>
          <w:szCs w:val="22"/>
        </w:rPr>
      </w:pPr>
    </w:p>
    <w:p w:rsidR="004F0DBD" w:rsidRDefault="004F0DBD"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07792F" w:rsidRDefault="0007792F"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E33A97" w:rsidRDefault="00E33A97" w:rsidP="00252C31">
      <w:pPr>
        <w:spacing w:line="360" w:lineRule="auto"/>
        <w:jc w:val="both"/>
        <w:rPr>
          <w:rFonts w:ascii="Calibri" w:hAnsi="Calibri"/>
          <w:sz w:val="22"/>
          <w:szCs w:val="22"/>
        </w:rPr>
      </w:pPr>
    </w:p>
    <w:p w:rsidR="00433CC4" w:rsidRDefault="00433CC4"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B87D3D">
            <w:rPr>
              <w:rFonts w:ascii="Calibri" w:hAnsi="Calibri"/>
              <w:sz w:val="22"/>
              <w:szCs w:val="22"/>
            </w:rPr>
            <w:t>080</w:t>
          </w:r>
        </w:sdtContent>
      </w:sdt>
      <w:r w:rsidR="001755CC">
        <w:rPr>
          <w:rFonts w:ascii="Calibri" w:hAnsi="Calibri"/>
          <w:sz w:val="22"/>
          <w:szCs w:val="22"/>
        </w:rPr>
        <w:t xml:space="preserve"> – FISCALIZAÇÃO - 2015</w:t>
      </w:r>
    </w:p>
    <w:p w:rsidR="008C7927" w:rsidRPr="008C7927" w:rsidRDefault="001755CC" w:rsidP="008C7927">
      <w:pPr>
        <w:spacing w:line="360" w:lineRule="auto"/>
        <w:jc w:val="both"/>
        <w:rPr>
          <w:rFonts w:ascii="Calibri" w:hAnsi="Calibri"/>
          <w:sz w:val="22"/>
          <w:szCs w:val="22"/>
        </w:rPr>
      </w:pPr>
      <w:r>
        <w:rPr>
          <w:rFonts w:ascii="Calibri" w:hAnsi="Calibri"/>
          <w:sz w:val="22"/>
          <w:szCs w:val="22"/>
        </w:rPr>
        <w:t>Processo Administrativo</w:t>
      </w:r>
      <w:r w:rsidR="00E33A97">
        <w:rPr>
          <w:rFonts w:ascii="Calibri" w:hAnsi="Calibri"/>
          <w:sz w:val="22"/>
          <w:szCs w:val="22"/>
        </w:rPr>
        <w:t xml:space="preserve"> - Denúncia</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B87D3D">
            <w:rPr>
              <w:rFonts w:ascii="Calibri" w:hAnsi="Calibri"/>
              <w:sz w:val="22"/>
              <w:szCs w:val="22"/>
            </w:rPr>
            <w:t>4643/2015</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sidR="0065092C">
        <w:rPr>
          <w:rFonts w:ascii="Calibri" w:hAnsi="Calibri"/>
          <w:sz w:val="22"/>
          <w:szCs w:val="22"/>
        </w:rPr>
        <w:t xml:space="preserve"> relator</w:t>
      </w:r>
      <w:r>
        <w:rPr>
          <w:rFonts w:ascii="Calibri" w:hAnsi="Calibri"/>
          <w:sz w:val="22"/>
          <w:szCs w:val="22"/>
        </w:rPr>
        <w:t xml:space="preserve">: </w:t>
      </w:r>
      <w:r w:rsidR="0007792F">
        <w:rPr>
          <w:rFonts w:ascii="Calibri" w:hAnsi="Calibri"/>
          <w:sz w:val="22"/>
          <w:szCs w:val="22"/>
        </w:rPr>
        <w:t>Rosana Oppitz</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433CC4">
            <w:rPr>
              <w:rFonts w:ascii="Calibri" w:hAnsi="Calibri"/>
              <w:sz w:val="22"/>
              <w:szCs w:val="22"/>
            </w:rPr>
            <w:t>Janine Pandolfo Bertolo</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CD79A2" w:rsidRPr="00673FFA" w:rsidRDefault="006D05F4" w:rsidP="00A11F68">
      <w:pPr>
        <w:spacing w:line="360" w:lineRule="auto"/>
        <w:ind w:firstLine="2268"/>
        <w:jc w:val="both"/>
        <w:rPr>
          <w:rFonts w:ascii="Calibri" w:hAnsi="Calibri"/>
          <w:b/>
          <w:sz w:val="22"/>
          <w:szCs w:val="22"/>
        </w:rPr>
      </w:pPr>
      <w:r w:rsidRPr="00673FFA">
        <w:rPr>
          <w:rFonts w:ascii="Calibri" w:hAnsi="Calibri"/>
          <w:b/>
          <w:sz w:val="22"/>
          <w:szCs w:val="22"/>
        </w:rPr>
        <w:t>I – Relatório:</w:t>
      </w:r>
    </w:p>
    <w:p w:rsidR="00433CC4" w:rsidRDefault="006D0E26" w:rsidP="00433CC4">
      <w:pPr>
        <w:spacing w:line="360" w:lineRule="auto"/>
        <w:ind w:firstLine="2268"/>
        <w:jc w:val="both"/>
        <w:rPr>
          <w:rFonts w:ascii="Calibri" w:hAnsi="Calibri"/>
          <w:sz w:val="22"/>
          <w:szCs w:val="22"/>
        </w:rPr>
      </w:pPr>
      <w:r>
        <w:rPr>
          <w:rFonts w:ascii="Calibri" w:hAnsi="Calibri"/>
          <w:b/>
          <w:sz w:val="22"/>
          <w:szCs w:val="22"/>
        </w:rPr>
        <w:t xml:space="preserve">O processo administrativo </w:t>
      </w:r>
      <w:r w:rsidR="00E33A97">
        <w:rPr>
          <w:rFonts w:ascii="Calibri" w:hAnsi="Calibri"/>
          <w:b/>
          <w:sz w:val="22"/>
          <w:szCs w:val="22"/>
        </w:rPr>
        <w:t xml:space="preserve">– Denúncia </w:t>
      </w:r>
      <w:r w:rsidRPr="001E2989">
        <w:rPr>
          <w:rFonts w:ascii="Calibri" w:hAnsi="Calibri"/>
          <w:b/>
          <w:sz w:val="22"/>
          <w:szCs w:val="22"/>
        </w:rPr>
        <w:t xml:space="preserve">nº </w:t>
      </w:r>
      <w:sdt>
        <w:sdtPr>
          <w:rPr>
            <w:rFonts w:ascii="Calibri" w:hAnsi="Calibri"/>
            <w:b/>
            <w:sz w:val="22"/>
            <w:szCs w:val="22"/>
          </w:rPr>
          <w:alias w:val="Assunto"/>
          <w:tag w:val=""/>
          <w:id w:val="80039413"/>
          <w:placeholder>
            <w:docPart w:val="438D17E7171444EFAA17260248F338C9"/>
          </w:placeholder>
          <w:dataBinding w:prefixMappings="xmlns:ns0='http://purl.org/dc/elements/1.1/' xmlns:ns1='http://schemas.openxmlformats.org/package/2006/metadata/core-properties' " w:xpath="/ns1:coreProperties[1]/ns0:subject[1]" w:storeItemID="{6C3C8BC8-F283-45AE-878A-BAB7291924A1}"/>
          <w:text/>
        </w:sdtPr>
        <w:sdtEndPr/>
        <w:sdtContent>
          <w:r w:rsidR="00B87D3D">
            <w:rPr>
              <w:rFonts w:ascii="Calibri" w:hAnsi="Calibri"/>
              <w:b/>
              <w:sz w:val="22"/>
              <w:szCs w:val="22"/>
            </w:rPr>
            <w:t>4643/2015</w:t>
          </w:r>
        </w:sdtContent>
      </w:sdt>
      <w:r>
        <w:rPr>
          <w:rFonts w:ascii="Calibri" w:hAnsi="Calibri"/>
          <w:sz w:val="22"/>
          <w:szCs w:val="22"/>
        </w:rPr>
        <w:t xml:space="preserve"> </w:t>
      </w:r>
      <w:r w:rsidR="00433CC4" w:rsidRPr="00433CC4">
        <w:rPr>
          <w:rFonts w:ascii="Calibri" w:hAnsi="Calibri"/>
          <w:sz w:val="22"/>
          <w:szCs w:val="22"/>
        </w:rPr>
        <w:t>n</w:t>
      </w:r>
      <w:r w:rsidR="00433CC4">
        <w:rPr>
          <w:rFonts w:ascii="Calibri" w:hAnsi="Calibri"/>
          <w:sz w:val="22"/>
          <w:szCs w:val="22"/>
        </w:rPr>
        <w:t xml:space="preserve">arra que está sendo realizada uma grande obra de reforma no interior do apartamento, localizado na Avenida Soledade, 270, apto. 402, bairro Petrópolis, em Porto Alegre. Houve remoção de revestimentos cerâmicos de piso e parede; remoção de forros de gesso; remoção de grandes trechos de paredes de alvenaria. Narra ainda que a cópia da RRT foi solicitada e não foi entregue aos demais moradores. </w:t>
      </w:r>
    </w:p>
    <w:p w:rsidR="00433CC4" w:rsidRDefault="00433CC4" w:rsidP="00433CC4">
      <w:pPr>
        <w:spacing w:line="360" w:lineRule="auto"/>
        <w:ind w:firstLine="2268"/>
        <w:jc w:val="both"/>
        <w:rPr>
          <w:rFonts w:ascii="Calibri" w:hAnsi="Calibri"/>
          <w:sz w:val="22"/>
          <w:szCs w:val="22"/>
        </w:rPr>
      </w:pPr>
      <w:r>
        <w:rPr>
          <w:rFonts w:ascii="Calibri" w:hAnsi="Calibri"/>
          <w:sz w:val="22"/>
          <w:szCs w:val="22"/>
        </w:rPr>
        <w:t xml:space="preserve">Em atendimento à denúncia, verificou-se no SICCAU a existência de um RRT de projeto arquitetônico de reforma, sob a responsabilidade da profissional </w:t>
      </w:r>
      <w:r w:rsidRPr="00433CC4">
        <w:rPr>
          <w:rFonts w:ascii="Calibri" w:hAnsi="Calibri"/>
          <w:b/>
          <w:sz w:val="22"/>
          <w:szCs w:val="22"/>
        </w:rPr>
        <w:t>Janine Pandolfo Bertolo</w:t>
      </w:r>
      <w:r>
        <w:rPr>
          <w:rFonts w:ascii="Calibri" w:hAnsi="Calibri"/>
          <w:sz w:val="22"/>
          <w:szCs w:val="22"/>
        </w:rPr>
        <w:t xml:space="preserve">. Não foi localizado o RRT de execução. </w:t>
      </w:r>
    </w:p>
    <w:p w:rsidR="00433CC4" w:rsidRDefault="00433CC4" w:rsidP="00433CC4">
      <w:pPr>
        <w:spacing w:line="360" w:lineRule="auto"/>
        <w:ind w:firstLine="2268"/>
        <w:jc w:val="both"/>
        <w:rPr>
          <w:rFonts w:ascii="Calibri" w:hAnsi="Calibri"/>
          <w:sz w:val="22"/>
          <w:szCs w:val="22"/>
        </w:rPr>
      </w:pPr>
      <w:r>
        <w:rPr>
          <w:rFonts w:ascii="Calibri" w:hAnsi="Calibri"/>
          <w:sz w:val="22"/>
          <w:szCs w:val="22"/>
        </w:rPr>
        <w:t xml:space="preserve">Em 08/01/2015, foi enviado email para a profissional, solicitando que, caso fosse também a responsável pela execução, realizasse RRT extemporâneo desse serviço em razão da obra já ter sido iniciada. No mesmo dia, a profissional registrou o RRT Extemporâneo relativo ao serviço de execução de reforma de interiores. O RRT Extemporâneo foi aprovado pela CEP em 05/02/2015. </w:t>
      </w:r>
    </w:p>
    <w:p w:rsidR="00433CC4" w:rsidRDefault="00433CC4" w:rsidP="00433CC4">
      <w:pPr>
        <w:spacing w:line="360" w:lineRule="auto"/>
        <w:ind w:firstLine="2268"/>
        <w:jc w:val="both"/>
        <w:rPr>
          <w:rFonts w:ascii="Calibri" w:hAnsi="Calibri"/>
          <w:sz w:val="22"/>
          <w:szCs w:val="22"/>
        </w:rPr>
      </w:pPr>
      <w:r>
        <w:rPr>
          <w:rFonts w:ascii="Calibri" w:hAnsi="Calibri"/>
          <w:sz w:val="22"/>
          <w:szCs w:val="22"/>
        </w:rPr>
        <w:t>É o sucinto relatório.</w:t>
      </w:r>
    </w:p>
    <w:p w:rsidR="008B4892" w:rsidRDefault="008B4892" w:rsidP="00ED2A3E">
      <w:pPr>
        <w:spacing w:line="360" w:lineRule="auto"/>
        <w:ind w:firstLine="2268"/>
        <w:jc w:val="both"/>
        <w:rPr>
          <w:rFonts w:ascii="Calibri" w:hAnsi="Calibri"/>
          <w:b/>
          <w:sz w:val="22"/>
          <w:szCs w:val="22"/>
        </w:rPr>
      </w:pPr>
    </w:p>
    <w:p w:rsidR="00ED2A3E" w:rsidRPr="00F6205F" w:rsidRDefault="00ED2A3E" w:rsidP="00ED2A3E">
      <w:pPr>
        <w:spacing w:line="360" w:lineRule="auto"/>
        <w:ind w:firstLine="2268"/>
        <w:jc w:val="both"/>
        <w:rPr>
          <w:rFonts w:ascii="Calibri" w:hAnsi="Calibri"/>
          <w:b/>
          <w:sz w:val="22"/>
          <w:szCs w:val="22"/>
        </w:rPr>
      </w:pPr>
      <w:r w:rsidRPr="00F6205F">
        <w:rPr>
          <w:rFonts w:ascii="Calibri" w:hAnsi="Calibri"/>
          <w:b/>
          <w:sz w:val="22"/>
          <w:szCs w:val="22"/>
        </w:rPr>
        <w:t>II - Análise e fundamentação jurídica:</w:t>
      </w:r>
    </w:p>
    <w:p w:rsidR="00433CC4" w:rsidRDefault="00433CC4" w:rsidP="00433CC4">
      <w:pPr>
        <w:spacing w:line="360" w:lineRule="auto"/>
        <w:ind w:firstLine="2268"/>
        <w:jc w:val="both"/>
        <w:rPr>
          <w:rFonts w:ascii="Calibri" w:hAnsi="Calibri"/>
          <w:sz w:val="22"/>
          <w:szCs w:val="22"/>
        </w:rPr>
      </w:pPr>
      <w:r>
        <w:rPr>
          <w:rFonts w:ascii="Calibri" w:hAnsi="Calibri"/>
          <w:sz w:val="22"/>
          <w:szCs w:val="22"/>
        </w:rPr>
        <w:t>Observa-se, no processo administrativo em apreço, que há responsável técnico para projeto e execução da obra denunciada. Os RRTs foram juntados ao processo administrativo.</w:t>
      </w:r>
    </w:p>
    <w:p w:rsidR="00433CC4" w:rsidRDefault="00433CC4" w:rsidP="00433CC4">
      <w:pPr>
        <w:spacing w:line="360" w:lineRule="auto"/>
        <w:ind w:firstLine="2268"/>
        <w:jc w:val="both"/>
        <w:rPr>
          <w:rFonts w:ascii="Calibri" w:hAnsi="Calibri"/>
          <w:sz w:val="22"/>
          <w:szCs w:val="22"/>
        </w:rPr>
      </w:pPr>
      <w:r>
        <w:rPr>
          <w:rFonts w:ascii="Calibri" w:hAnsi="Calibri"/>
          <w:sz w:val="22"/>
          <w:szCs w:val="22"/>
        </w:rPr>
        <w:t>Não houve notificação preventiva.</w:t>
      </w:r>
    </w:p>
    <w:p w:rsidR="0007792F" w:rsidRDefault="0007792F" w:rsidP="0007792F">
      <w:pPr>
        <w:spacing w:line="360" w:lineRule="auto"/>
        <w:ind w:firstLine="2268"/>
        <w:jc w:val="both"/>
        <w:rPr>
          <w:rFonts w:ascii="Calibri" w:hAnsi="Calibri"/>
          <w:sz w:val="22"/>
          <w:szCs w:val="22"/>
        </w:rPr>
      </w:pPr>
      <w:r>
        <w:rPr>
          <w:rFonts w:ascii="Calibri" w:hAnsi="Calibri"/>
          <w:sz w:val="22"/>
          <w:szCs w:val="22"/>
        </w:rPr>
        <w:t xml:space="preserve">Todavia, verifica-se que o objeto da denúncia é justamente a falta de informação quanto à responsabilidade técnica pela reforma ao síndico. A Lei Federal nº 12.378/2010, em seu art. 18, inciso VIII, estabelece que configura falta ética a conduta de deixar de informar, em documento ou peça de comunicação, os dados exigidos por lei. </w:t>
      </w:r>
    </w:p>
    <w:p w:rsidR="0007792F" w:rsidRDefault="0007792F" w:rsidP="0007792F">
      <w:pPr>
        <w:spacing w:line="360" w:lineRule="auto"/>
        <w:ind w:firstLine="2268"/>
        <w:jc w:val="both"/>
        <w:rPr>
          <w:rFonts w:ascii="Calibri" w:hAnsi="Calibri"/>
          <w:sz w:val="22"/>
          <w:szCs w:val="22"/>
        </w:rPr>
      </w:pPr>
      <w:r>
        <w:rPr>
          <w:rFonts w:ascii="Calibri" w:hAnsi="Calibri"/>
          <w:sz w:val="22"/>
          <w:szCs w:val="22"/>
        </w:rPr>
        <w:t>Desse modo, deveria a arquiteta e urbanista responsável informar ao síndico e encaminhar cópia do RRT de projeto e execução para serem afixados em local visível.</w:t>
      </w:r>
    </w:p>
    <w:p w:rsidR="00ED2A3E" w:rsidRPr="00ED2A3E" w:rsidRDefault="00ED2A3E" w:rsidP="00ED2A3E">
      <w:pPr>
        <w:spacing w:line="360" w:lineRule="auto"/>
        <w:ind w:firstLine="2268"/>
        <w:jc w:val="both"/>
        <w:rPr>
          <w:rFonts w:ascii="Calibri" w:hAnsi="Calibri"/>
          <w:b/>
          <w:sz w:val="22"/>
          <w:szCs w:val="22"/>
        </w:rPr>
      </w:pPr>
      <w:r w:rsidRPr="00ED2A3E">
        <w:rPr>
          <w:rFonts w:ascii="Calibri" w:hAnsi="Calibri"/>
          <w:b/>
          <w:sz w:val="22"/>
          <w:szCs w:val="22"/>
        </w:rPr>
        <w:lastRenderedPageBreak/>
        <w:t xml:space="preserve">III – </w:t>
      </w:r>
      <w:r w:rsidR="00745536">
        <w:rPr>
          <w:rFonts w:ascii="Calibri" w:hAnsi="Calibri"/>
          <w:b/>
          <w:sz w:val="22"/>
          <w:szCs w:val="22"/>
        </w:rPr>
        <w:t>Voto</w:t>
      </w:r>
      <w:r w:rsidRPr="00ED2A3E">
        <w:rPr>
          <w:rFonts w:ascii="Calibri" w:hAnsi="Calibri"/>
          <w:b/>
          <w:sz w:val="22"/>
          <w:szCs w:val="22"/>
        </w:rPr>
        <w:t>:</w:t>
      </w:r>
    </w:p>
    <w:p w:rsidR="00CD3056" w:rsidRDefault="00745536" w:rsidP="00CD3056">
      <w:pPr>
        <w:spacing w:line="360" w:lineRule="auto"/>
        <w:ind w:firstLine="2268"/>
        <w:jc w:val="both"/>
        <w:rPr>
          <w:rFonts w:ascii="Calibri" w:hAnsi="Calibri"/>
          <w:sz w:val="22"/>
          <w:szCs w:val="22"/>
        </w:rPr>
      </w:pPr>
      <w:r>
        <w:rPr>
          <w:rFonts w:ascii="Calibri" w:hAnsi="Calibri"/>
          <w:sz w:val="22"/>
          <w:szCs w:val="22"/>
        </w:rPr>
        <w:t xml:space="preserve">Isso posto, </w:t>
      </w:r>
      <w:r w:rsidR="001B1248">
        <w:rPr>
          <w:rFonts w:ascii="Calibri" w:hAnsi="Calibri"/>
          <w:sz w:val="22"/>
          <w:szCs w:val="22"/>
        </w:rPr>
        <w:t xml:space="preserve">voto </w:t>
      </w:r>
      <w:r w:rsidR="00BF775A">
        <w:rPr>
          <w:rFonts w:ascii="Calibri" w:hAnsi="Calibri"/>
          <w:sz w:val="22"/>
          <w:szCs w:val="22"/>
        </w:rPr>
        <w:t>pel</w:t>
      </w:r>
      <w:r w:rsidR="00433CC4">
        <w:rPr>
          <w:rFonts w:ascii="Calibri" w:hAnsi="Calibri"/>
          <w:sz w:val="22"/>
          <w:szCs w:val="22"/>
        </w:rPr>
        <w:t xml:space="preserve">o arquivamento do processo administrativo, sem prejuízo de que seja orientada a arquiteta e urbanista a </w:t>
      </w:r>
      <w:r w:rsidR="0007792F">
        <w:rPr>
          <w:rFonts w:ascii="Calibri" w:hAnsi="Calibri"/>
          <w:sz w:val="22"/>
          <w:szCs w:val="22"/>
        </w:rPr>
        <w:t xml:space="preserve">encaminhar ao síndico as </w:t>
      </w:r>
      <w:r w:rsidR="00433CC4">
        <w:rPr>
          <w:rFonts w:ascii="Calibri" w:hAnsi="Calibri"/>
          <w:sz w:val="22"/>
          <w:szCs w:val="22"/>
        </w:rPr>
        <w:t>cópia</w:t>
      </w:r>
      <w:r w:rsidR="0007792F">
        <w:rPr>
          <w:rFonts w:ascii="Calibri" w:hAnsi="Calibri"/>
          <w:sz w:val="22"/>
          <w:szCs w:val="22"/>
        </w:rPr>
        <w:t>s</w:t>
      </w:r>
      <w:r w:rsidR="00433CC4">
        <w:rPr>
          <w:rFonts w:ascii="Calibri" w:hAnsi="Calibri"/>
          <w:sz w:val="22"/>
          <w:szCs w:val="22"/>
        </w:rPr>
        <w:t xml:space="preserve"> do RRT de projeto e de execução para </w:t>
      </w:r>
      <w:r w:rsidR="0007792F">
        <w:rPr>
          <w:rFonts w:ascii="Calibri" w:hAnsi="Calibri"/>
          <w:sz w:val="22"/>
          <w:szCs w:val="22"/>
        </w:rPr>
        <w:t>serem afixados em local visível</w:t>
      </w:r>
      <w:r w:rsidR="006D0E26">
        <w:rPr>
          <w:rFonts w:ascii="Calibri" w:hAnsi="Calibri"/>
          <w:sz w:val="22"/>
          <w:szCs w:val="22"/>
        </w:rPr>
        <w:t xml:space="preserve">. </w:t>
      </w:r>
    </w:p>
    <w:p w:rsidR="006D0E26" w:rsidRDefault="006D0E26" w:rsidP="00CD3056">
      <w:pPr>
        <w:spacing w:line="360" w:lineRule="auto"/>
        <w:ind w:firstLine="2268"/>
        <w:jc w:val="both"/>
        <w:rPr>
          <w:rFonts w:ascii="Calibri" w:hAnsi="Calibri"/>
          <w:sz w:val="22"/>
          <w:szCs w:val="22"/>
        </w:rPr>
      </w:pPr>
    </w:p>
    <w:p w:rsidR="00917791" w:rsidRDefault="0007792F" w:rsidP="009E0BE3">
      <w:pPr>
        <w:jc w:val="center"/>
        <w:rPr>
          <w:rFonts w:ascii="Calibri" w:hAnsi="Calibri"/>
          <w:sz w:val="22"/>
          <w:szCs w:val="22"/>
        </w:rPr>
      </w:pPr>
      <w:r>
        <w:rPr>
          <w:rFonts w:ascii="Calibri" w:hAnsi="Calibri"/>
          <w:sz w:val="22"/>
          <w:szCs w:val="22"/>
        </w:rPr>
        <w:t>Rosana Oppitz</w:t>
      </w:r>
    </w:p>
    <w:p w:rsidR="00CD79A2" w:rsidRDefault="00CD79A2" w:rsidP="009E0BE3">
      <w:pPr>
        <w:jc w:val="center"/>
        <w:rPr>
          <w:rFonts w:ascii="Calibri" w:hAnsi="Calibri"/>
          <w:sz w:val="22"/>
          <w:szCs w:val="22"/>
        </w:rPr>
      </w:pPr>
      <w:r>
        <w:rPr>
          <w:rFonts w:ascii="Calibri" w:hAnsi="Calibri"/>
          <w:sz w:val="22"/>
          <w:szCs w:val="22"/>
        </w:rPr>
        <w:t>Conselheir</w:t>
      </w:r>
      <w:r w:rsidR="00AC37A3">
        <w:rPr>
          <w:rFonts w:ascii="Calibri" w:hAnsi="Calibri"/>
          <w:sz w:val="22"/>
          <w:szCs w:val="22"/>
        </w:rPr>
        <w:t>o</w:t>
      </w:r>
      <w:r>
        <w:rPr>
          <w:rFonts w:ascii="Calibri" w:hAnsi="Calibri"/>
          <w:sz w:val="22"/>
          <w:szCs w:val="22"/>
        </w:rPr>
        <w:t xml:space="preserve"> relator </w:t>
      </w:r>
    </w:p>
    <w:p w:rsidR="00AB261C" w:rsidRDefault="00AB261C" w:rsidP="00A52313">
      <w:pPr>
        <w:rPr>
          <w:rFonts w:ascii="Calibri" w:hAnsi="Calibri"/>
          <w:sz w:val="22"/>
          <w:szCs w:val="22"/>
        </w:rPr>
      </w:pPr>
    </w:p>
    <w:p w:rsidR="005C1199" w:rsidRDefault="005C119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6C7506"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p>
    <w:p w:rsidR="006C7506" w:rsidRDefault="006C7506" w:rsidP="00A52313">
      <w:pPr>
        <w:rPr>
          <w:rFonts w:ascii="Calibri" w:hAnsi="Calibri"/>
          <w:sz w:val="22"/>
          <w:szCs w:val="22"/>
        </w:rPr>
      </w:pPr>
    </w:p>
    <w:p w:rsidR="006C7506" w:rsidRDefault="006C7506" w:rsidP="006C7506">
      <w:pPr>
        <w:rPr>
          <w:rFonts w:ascii="Calibri" w:hAnsi="Calibri"/>
          <w:sz w:val="22"/>
          <w:szCs w:val="22"/>
        </w:rPr>
      </w:pPr>
      <w:r>
        <w:rPr>
          <w:rFonts w:ascii="Calibri" w:hAnsi="Calibri"/>
          <w:sz w:val="22"/>
          <w:szCs w:val="22"/>
        </w:rPr>
        <w:t>_____________________________________________________________________________________</w:t>
      </w:r>
    </w:p>
    <w:p w:rsidR="006C7506" w:rsidRDefault="006C7506" w:rsidP="006C7506">
      <w:pPr>
        <w:rPr>
          <w:rFonts w:ascii="Calibri" w:hAnsi="Calibri"/>
          <w:sz w:val="22"/>
          <w:szCs w:val="22"/>
        </w:rPr>
      </w:pPr>
    </w:p>
    <w:p w:rsidR="006C7506" w:rsidRDefault="006C7506" w:rsidP="006C7506">
      <w:pPr>
        <w:rPr>
          <w:rFonts w:ascii="Calibri" w:hAnsi="Calibri"/>
          <w:sz w:val="22"/>
          <w:szCs w:val="22"/>
        </w:rPr>
      </w:pPr>
    </w:p>
    <w:p w:rsidR="006C7506" w:rsidRDefault="006C7506" w:rsidP="006C7506">
      <w:pPr>
        <w:pBdr>
          <w:top w:val="single" w:sz="6" w:space="1" w:color="auto"/>
          <w:bottom w:val="single" w:sz="6" w:space="1" w:color="auto"/>
        </w:pBdr>
        <w:rPr>
          <w:rFonts w:ascii="Calibri" w:hAnsi="Calibri"/>
          <w:sz w:val="22"/>
          <w:szCs w:val="22"/>
        </w:rPr>
      </w:pPr>
    </w:p>
    <w:p w:rsidR="006C7506" w:rsidRDefault="006C7506" w:rsidP="006C7506">
      <w:pPr>
        <w:pBdr>
          <w:top w:val="single" w:sz="6" w:space="1" w:color="auto"/>
          <w:bottom w:val="single" w:sz="6" w:space="1" w:color="auto"/>
        </w:pBdr>
        <w:rPr>
          <w:rFonts w:ascii="Calibri" w:hAnsi="Calibri"/>
          <w:sz w:val="22"/>
          <w:szCs w:val="22"/>
        </w:rPr>
      </w:pPr>
    </w:p>
    <w:p w:rsidR="00252C31" w:rsidRPr="00860496" w:rsidRDefault="00252C31" w:rsidP="00A52313">
      <w:pPr>
        <w:rPr>
          <w:rFonts w:ascii="Calibri" w:hAnsi="Calibri"/>
          <w:sz w:val="22"/>
          <w:szCs w:val="22"/>
        </w:rPr>
      </w:pPr>
      <w:r>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B87D3D">
            <w:rPr>
              <w:rFonts w:ascii="Calibri" w:hAnsi="Calibri"/>
              <w:sz w:val="22"/>
              <w:szCs w:val="22"/>
            </w:rPr>
            <w:t>080</w:t>
          </w:r>
        </w:sdtContent>
      </w:sdt>
      <w:r w:rsidR="00AA6A36">
        <w:rPr>
          <w:rFonts w:ascii="Calibri" w:hAnsi="Calibri"/>
          <w:sz w:val="22"/>
          <w:szCs w:val="22"/>
        </w:rPr>
        <w:t xml:space="preserve"> – FISCALIZAÇÃO</w:t>
      </w:r>
      <w:r w:rsidR="00ED2A3E">
        <w:rPr>
          <w:rFonts w:ascii="Calibri" w:hAnsi="Calibri"/>
          <w:sz w:val="22"/>
          <w:szCs w:val="22"/>
        </w:rPr>
        <w:t xml:space="preserve"> - 2015</w:t>
      </w:r>
    </w:p>
    <w:p w:rsidR="008C7927" w:rsidRPr="008C7927" w:rsidRDefault="00AA6A36"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B87D3D">
            <w:rPr>
              <w:rFonts w:ascii="Calibri" w:hAnsi="Calibri"/>
              <w:sz w:val="22"/>
              <w:szCs w:val="22"/>
            </w:rPr>
            <w:t>4643/2015</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 </w:t>
      </w:r>
      <w:sdt>
        <w:sdtPr>
          <w:rPr>
            <w:rFonts w:ascii="Calibri" w:hAnsi="Calibri"/>
            <w:sz w:val="22"/>
            <w:szCs w:val="22"/>
          </w:rPr>
          <w:alias w:val="Empresa"/>
          <w:tag w:val=""/>
          <w:id w:val="-425806493"/>
          <w:placeholder>
            <w:docPart w:val="31FD7814E8EA49E2A8638E89BAFA450C"/>
          </w:placeholder>
          <w:dataBinding w:prefixMappings="xmlns:ns0='http://schemas.openxmlformats.org/officeDocument/2006/extended-properties' " w:xpath="/ns0:Properties[1]/ns0:Company[1]" w:storeItemID="{6668398D-A668-4E3E-A5EB-62B293D839F1}"/>
          <w:text/>
        </w:sdtPr>
        <w:sdtEndPr/>
        <w:sdtContent>
          <w:r w:rsidR="00433CC4">
            <w:rPr>
              <w:rFonts w:ascii="Calibri" w:hAnsi="Calibri"/>
              <w:sz w:val="22"/>
              <w:szCs w:val="22"/>
            </w:rPr>
            <w:t>Janine Pandolfo Bertolo</w:t>
          </w:r>
        </w:sdtContent>
      </w:sdt>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conselheir</w:t>
      </w:r>
      <w:r w:rsidR="00812A32">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65092C">
        <w:rPr>
          <w:rFonts w:ascii="Calibri" w:hAnsi="Calibri"/>
          <w:sz w:val="22"/>
          <w:szCs w:val="22"/>
        </w:rPr>
        <w:t xml:space="preserve">Rosana Oppitz, </w:t>
      </w:r>
      <w:r w:rsidR="00282D94">
        <w:rPr>
          <w:rFonts w:ascii="Calibri" w:hAnsi="Calibri"/>
          <w:sz w:val="22"/>
          <w:szCs w:val="22"/>
        </w:rPr>
        <w:t xml:space="preserve">Sílvia Monteiro Barakat, </w:t>
      </w:r>
      <w:r w:rsidR="0065092C">
        <w:rPr>
          <w:rFonts w:ascii="Calibri" w:hAnsi="Calibri"/>
          <w:sz w:val="22"/>
          <w:szCs w:val="22"/>
        </w:rPr>
        <w:t>Oritz Adriano Adams de Campos</w:t>
      </w:r>
      <w:r w:rsidR="009A4A91">
        <w:rPr>
          <w:rFonts w:ascii="Calibri" w:hAnsi="Calibri"/>
          <w:sz w:val="22"/>
          <w:szCs w:val="22"/>
        </w:rPr>
        <w:t xml:space="preserve"> e </w:t>
      </w:r>
      <w:r w:rsidR="004B470B">
        <w:rPr>
          <w:rFonts w:ascii="Calibri" w:hAnsi="Calibri"/>
          <w:sz w:val="22"/>
          <w:szCs w:val="22"/>
        </w:rPr>
        <w:t xml:space="preserve">Enio </w:t>
      </w:r>
      <w:r w:rsidR="0007792F">
        <w:rPr>
          <w:rFonts w:ascii="Calibri" w:hAnsi="Calibri"/>
          <w:sz w:val="22"/>
          <w:szCs w:val="22"/>
        </w:rPr>
        <w:t>v</w:t>
      </w:r>
      <w:r w:rsidR="004B470B">
        <w:rPr>
          <w:rFonts w:ascii="Calibri" w:hAnsi="Calibri"/>
          <w:sz w:val="22"/>
          <w:szCs w:val="22"/>
        </w:rPr>
        <w:t>on Marée</w:t>
      </w:r>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voto d</w:t>
      </w:r>
      <w:r w:rsidR="00433CC4">
        <w:rPr>
          <w:rFonts w:ascii="Calibri" w:hAnsi="Calibri"/>
          <w:sz w:val="22"/>
          <w:szCs w:val="22"/>
        </w:rPr>
        <w:t>o</w:t>
      </w:r>
      <w:r w:rsidR="00C3184B">
        <w:rPr>
          <w:rFonts w:ascii="Calibri" w:hAnsi="Calibri"/>
          <w:sz w:val="22"/>
          <w:szCs w:val="22"/>
        </w:rPr>
        <w:t xml:space="preserve"> </w:t>
      </w:r>
      <w:r w:rsidR="00C3184B" w:rsidRPr="00E10B44">
        <w:rPr>
          <w:rFonts w:ascii="Calibri" w:hAnsi="Calibri"/>
          <w:sz w:val="22"/>
          <w:szCs w:val="22"/>
        </w:rPr>
        <w:t>conselheir</w:t>
      </w:r>
      <w:r w:rsidR="00433CC4">
        <w:rPr>
          <w:rFonts w:ascii="Calibri" w:hAnsi="Calibri"/>
          <w:sz w:val="22"/>
          <w:szCs w:val="22"/>
        </w:rPr>
        <w:t>o</w:t>
      </w:r>
      <w:r w:rsidR="00C3184B">
        <w:rPr>
          <w:rFonts w:ascii="Calibri" w:hAnsi="Calibri"/>
          <w:sz w:val="22"/>
          <w:szCs w:val="22"/>
        </w:rPr>
        <w:t xml:space="preserve"> relator </w:t>
      </w:r>
      <w:r>
        <w:rPr>
          <w:rFonts w:ascii="Calibri" w:hAnsi="Calibri"/>
          <w:sz w:val="22"/>
          <w:szCs w:val="22"/>
        </w:rPr>
        <w:t xml:space="preserve">e decide </w:t>
      </w:r>
      <w:r w:rsidR="00282D94">
        <w:rPr>
          <w:rFonts w:ascii="Calibri" w:hAnsi="Calibri"/>
          <w:sz w:val="22"/>
          <w:szCs w:val="22"/>
        </w:rPr>
        <w:t>pel</w:t>
      </w:r>
      <w:r w:rsidR="00433CC4">
        <w:rPr>
          <w:rFonts w:ascii="Calibri" w:hAnsi="Calibri"/>
          <w:sz w:val="22"/>
          <w:szCs w:val="22"/>
        </w:rPr>
        <w:t xml:space="preserve">o arquivamento do processo administrativo sem prejuízo de que seja orientada a arquiteta e urbanista a </w:t>
      </w:r>
      <w:r w:rsidR="0007792F">
        <w:rPr>
          <w:rFonts w:ascii="Calibri" w:hAnsi="Calibri"/>
          <w:sz w:val="22"/>
          <w:szCs w:val="22"/>
        </w:rPr>
        <w:t xml:space="preserve">encaminhar ao síndico </w:t>
      </w:r>
      <w:r w:rsidR="00433CC4">
        <w:rPr>
          <w:rFonts w:ascii="Calibri" w:hAnsi="Calibri"/>
          <w:sz w:val="22"/>
          <w:szCs w:val="22"/>
        </w:rPr>
        <w:t xml:space="preserve">cópias dos RRTs </w:t>
      </w:r>
      <w:r w:rsidR="0007792F">
        <w:rPr>
          <w:rFonts w:ascii="Calibri" w:hAnsi="Calibri"/>
          <w:sz w:val="22"/>
          <w:szCs w:val="22"/>
        </w:rPr>
        <w:t>para serem afixados em local visível</w:t>
      </w:r>
      <w:r w:rsidR="00E148E6">
        <w:rPr>
          <w:rFonts w:ascii="Calibri" w:hAnsi="Calibri"/>
          <w:sz w:val="22"/>
          <w:szCs w:val="22"/>
        </w:rPr>
        <w:t>.</w:t>
      </w:r>
    </w:p>
    <w:p w:rsidR="00910D0A" w:rsidRDefault="00910D0A" w:rsidP="00B65C67">
      <w:pPr>
        <w:spacing w:line="360" w:lineRule="auto"/>
        <w:ind w:firstLine="1134"/>
        <w:jc w:val="both"/>
        <w:rPr>
          <w:rFonts w:ascii="Calibri" w:hAnsi="Calibri"/>
          <w:sz w:val="22"/>
          <w:szCs w:val="22"/>
        </w:rPr>
      </w:pPr>
    </w:p>
    <w:p w:rsidR="00BF775A" w:rsidRDefault="00BF775A"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OFICIE-SE</w:t>
      </w:r>
      <w:r>
        <w:rPr>
          <w:rFonts w:ascii="Calibri" w:hAnsi="Calibri"/>
          <w:sz w:val="22"/>
          <w:szCs w:val="22"/>
        </w:rPr>
        <w:t xml:space="preserve"> os interessados desta deliberação;</w:t>
      </w:r>
    </w:p>
    <w:p w:rsidR="00BF775A" w:rsidRPr="00BF775A" w:rsidRDefault="00BF775A" w:rsidP="00BF775A">
      <w:pPr>
        <w:tabs>
          <w:tab w:val="left" w:pos="1418"/>
        </w:tabs>
        <w:spacing w:line="360" w:lineRule="auto"/>
        <w:ind w:left="1418"/>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6C7506">
            <w:rPr>
              <w:rFonts w:ascii="Calibri" w:hAnsi="Calibri"/>
              <w:sz w:val="22"/>
              <w:szCs w:val="22"/>
            </w:rPr>
            <w:t>12 de março</w:t>
          </w:r>
          <w:r w:rsidR="00EE2B75">
            <w:rPr>
              <w:rFonts w:ascii="Calibri" w:hAnsi="Calibri"/>
              <w:sz w:val="22"/>
              <w:szCs w:val="22"/>
            </w:rPr>
            <w:t xml:space="preserve"> de 201</w:t>
          </w:r>
          <w:r w:rsidR="00AA6A36">
            <w:rPr>
              <w:rFonts w:ascii="Calibri" w:hAnsi="Calibri"/>
              <w:sz w:val="22"/>
              <w:szCs w:val="22"/>
            </w:rPr>
            <w:t>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CARLOS EDUARDO MESQUITA PEDONE</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6181"/>
    <w:rsid w:val="00007DAE"/>
    <w:rsid w:val="00012111"/>
    <w:rsid w:val="00012D23"/>
    <w:rsid w:val="0001317B"/>
    <w:rsid w:val="00013802"/>
    <w:rsid w:val="00014F46"/>
    <w:rsid w:val="00021E24"/>
    <w:rsid w:val="00023E5A"/>
    <w:rsid w:val="00025275"/>
    <w:rsid w:val="000267BC"/>
    <w:rsid w:val="00030652"/>
    <w:rsid w:val="000324DC"/>
    <w:rsid w:val="00032732"/>
    <w:rsid w:val="0003504D"/>
    <w:rsid w:val="00037189"/>
    <w:rsid w:val="0004301B"/>
    <w:rsid w:val="00045AE9"/>
    <w:rsid w:val="00046E46"/>
    <w:rsid w:val="00050BF5"/>
    <w:rsid w:val="00051847"/>
    <w:rsid w:val="00052622"/>
    <w:rsid w:val="000577DC"/>
    <w:rsid w:val="00061226"/>
    <w:rsid w:val="00062DEC"/>
    <w:rsid w:val="00063B09"/>
    <w:rsid w:val="000659C2"/>
    <w:rsid w:val="00065FEB"/>
    <w:rsid w:val="0007042E"/>
    <w:rsid w:val="00070E74"/>
    <w:rsid w:val="00071AAD"/>
    <w:rsid w:val="00074B8C"/>
    <w:rsid w:val="0007792F"/>
    <w:rsid w:val="00080D13"/>
    <w:rsid w:val="000846C7"/>
    <w:rsid w:val="00086752"/>
    <w:rsid w:val="00093B64"/>
    <w:rsid w:val="000940C8"/>
    <w:rsid w:val="000951DA"/>
    <w:rsid w:val="000A1647"/>
    <w:rsid w:val="000A3C96"/>
    <w:rsid w:val="000A4177"/>
    <w:rsid w:val="000A50D3"/>
    <w:rsid w:val="000A654B"/>
    <w:rsid w:val="000A6759"/>
    <w:rsid w:val="000A7EAD"/>
    <w:rsid w:val="000B246E"/>
    <w:rsid w:val="000B29C8"/>
    <w:rsid w:val="000B32AF"/>
    <w:rsid w:val="000B7745"/>
    <w:rsid w:val="000C09F1"/>
    <w:rsid w:val="000C18B7"/>
    <w:rsid w:val="000C2941"/>
    <w:rsid w:val="000C2B6A"/>
    <w:rsid w:val="000C37E7"/>
    <w:rsid w:val="000C3B4F"/>
    <w:rsid w:val="000C4A78"/>
    <w:rsid w:val="000D26D8"/>
    <w:rsid w:val="000D55B7"/>
    <w:rsid w:val="000D652D"/>
    <w:rsid w:val="000E05DD"/>
    <w:rsid w:val="000E09B2"/>
    <w:rsid w:val="000F0A12"/>
    <w:rsid w:val="000F2DC4"/>
    <w:rsid w:val="000F4B96"/>
    <w:rsid w:val="000F6E52"/>
    <w:rsid w:val="000F7E4C"/>
    <w:rsid w:val="001003F7"/>
    <w:rsid w:val="001012D6"/>
    <w:rsid w:val="001021B3"/>
    <w:rsid w:val="00102C79"/>
    <w:rsid w:val="00103F35"/>
    <w:rsid w:val="001043FB"/>
    <w:rsid w:val="00104AA0"/>
    <w:rsid w:val="00104C81"/>
    <w:rsid w:val="00117059"/>
    <w:rsid w:val="001209F6"/>
    <w:rsid w:val="00120E8F"/>
    <w:rsid w:val="00120EEF"/>
    <w:rsid w:val="00122457"/>
    <w:rsid w:val="00123176"/>
    <w:rsid w:val="001244CC"/>
    <w:rsid w:val="001245A4"/>
    <w:rsid w:val="001261B9"/>
    <w:rsid w:val="001268F8"/>
    <w:rsid w:val="001340CC"/>
    <w:rsid w:val="00134383"/>
    <w:rsid w:val="001355DF"/>
    <w:rsid w:val="00136B40"/>
    <w:rsid w:val="0013741D"/>
    <w:rsid w:val="00137B9B"/>
    <w:rsid w:val="00140349"/>
    <w:rsid w:val="00140E0A"/>
    <w:rsid w:val="0014162C"/>
    <w:rsid w:val="0014186F"/>
    <w:rsid w:val="00142382"/>
    <w:rsid w:val="00146187"/>
    <w:rsid w:val="0014732F"/>
    <w:rsid w:val="00151BFD"/>
    <w:rsid w:val="00152740"/>
    <w:rsid w:val="00153239"/>
    <w:rsid w:val="00154ADC"/>
    <w:rsid w:val="00154C1A"/>
    <w:rsid w:val="00155509"/>
    <w:rsid w:val="00157498"/>
    <w:rsid w:val="00157C19"/>
    <w:rsid w:val="00157F8E"/>
    <w:rsid w:val="00160AED"/>
    <w:rsid w:val="00160C1F"/>
    <w:rsid w:val="001620CF"/>
    <w:rsid w:val="00165F66"/>
    <w:rsid w:val="00167378"/>
    <w:rsid w:val="001678C4"/>
    <w:rsid w:val="0017059B"/>
    <w:rsid w:val="001755CC"/>
    <w:rsid w:val="00175752"/>
    <w:rsid w:val="00176E23"/>
    <w:rsid w:val="00177214"/>
    <w:rsid w:val="00181BBB"/>
    <w:rsid w:val="00183674"/>
    <w:rsid w:val="00191B2C"/>
    <w:rsid w:val="00193D5C"/>
    <w:rsid w:val="00193F47"/>
    <w:rsid w:val="00196A72"/>
    <w:rsid w:val="001A00F9"/>
    <w:rsid w:val="001A0BEF"/>
    <w:rsid w:val="001A1777"/>
    <w:rsid w:val="001A30E5"/>
    <w:rsid w:val="001A4596"/>
    <w:rsid w:val="001B03BD"/>
    <w:rsid w:val="001B1248"/>
    <w:rsid w:val="001B4453"/>
    <w:rsid w:val="001B7C18"/>
    <w:rsid w:val="001C0018"/>
    <w:rsid w:val="001C5E78"/>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FE2"/>
    <w:rsid w:val="002064B6"/>
    <w:rsid w:val="00207BCF"/>
    <w:rsid w:val="00212859"/>
    <w:rsid w:val="002144AA"/>
    <w:rsid w:val="00217CA2"/>
    <w:rsid w:val="002218C3"/>
    <w:rsid w:val="00223723"/>
    <w:rsid w:val="00223E09"/>
    <w:rsid w:val="00224FAF"/>
    <w:rsid w:val="00226E79"/>
    <w:rsid w:val="0023063D"/>
    <w:rsid w:val="002320AC"/>
    <w:rsid w:val="002335AF"/>
    <w:rsid w:val="002350AE"/>
    <w:rsid w:val="00236C71"/>
    <w:rsid w:val="00237356"/>
    <w:rsid w:val="00240CE0"/>
    <w:rsid w:val="00240DF4"/>
    <w:rsid w:val="00241F44"/>
    <w:rsid w:val="00244803"/>
    <w:rsid w:val="00245743"/>
    <w:rsid w:val="00247AC1"/>
    <w:rsid w:val="002507B3"/>
    <w:rsid w:val="00250B7F"/>
    <w:rsid w:val="002515AC"/>
    <w:rsid w:val="00252158"/>
    <w:rsid w:val="00252C31"/>
    <w:rsid w:val="0025460A"/>
    <w:rsid w:val="002547C7"/>
    <w:rsid w:val="00254896"/>
    <w:rsid w:val="002549F5"/>
    <w:rsid w:val="002559B3"/>
    <w:rsid w:val="00256B4E"/>
    <w:rsid w:val="00260454"/>
    <w:rsid w:val="00261AE1"/>
    <w:rsid w:val="00264A1A"/>
    <w:rsid w:val="002745C4"/>
    <w:rsid w:val="002748BF"/>
    <w:rsid w:val="002750DF"/>
    <w:rsid w:val="00275CB0"/>
    <w:rsid w:val="0027775B"/>
    <w:rsid w:val="002813B6"/>
    <w:rsid w:val="0028256B"/>
    <w:rsid w:val="002827C6"/>
    <w:rsid w:val="00282D94"/>
    <w:rsid w:val="002844A3"/>
    <w:rsid w:val="002863A7"/>
    <w:rsid w:val="0028673D"/>
    <w:rsid w:val="0028754A"/>
    <w:rsid w:val="00287869"/>
    <w:rsid w:val="0029163E"/>
    <w:rsid w:val="00293F88"/>
    <w:rsid w:val="00295A09"/>
    <w:rsid w:val="002A0EB6"/>
    <w:rsid w:val="002A15DA"/>
    <w:rsid w:val="002A484B"/>
    <w:rsid w:val="002A5161"/>
    <w:rsid w:val="002A5EEB"/>
    <w:rsid w:val="002B30C4"/>
    <w:rsid w:val="002B3D82"/>
    <w:rsid w:val="002C1A3A"/>
    <w:rsid w:val="002C201B"/>
    <w:rsid w:val="002C2445"/>
    <w:rsid w:val="002D2AAD"/>
    <w:rsid w:val="002D3084"/>
    <w:rsid w:val="002D48C1"/>
    <w:rsid w:val="002D6AF7"/>
    <w:rsid w:val="002D741E"/>
    <w:rsid w:val="002E028B"/>
    <w:rsid w:val="002E0742"/>
    <w:rsid w:val="002E0F07"/>
    <w:rsid w:val="002E2340"/>
    <w:rsid w:val="002E40A9"/>
    <w:rsid w:val="002E595E"/>
    <w:rsid w:val="002F1C76"/>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4FA2"/>
    <w:rsid w:val="00385811"/>
    <w:rsid w:val="0038714B"/>
    <w:rsid w:val="003877A2"/>
    <w:rsid w:val="0039061D"/>
    <w:rsid w:val="00390955"/>
    <w:rsid w:val="00393262"/>
    <w:rsid w:val="00393C0F"/>
    <w:rsid w:val="00396388"/>
    <w:rsid w:val="003A2257"/>
    <w:rsid w:val="003A384B"/>
    <w:rsid w:val="003B04EA"/>
    <w:rsid w:val="003B166F"/>
    <w:rsid w:val="003B1D5A"/>
    <w:rsid w:val="003B37C5"/>
    <w:rsid w:val="003B4042"/>
    <w:rsid w:val="003B4086"/>
    <w:rsid w:val="003B6F3F"/>
    <w:rsid w:val="003B7A5E"/>
    <w:rsid w:val="003C25EB"/>
    <w:rsid w:val="003D0F3C"/>
    <w:rsid w:val="003D1B78"/>
    <w:rsid w:val="003D44E9"/>
    <w:rsid w:val="003D6F28"/>
    <w:rsid w:val="003E0B62"/>
    <w:rsid w:val="003E407A"/>
    <w:rsid w:val="003E4CFB"/>
    <w:rsid w:val="003E6CA2"/>
    <w:rsid w:val="004041B3"/>
    <w:rsid w:val="00404F0A"/>
    <w:rsid w:val="0040532D"/>
    <w:rsid w:val="0041067A"/>
    <w:rsid w:val="00411588"/>
    <w:rsid w:val="0041248D"/>
    <w:rsid w:val="00414A9E"/>
    <w:rsid w:val="00417459"/>
    <w:rsid w:val="00425FE6"/>
    <w:rsid w:val="00427638"/>
    <w:rsid w:val="00433CC4"/>
    <w:rsid w:val="00433FCB"/>
    <w:rsid w:val="00434DC7"/>
    <w:rsid w:val="00443310"/>
    <w:rsid w:val="00443EF2"/>
    <w:rsid w:val="004450BE"/>
    <w:rsid w:val="004468E8"/>
    <w:rsid w:val="00446C61"/>
    <w:rsid w:val="00447FB1"/>
    <w:rsid w:val="0045656A"/>
    <w:rsid w:val="00456A2A"/>
    <w:rsid w:val="00456BB2"/>
    <w:rsid w:val="00460FE5"/>
    <w:rsid w:val="00465760"/>
    <w:rsid w:val="004707FD"/>
    <w:rsid w:val="00470816"/>
    <w:rsid w:val="00474620"/>
    <w:rsid w:val="00474731"/>
    <w:rsid w:val="00475AE7"/>
    <w:rsid w:val="004775A8"/>
    <w:rsid w:val="00480D75"/>
    <w:rsid w:val="00481D82"/>
    <w:rsid w:val="00483BF9"/>
    <w:rsid w:val="00484074"/>
    <w:rsid w:val="00486A43"/>
    <w:rsid w:val="004910E4"/>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B470B"/>
    <w:rsid w:val="004C01DC"/>
    <w:rsid w:val="004C01F1"/>
    <w:rsid w:val="004C673C"/>
    <w:rsid w:val="004C67D7"/>
    <w:rsid w:val="004C72A3"/>
    <w:rsid w:val="004C7A31"/>
    <w:rsid w:val="004D1A3B"/>
    <w:rsid w:val="004D35A2"/>
    <w:rsid w:val="004D37F4"/>
    <w:rsid w:val="004D5219"/>
    <w:rsid w:val="004D5648"/>
    <w:rsid w:val="004D5CB3"/>
    <w:rsid w:val="004D6F17"/>
    <w:rsid w:val="004D6F2F"/>
    <w:rsid w:val="004E00E8"/>
    <w:rsid w:val="004E09EF"/>
    <w:rsid w:val="004E136F"/>
    <w:rsid w:val="004E3A37"/>
    <w:rsid w:val="004E4F77"/>
    <w:rsid w:val="004E5334"/>
    <w:rsid w:val="004E6CA8"/>
    <w:rsid w:val="004E7462"/>
    <w:rsid w:val="004E7E9F"/>
    <w:rsid w:val="004F0DBD"/>
    <w:rsid w:val="004F3D82"/>
    <w:rsid w:val="004F7BD3"/>
    <w:rsid w:val="0050118D"/>
    <w:rsid w:val="00501325"/>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5517"/>
    <w:rsid w:val="00535C83"/>
    <w:rsid w:val="00535D4E"/>
    <w:rsid w:val="00536AAF"/>
    <w:rsid w:val="00540621"/>
    <w:rsid w:val="005406BB"/>
    <w:rsid w:val="00542FB5"/>
    <w:rsid w:val="00543DDF"/>
    <w:rsid w:val="0055032B"/>
    <w:rsid w:val="00550CA8"/>
    <w:rsid w:val="0055159C"/>
    <w:rsid w:val="00554255"/>
    <w:rsid w:val="00554AE8"/>
    <w:rsid w:val="00554DF5"/>
    <w:rsid w:val="00556727"/>
    <w:rsid w:val="00557079"/>
    <w:rsid w:val="00563C54"/>
    <w:rsid w:val="005644C3"/>
    <w:rsid w:val="005654B1"/>
    <w:rsid w:val="005723BB"/>
    <w:rsid w:val="00580019"/>
    <w:rsid w:val="00580A9A"/>
    <w:rsid w:val="005810FD"/>
    <w:rsid w:val="005873C5"/>
    <w:rsid w:val="00587AEF"/>
    <w:rsid w:val="00592151"/>
    <w:rsid w:val="00595F34"/>
    <w:rsid w:val="005A062E"/>
    <w:rsid w:val="005A0939"/>
    <w:rsid w:val="005A4769"/>
    <w:rsid w:val="005A4CA9"/>
    <w:rsid w:val="005A6FD7"/>
    <w:rsid w:val="005A70F1"/>
    <w:rsid w:val="005B0379"/>
    <w:rsid w:val="005B15A0"/>
    <w:rsid w:val="005B67E1"/>
    <w:rsid w:val="005C062D"/>
    <w:rsid w:val="005C116D"/>
    <w:rsid w:val="005C1199"/>
    <w:rsid w:val="005C3AE4"/>
    <w:rsid w:val="005D2D60"/>
    <w:rsid w:val="005D466A"/>
    <w:rsid w:val="005D534C"/>
    <w:rsid w:val="005D7108"/>
    <w:rsid w:val="005E3FE1"/>
    <w:rsid w:val="005E4CFC"/>
    <w:rsid w:val="005E56BA"/>
    <w:rsid w:val="005E7D47"/>
    <w:rsid w:val="005F0263"/>
    <w:rsid w:val="005F122C"/>
    <w:rsid w:val="005F5CEA"/>
    <w:rsid w:val="00600931"/>
    <w:rsid w:val="0060477D"/>
    <w:rsid w:val="006058F1"/>
    <w:rsid w:val="00610280"/>
    <w:rsid w:val="00610573"/>
    <w:rsid w:val="006107CE"/>
    <w:rsid w:val="00610AF1"/>
    <w:rsid w:val="00615D74"/>
    <w:rsid w:val="00624BCA"/>
    <w:rsid w:val="00627F56"/>
    <w:rsid w:val="006316D4"/>
    <w:rsid w:val="00631B82"/>
    <w:rsid w:val="00632241"/>
    <w:rsid w:val="0063294B"/>
    <w:rsid w:val="0063365F"/>
    <w:rsid w:val="00637E7C"/>
    <w:rsid w:val="00640A1B"/>
    <w:rsid w:val="00642739"/>
    <w:rsid w:val="006470D1"/>
    <w:rsid w:val="0064781F"/>
    <w:rsid w:val="0065092C"/>
    <w:rsid w:val="00651342"/>
    <w:rsid w:val="00652CE0"/>
    <w:rsid w:val="00653897"/>
    <w:rsid w:val="006543DA"/>
    <w:rsid w:val="00660A07"/>
    <w:rsid w:val="00660B8F"/>
    <w:rsid w:val="006622E0"/>
    <w:rsid w:val="00663000"/>
    <w:rsid w:val="006662D4"/>
    <w:rsid w:val="00666BBB"/>
    <w:rsid w:val="00666D21"/>
    <w:rsid w:val="00667AB6"/>
    <w:rsid w:val="00667C64"/>
    <w:rsid w:val="00670DFC"/>
    <w:rsid w:val="00673FFA"/>
    <w:rsid w:val="006740F5"/>
    <w:rsid w:val="006816E1"/>
    <w:rsid w:val="00682142"/>
    <w:rsid w:val="00686F35"/>
    <w:rsid w:val="00687CD9"/>
    <w:rsid w:val="00693CD9"/>
    <w:rsid w:val="00696008"/>
    <w:rsid w:val="00696CCE"/>
    <w:rsid w:val="006A03A5"/>
    <w:rsid w:val="006A2F5A"/>
    <w:rsid w:val="006A336F"/>
    <w:rsid w:val="006A34C0"/>
    <w:rsid w:val="006A34CE"/>
    <w:rsid w:val="006A7403"/>
    <w:rsid w:val="006A7552"/>
    <w:rsid w:val="006B1282"/>
    <w:rsid w:val="006B20BB"/>
    <w:rsid w:val="006B4441"/>
    <w:rsid w:val="006C1011"/>
    <w:rsid w:val="006C1F83"/>
    <w:rsid w:val="006C2414"/>
    <w:rsid w:val="006C7506"/>
    <w:rsid w:val="006D014F"/>
    <w:rsid w:val="006D05F4"/>
    <w:rsid w:val="006D0E26"/>
    <w:rsid w:val="006D0ED6"/>
    <w:rsid w:val="006D14C6"/>
    <w:rsid w:val="006D1965"/>
    <w:rsid w:val="006E2A03"/>
    <w:rsid w:val="006E7A67"/>
    <w:rsid w:val="006F1AB9"/>
    <w:rsid w:val="006F2F42"/>
    <w:rsid w:val="006F54DE"/>
    <w:rsid w:val="007009BA"/>
    <w:rsid w:val="00700F71"/>
    <w:rsid w:val="007012E0"/>
    <w:rsid w:val="00701CC0"/>
    <w:rsid w:val="00702DE6"/>
    <w:rsid w:val="007062F1"/>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18E3"/>
    <w:rsid w:val="00743643"/>
    <w:rsid w:val="00745536"/>
    <w:rsid w:val="007463EB"/>
    <w:rsid w:val="00750ACB"/>
    <w:rsid w:val="007718AD"/>
    <w:rsid w:val="00774918"/>
    <w:rsid w:val="00783A12"/>
    <w:rsid w:val="0078590D"/>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2BEF"/>
    <w:rsid w:val="007B5068"/>
    <w:rsid w:val="007B56E1"/>
    <w:rsid w:val="007B5FB7"/>
    <w:rsid w:val="007B6310"/>
    <w:rsid w:val="007C5B64"/>
    <w:rsid w:val="007C7039"/>
    <w:rsid w:val="007D315A"/>
    <w:rsid w:val="007D4410"/>
    <w:rsid w:val="007D6776"/>
    <w:rsid w:val="007D711B"/>
    <w:rsid w:val="007E39D2"/>
    <w:rsid w:val="007E4936"/>
    <w:rsid w:val="007E50BE"/>
    <w:rsid w:val="007F35A3"/>
    <w:rsid w:val="007F6976"/>
    <w:rsid w:val="008010DB"/>
    <w:rsid w:val="0080225A"/>
    <w:rsid w:val="008037DF"/>
    <w:rsid w:val="00805101"/>
    <w:rsid w:val="00807937"/>
    <w:rsid w:val="00812A32"/>
    <w:rsid w:val="00813DA4"/>
    <w:rsid w:val="00815DA9"/>
    <w:rsid w:val="00815EB9"/>
    <w:rsid w:val="008176C9"/>
    <w:rsid w:val="008203EA"/>
    <w:rsid w:val="0082158B"/>
    <w:rsid w:val="00824CCC"/>
    <w:rsid w:val="00826886"/>
    <w:rsid w:val="00831427"/>
    <w:rsid w:val="00833E86"/>
    <w:rsid w:val="00833F80"/>
    <w:rsid w:val="008351BC"/>
    <w:rsid w:val="00835438"/>
    <w:rsid w:val="008362FE"/>
    <w:rsid w:val="00836E76"/>
    <w:rsid w:val="008402EB"/>
    <w:rsid w:val="008404C9"/>
    <w:rsid w:val="00840B08"/>
    <w:rsid w:val="00842BCC"/>
    <w:rsid w:val="00845F90"/>
    <w:rsid w:val="008520EF"/>
    <w:rsid w:val="008533E7"/>
    <w:rsid w:val="00854934"/>
    <w:rsid w:val="00855286"/>
    <w:rsid w:val="00855912"/>
    <w:rsid w:val="00856669"/>
    <w:rsid w:val="0086214A"/>
    <w:rsid w:val="008627AF"/>
    <w:rsid w:val="00865688"/>
    <w:rsid w:val="00866745"/>
    <w:rsid w:val="0087024E"/>
    <w:rsid w:val="008715FA"/>
    <w:rsid w:val="00875EDC"/>
    <w:rsid w:val="00886016"/>
    <w:rsid w:val="00886932"/>
    <w:rsid w:val="00895A7D"/>
    <w:rsid w:val="00895CDB"/>
    <w:rsid w:val="008A0F0F"/>
    <w:rsid w:val="008A186B"/>
    <w:rsid w:val="008A1C11"/>
    <w:rsid w:val="008A3FDC"/>
    <w:rsid w:val="008A464C"/>
    <w:rsid w:val="008A4C6D"/>
    <w:rsid w:val="008B0962"/>
    <w:rsid w:val="008B459D"/>
    <w:rsid w:val="008B4892"/>
    <w:rsid w:val="008C46A5"/>
    <w:rsid w:val="008C4ED2"/>
    <w:rsid w:val="008C7927"/>
    <w:rsid w:val="008D2C31"/>
    <w:rsid w:val="008D4B99"/>
    <w:rsid w:val="008D5AB8"/>
    <w:rsid w:val="008D5D96"/>
    <w:rsid w:val="008D60F9"/>
    <w:rsid w:val="008D61CF"/>
    <w:rsid w:val="008D624A"/>
    <w:rsid w:val="008D6E40"/>
    <w:rsid w:val="008E055B"/>
    <w:rsid w:val="008E0681"/>
    <w:rsid w:val="008E3C06"/>
    <w:rsid w:val="008E5038"/>
    <w:rsid w:val="008E6B24"/>
    <w:rsid w:val="008F18F6"/>
    <w:rsid w:val="008F37D9"/>
    <w:rsid w:val="008F4ABA"/>
    <w:rsid w:val="008F58B9"/>
    <w:rsid w:val="0090064F"/>
    <w:rsid w:val="00902FF2"/>
    <w:rsid w:val="00910D0A"/>
    <w:rsid w:val="009117AE"/>
    <w:rsid w:val="0091216C"/>
    <w:rsid w:val="009127CA"/>
    <w:rsid w:val="00916E9B"/>
    <w:rsid w:val="00917791"/>
    <w:rsid w:val="00917B55"/>
    <w:rsid w:val="00921701"/>
    <w:rsid w:val="00921A60"/>
    <w:rsid w:val="00923493"/>
    <w:rsid w:val="0092376D"/>
    <w:rsid w:val="00924168"/>
    <w:rsid w:val="00924DD3"/>
    <w:rsid w:val="0092500E"/>
    <w:rsid w:val="00925786"/>
    <w:rsid w:val="00926A62"/>
    <w:rsid w:val="0093311B"/>
    <w:rsid w:val="00944011"/>
    <w:rsid w:val="00947B02"/>
    <w:rsid w:val="00947BB9"/>
    <w:rsid w:val="0095040F"/>
    <w:rsid w:val="00952D0E"/>
    <w:rsid w:val="00956A01"/>
    <w:rsid w:val="0095752B"/>
    <w:rsid w:val="00957AC3"/>
    <w:rsid w:val="00961245"/>
    <w:rsid w:val="00961F49"/>
    <w:rsid w:val="0096230E"/>
    <w:rsid w:val="00962A17"/>
    <w:rsid w:val="00962BD9"/>
    <w:rsid w:val="0096325E"/>
    <w:rsid w:val="00972939"/>
    <w:rsid w:val="00980FCC"/>
    <w:rsid w:val="009831D4"/>
    <w:rsid w:val="0098478C"/>
    <w:rsid w:val="00985FA3"/>
    <w:rsid w:val="00991F05"/>
    <w:rsid w:val="009935A1"/>
    <w:rsid w:val="00993756"/>
    <w:rsid w:val="009940DE"/>
    <w:rsid w:val="00995F16"/>
    <w:rsid w:val="00996045"/>
    <w:rsid w:val="009A3300"/>
    <w:rsid w:val="009A3366"/>
    <w:rsid w:val="009A47B1"/>
    <w:rsid w:val="009A4A91"/>
    <w:rsid w:val="009A5E91"/>
    <w:rsid w:val="009B3395"/>
    <w:rsid w:val="009B4D89"/>
    <w:rsid w:val="009B673A"/>
    <w:rsid w:val="009B7EAE"/>
    <w:rsid w:val="009B7F79"/>
    <w:rsid w:val="009C4130"/>
    <w:rsid w:val="009C4746"/>
    <w:rsid w:val="009C6454"/>
    <w:rsid w:val="009C6A1C"/>
    <w:rsid w:val="009C72CE"/>
    <w:rsid w:val="009D0041"/>
    <w:rsid w:val="009D2071"/>
    <w:rsid w:val="009D2A7D"/>
    <w:rsid w:val="009D2CDE"/>
    <w:rsid w:val="009D31F7"/>
    <w:rsid w:val="009D466A"/>
    <w:rsid w:val="009D6B6F"/>
    <w:rsid w:val="009E00A5"/>
    <w:rsid w:val="009E0BE3"/>
    <w:rsid w:val="009E1F38"/>
    <w:rsid w:val="009E21BD"/>
    <w:rsid w:val="009E4F28"/>
    <w:rsid w:val="009E52AC"/>
    <w:rsid w:val="009E794B"/>
    <w:rsid w:val="009F33FA"/>
    <w:rsid w:val="009F4545"/>
    <w:rsid w:val="009F73EE"/>
    <w:rsid w:val="009F76B5"/>
    <w:rsid w:val="00A02E13"/>
    <w:rsid w:val="00A07F70"/>
    <w:rsid w:val="00A10543"/>
    <w:rsid w:val="00A10A1B"/>
    <w:rsid w:val="00A11F68"/>
    <w:rsid w:val="00A13544"/>
    <w:rsid w:val="00A13D85"/>
    <w:rsid w:val="00A156A6"/>
    <w:rsid w:val="00A15AE2"/>
    <w:rsid w:val="00A15CE6"/>
    <w:rsid w:val="00A171DF"/>
    <w:rsid w:val="00A21B88"/>
    <w:rsid w:val="00A23587"/>
    <w:rsid w:val="00A27959"/>
    <w:rsid w:val="00A3068A"/>
    <w:rsid w:val="00A314E6"/>
    <w:rsid w:val="00A32A0F"/>
    <w:rsid w:val="00A35A8C"/>
    <w:rsid w:val="00A363BA"/>
    <w:rsid w:val="00A40534"/>
    <w:rsid w:val="00A40BAF"/>
    <w:rsid w:val="00A414F4"/>
    <w:rsid w:val="00A42639"/>
    <w:rsid w:val="00A434E0"/>
    <w:rsid w:val="00A44BCA"/>
    <w:rsid w:val="00A44D48"/>
    <w:rsid w:val="00A44EE5"/>
    <w:rsid w:val="00A451FB"/>
    <w:rsid w:val="00A47119"/>
    <w:rsid w:val="00A47842"/>
    <w:rsid w:val="00A52313"/>
    <w:rsid w:val="00A53641"/>
    <w:rsid w:val="00A64DA0"/>
    <w:rsid w:val="00A657EA"/>
    <w:rsid w:val="00A66013"/>
    <w:rsid w:val="00A66F76"/>
    <w:rsid w:val="00A6734F"/>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3A63"/>
    <w:rsid w:val="00AA6A36"/>
    <w:rsid w:val="00AB1EC2"/>
    <w:rsid w:val="00AB261C"/>
    <w:rsid w:val="00AB4FC8"/>
    <w:rsid w:val="00AB6BC1"/>
    <w:rsid w:val="00AB6E47"/>
    <w:rsid w:val="00AC17A9"/>
    <w:rsid w:val="00AC368B"/>
    <w:rsid w:val="00AC37A3"/>
    <w:rsid w:val="00AC607E"/>
    <w:rsid w:val="00AC6E3B"/>
    <w:rsid w:val="00AD166B"/>
    <w:rsid w:val="00AD3993"/>
    <w:rsid w:val="00AD4098"/>
    <w:rsid w:val="00AD47C4"/>
    <w:rsid w:val="00AD61BC"/>
    <w:rsid w:val="00AD63FC"/>
    <w:rsid w:val="00AD6A54"/>
    <w:rsid w:val="00AD6ED3"/>
    <w:rsid w:val="00AE5373"/>
    <w:rsid w:val="00AE70DF"/>
    <w:rsid w:val="00AF00D4"/>
    <w:rsid w:val="00AF3867"/>
    <w:rsid w:val="00AF3973"/>
    <w:rsid w:val="00B016B7"/>
    <w:rsid w:val="00B02422"/>
    <w:rsid w:val="00B0264F"/>
    <w:rsid w:val="00B040C4"/>
    <w:rsid w:val="00B0429A"/>
    <w:rsid w:val="00B05926"/>
    <w:rsid w:val="00B073F0"/>
    <w:rsid w:val="00B07B11"/>
    <w:rsid w:val="00B07B8F"/>
    <w:rsid w:val="00B11839"/>
    <w:rsid w:val="00B154C2"/>
    <w:rsid w:val="00B20717"/>
    <w:rsid w:val="00B2141F"/>
    <w:rsid w:val="00B22DCF"/>
    <w:rsid w:val="00B2385D"/>
    <w:rsid w:val="00B26FFF"/>
    <w:rsid w:val="00B2713A"/>
    <w:rsid w:val="00B2795C"/>
    <w:rsid w:val="00B27972"/>
    <w:rsid w:val="00B27B5F"/>
    <w:rsid w:val="00B30118"/>
    <w:rsid w:val="00B319BE"/>
    <w:rsid w:val="00B31AF9"/>
    <w:rsid w:val="00B32641"/>
    <w:rsid w:val="00B37095"/>
    <w:rsid w:val="00B42BDB"/>
    <w:rsid w:val="00B44E4C"/>
    <w:rsid w:val="00B4563B"/>
    <w:rsid w:val="00B45AFE"/>
    <w:rsid w:val="00B52533"/>
    <w:rsid w:val="00B53358"/>
    <w:rsid w:val="00B57D4B"/>
    <w:rsid w:val="00B65C67"/>
    <w:rsid w:val="00B67431"/>
    <w:rsid w:val="00B67D03"/>
    <w:rsid w:val="00B76B93"/>
    <w:rsid w:val="00B80249"/>
    <w:rsid w:val="00B818FF"/>
    <w:rsid w:val="00B82ABE"/>
    <w:rsid w:val="00B85DD7"/>
    <w:rsid w:val="00B877B9"/>
    <w:rsid w:val="00B87D3D"/>
    <w:rsid w:val="00B909EF"/>
    <w:rsid w:val="00B93301"/>
    <w:rsid w:val="00B93BF3"/>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7B2"/>
    <w:rsid w:val="00BF1E08"/>
    <w:rsid w:val="00BF3F8C"/>
    <w:rsid w:val="00BF4F6A"/>
    <w:rsid w:val="00BF6E9A"/>
    <w:rsid w:val="00BF775A"/>
    <w:rsid w:val="00BF77C1"/>
    <w:rsid w:val="00C0138D"/>
    <w:rsid w:val="00C0504A"/>
    <w:rsid w:val="00C0692B"/>
    <w:rsid w:val="00C0709F"/>
    <w:rsid w:val="00C10676"/>
    <w:rsid w:val="00C25390"/>
    <w:rsid w:val="00C26C02"/>
    <w:rsid w:val="00C30DDF"/>
    <w:rsid w:val="00C3184B"/>
    <w:rsid w:val="00C32DC1"/>
    <w:rsid w:val="00C359AF"/>
    <w:rsid w:val="00C359C1"/>
    <w:rsid w:val="00C36AAC"/>
    <w:rsid w:val="00C4008D"/>
    <w:rsid w:val="00C40706"/>
    <w:rsid w:val="00C4072E"/>
    <w:rsid w:val="00C44359"/>
    <w:rsid w:val="00C44AFD"/>
    <w:rsid w:val="00C462C7"/>
    <w:rsid w:val="00C55B31"/>
    <w:rsid w:val="00C57637"/>
    <w:rsid w:val="00C57F76"/>
    <w:rsid w:val="00C618E6"/>
    <w:rsid w:val="00C64427"/>
    <w:rsid w:val="00C647FE"/>
    <w:rsid w:val="00C65D94"/>
    <w:rsid w:val="00C73198"/>
    <w:rsid w:val="00C74DEF"/>
    <w:rsid w:val="00C75D55"/>
    <w:rsid w:val="00C80FE8"/>
    <w:rsid w:val="00C8479A"/>
    <w:rsid w:val="00C87A02"/>
    <w:rsid w:val="00C87ABE"/>
    <w:rsid w:val="00C917B8"/>
    <w:rsid w:val="00C930B4"/>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3134"/>
    <w:rsid w:val="00CB777C"/>
    <w:rsid w:val="00CC25D1"/>
    <w:rsid w:val="00CC2C84"/>
    <w:rsid w:val="00CC43AD"/>
    <w:rsid w:val="00CC4492"/>
    <w:rsid w:val="00CC6846"/>
    <w:rsid w:val="00CC6CB2"/>
    <w:rsid w:val="00CD153E"/>
    <w:rsid w:val="00CD3056"/>
    <w:rsid w:val="00CD3277"/>
    <w:rsid w:val="00CD327F"/>
    <w:rsid w:val="00CD465E"/>
    <w:rsid w:val="00CD5C8B"/>
    <w:rsid w:val="00CD5CF7"/>
    <w:rsid w:val="00CD79A2"/>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67F8"/>
    <w:rsid w:val="00D0775A"/>
    <w:rsid w:val="00D11EF9"/>
    <w:rsid w:val="00D124E8"/>
    <w:rsid w:val="00D12A6A"/>
    <w:rsid w:val="00D21AC8"/>
    <w:rsid w:val="00D22A0D"/>
    <w:rsid w:val="00D241CE"/>
    <w:rsid w:val="00D25F9D"/>
    <w:rsid w:val="00D2606C"/>
    <w:rsid w:val="00D273BD"/>
    <w:rsid w:val="00D27411"/>
    <w:rsid w:val="00D31A99"/>
    <w:rsid w:val="00D33903"/>
    <w:rsid w:val="00D36DA0"/>
    <w:rsid w:val="00D40EAF"/>
    <w:rsid w:val="00D4361B"/>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82E"/>
    <w:rsid w:val="00D75E41"/>
    <w:rsid w:val="00D763D0"/>
    <w:rsid w:val="00D80369"/>
    <w:rsid w:val="00D80EB1"/>
    <w:rsid w:val="00D82502"/>
    <w:rsid w:val="00D85D44"/>
    <w:rsid w:val="00D961D4"/>
    <w:rsid w:val="00DA0F2E"/>
    <w:rsid w:val="00DA1F98"/>
    <w:rsid w:val="00DA27D0"/>
    <w:rsid w:val="00DA2BC4"/>
    <w:rsid w:val="00DA31EC"/>
    <w:rsid w:val="00DA340A"/>
    <w:rsid w:val="00DA63D3"/>
    <w:rsid w:val="00DB15D5"/>
    <w:rsid w:val="00DB2755"/>
    <w:rsid w:val="00DB4059"/>
    <w:rsid w:val="00DB6F8B"/>
    <w:rsid w:val="00DB766F"/>
    <w:rsid w:val="00DC117F"/>
    <w:rsid w:val="00DC30FD"/>
    <w:rsid w:val="00DC3B98"/>
    <w:rsid w:val="00DC4439"/>
    <w:rsid w:val="00DC6D0C"/>
    <w:rsid w:val="00DD0D2E"/>
    <w:rsid w:val="00DD4882"/>
    <w:rsid w:val="00DD564E"/>
    <w:rsid w:val="00DD57DE"/>
    <w:rsid w:val="00DD6AB1"/>
    <w:rsid w:val="00DE2B34"/>
    <w:rsid w:val="00DE5FDB"/>
    <w:rsid w:val="00DE76C3"/>
    <w:rsid w:val="00DF1586"/>
    <w:rsid w:val="00DF4248"/>
    <w:rsid w:val="00DF48ED"/>
    <w:rsid w:val="00DF5914"/>
    <w:rsid w:val="00DF5D1C"/>
    <w:rsid w:val="00DF5F41"/>
    <w:rsid w:val="00DF68B0"/>
    <w:rsid w:val="00DF68EF"/>
    <w:rsid w:val="00DF797F"/>
    <w:rsid w:val="00DF7AC7"/>
    <w:rsid w:val="00E0062F"/>
    <w:rsid w:val="00E03157"/>
    <w:rsid w:val="00E04322"/>
    <w:rsid w:val="00E0772D"/>
    <w:rsid w:val="00E10B44"/>
    <w:rsid w:val="00E11F6F"/>
    <w:rsid w:val="00E12C03"/>
    <w:rsid w:val="00E140FA"/>
    <w:rsid w:val="00E148E6"/>
    <w:rsid w:val="00E14CAA"/>
    <w:rsid w:val="00E15EB3"/>
    <w:rsid w:val="00E16FA2"/>
    <w:rsid w:val="00E20F68"/>
    <w:rsid w:val="00E21718"/>
    <w:rsid w:val="00E232DD"/>
    <w:rsid w:val="00E26A46"/>
    <w:rsid w:val="00E27080"/>
    <w:rsid w:val="00E305D1"/>
    <w:rsid w:val="00E33A97"/>
    <w:rsid w:val="00E33CB7"/>
    <w:rsid w:val="00E362E0"/>
    <w:rsid w:val="00E40BF2"/>
    <w:rsid w:val="00E41EAB"/>
    <w:rsid w:val="00E45D42"/>
    <w:rsid w:val="00E51687"/>
    <w:rsid w:val="00E5263A"/>
    <w:rsid w:val="00E54F0F"/>
    <w:rsid w:val="00E56336"/>
    <w:rsid w:val="00E659E9"/>
    <w:rsid w:val="00E70A3D"/>
    <w:rsid w:val="00E74B13"/>
    <w:rsid w:val="00E758A1"/>
    <w:rsid w:val="00E77322"/>
    <w:rsid w:val="00E82A7C"/>
    <w:rsid w:val="00E85508"/>
    <w:rsid w:val="00E87326"/>
    <w:rsid w:val="00E87591"/>
    <w:rsid w:val="00E879ED"/>
    <w:rsid w:val="00E87E99"/>
    <w:rsid w:val="00E90B3B"/>
    <w:rsid w:val="00E9263D"/>
    <w:rsid w:val="00E95AC9"/>
    <w:rsid w:val="00EA0093"/>
    <w:rsid w:val="00EA156D"/>
    <w:rsid w:val="00EA467F"/>
    <w:rsid w:val="00EA5699"/>
    <w:rsid w:val="00EB19D1"/>
    <w:rsid w:val="00EB55C2"/>
    <w:rsid w:val="00EB7A69"/>
    <w:rsid w:val="00EB7DF9"/>
    <w:rsid w:val="00EC52A2"/>
    <w:rsid w:val="00EC5B3F"/>
    <w:rsid w:val="00ED13BB"/>
    <w:rsid w:val="00ED1C72"/>
    <w:rsid w:val="00ED1EBD"/>
    <w:rsid w:val="00ED22F1"/>
    <w:rsid w:val="00ED2A3E"/>
    <w:rsid w:val="00ED5A63"/>
    <w:rsid w:val="00ED687B"/>
    <w:rsid w:val="00EE2B75"/>
    <w:rsid w:val="00EE77D8"/>
    <w:rsid w:val="00EF1C37"/>
    <w:rsid w:val="00EF2898"/>
    <w:rsid w:val="00EF2A41"/>
    <w:rsid w:val="00EF2EE8"/>
    <w:rsid w:val="00EF42A0"/>
    <w:rsid w:val="00EF51BF"/>
    <w:rsid w:val="00EF52A4"/>
    <w:rsid w:val="00EF5377"/>
    <w:rsid w:val="00F013CF"/>
    <w:rsid w:val="00F036D9"/>
    <w:rsid w:val="00F07DD2"/>
    <w:rsid w:val="00F10408"/>
    <w:rsid w:val="00F10A37"/>
    <w:rsid w:val="00F10FA0"/>
    <w:rsid w:val="00F12344"/>
    <w:rsid w:val="00F13366"/>
    <w:rsid w:val="00F149D5"/>
    <w:rsid w:val="00F15785"/>
    <w:rsid w:val="00F17A37"/>
    <w:rsid w:val="00F2121F"/>
    <w:rsid w:val="00F258DC"/>
    <w:rsid w:val="00F25F8E"/>
    <w:rsid w:val="00F34C06"/>
    <w:rsid w:val="00F36031"/>
    <w:rsid w:val="00F41A4A"/>
    <w:rsid w:val="00F41CF3"/>
    <w:rsid w:val="00F45E8C"/>
    <w:rsid w:val="00F46311"/>
    <w:rsid w:val="00F47C16"/>
    <w:rsid w:val="00F52525"/>
    <w:rsid w:val="00F53529"/>
    <w:rsid w:val="00F54734"/>
    <w:rsid w:val="00F54ED9"/>
    <w:rsid w:val="00F6205F"/>
    <w:rsid w:val="00F65B7B"/>
    <w:rsid w:val="00F67530"/>
    <w:rsid w:val="00F67EDB"/>
    <w:rsid w:val="00F71C60"/>
    <w:rsid w:val="00F725AC"/>
    <w:rsid w:val="00F771C3"/>
    <w:rsid w:val="00F804DF"/>
    <w:rsid w:val="00F81D8E"/>
    <w:rsid w:val="00F82BC2"/>
    <w:rsid w:val="00F8335A"/>
    <w:rsid w:val="00F8335F"/>
    <w:rsid w:val="00F838A8"/>
    <w:rsid w:val="00F85A88"/>
    <w:rsid w:val="00F85D3A"/>
    <w:rsid w:val="00F92557"/>
    <w:rsid w:val="00F9360E"/>
    <w:rsid w:val="00F95E50"/>
    <w:rsid w:val="00F968FC"/>
    <w:rsid w:val="00FA0CD3"/>
    <w:rsid w:val="00FA3756"/>
    <w:rsid w:val="00FA647B"/>
    <w:rsid w:val="00FB0775"/>
    <w:rsid w:val="00FB5226"/>
    <w:rsid w:val="00FB5286"/>
    <w:rsid w:val="00FC09C5"/>
    <w:rsid w:val="00FC168F"/>
    <w:rsid w:val="00FC3457"/>
    <w:rsid w:val="00FC36F9"/>
    <w:rsid w:val="00FC4E24"/>
    <w:rsid w:val="00FD0E1C"/>
    <w:rsid w:val="00FD1453"/>
    <w:rsid w:val="00FD161C"/>
    <w:rsid w:val="00FE2F45"/>
    <w:rsid w:val="00FE3BEB"/>
    <w:rsid w:val="00FE4CAF"/>
    <w:rsid w:val="00FE6884"/>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342174553">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31FD7814E8EA49E2A8638E89BAFA450C"/>
        <w:category>
          <w:name w:val="Geral"/>
          <w:gallery w:val="placeholder"/>
        </w:category>
        <w:types>
          <w:type w:val="bbPlcHdr"/>
        </w:types>
        <w:behaviors>
          <w:behavior w:val="content"/>
        </w:behaviors>
        <w:guid w:val="{CDEF2FA9-1F0C-43CB-8E47-39683E1B5B88}"/>
      </w:docPartPr>
      <w:docPartBody>
        <w:p w:rsidR="00BB71AB" w:rsidRDefault="006C6DF8">
          <w:r w:rsidRPr="005000EA">
            <w:rPr>
              <w:rStyle w:val="TextodoEspaoReservado"/>
            </w:rPr>
            <w:t>[Empresa]</w:t>
          </w:r>
        </w:p>
      </w:docPartBody>
    </w:docPart>
    <w:docPart>
      <w:docPartPr>
        <w:name w:val="438D17E7171444EFAA17260248F338C9"/>
        <w:category>
          <w:name w:val="Geral"/>
          <w:gallery w:val="placeholder"/>
        </w:category>
        <w:types>
          <w:type w:val="bbPlcHdr"/>
        </w:types>
        <w:behaviors>
          <w:behavior w:val="content"/>
        </w:behaviors>
        <w:guid w:val="{A5BD12D7-6061-4ADA-B3A7-0C85FA39292C}"/>
      </w:docPartPr>
      <w:docPartBody>
        <w:p w:rsidR="00CD07F8" w:rsidRDefault="0078188C" w:rsidP="0078188C">
          <w:pPr>
            <w:pStyle w:val="438D17E7171444EFAA17260248F338C9"/>
          </w:pPr>
          <w:r w:rsidRPr="00BB7063">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270E4"/>
    <w:rsid w:val="0025267F"/>
    <w:rsid w:val="0027448B"/>
    <w:rsid w:val="00276A99"/>
    <w:rsid w:val="00277682"/>
    <w:rsid w:val="002A1B2D"/>
    <w:rsid w:val="002A326A"/>
    <w:rsid w:val="002C5D30"/>
    <w:rsid w:val="002D6050"/>
    <w:rsid w:val="003026CE"/>
    <w:rsid w:val="00311FD5"/>
    <w:rsid w:val="00325CF5"/>
    <w:rsid w:val="00346603"/>
    <w:rsid w:val="003C0E83"/>
    <w:rsid w:val="003D2106"/>
    <w:rsid w:val="003E3B70"/>
    <w:rsid w:val="00416B25"/>
    <w:rsid w:val="00426EB9"/>
    <w:rsid w:val="00455C5C"/>
    <w:rsid w:val="004776FF"/>
    <w:rsid w:val="00482B63"/>
    <w:rsid w:val="004C5D7A"/>
    <w:rsid w:val="004F0532"/>
    <w:rsid w:val="0050277C"/>
    <w:rsid w:val="005518E9"/>
    <w:rsid w:val="00571F71"/>
    <w:rsid w:val="00595F85"/>
    <w:rsid w:val="005E6465"/>
    <w:rsid w:val="00624E56"/>
    <w:rsid w:val="006253C0"/>
    <w:rsid w:val="006416B0"/>
    <w:rsid w:val="00643B1D"/>
    <w:rsid w:val="00667949"/>
    <w:rsid w:val="006B7139"/>
    <w:rsid w:val="006C12B2"/>
    <w:rsid w:val="006C6DF8"/>
    <w:rsid w:val="006F554F"/>
    <w:rsid w:val="0078188C"/>
    <w:rsid w:val="007A5B20"/>
    <w:rsid w:val="007B1C5C"/>
    <w:rsid w:val="007B25C4"/>
    <w:rsid w:val="007F6886"/>
    <w:rsid w:val="008100F5"/>
    <w:rsid w:val="00851FC7"/>
    <w:rsid w:val="0087035F"/>
    <w:rsid w:val="008C5B05"/>
    <w:rsid w:val="0091588D"/>
    <w:rsid w:val="009324EF"/>
    <w:rsid w:val="00956012"/>
    <w:rsid w:val="00965CC5"/>
    <w:rsid w:val="009C59E3"/>
    <w:rsid w:val="009C76F0"/>
    <w:rsid w:val="009D24E0"/>
    <w:rsid w:val="009D3934"/>
    <w:rsid w:val="009F5175"/>
    <w:rsid w:val="00A13C9F"/>
    <w:rsid w:val="00A7324A"/>
    <w:rsid w:val="00A73A9C"/>
    <w:rsid w:val="00AF4271"/>
    <w:rsid w:val="00B37276"/>
    <w:rsid w:val="00B61375"/>
    <w:rsid w:val="00B61B51"/>
    <w:rsid w:val="00B73D41"/>
    <w:rsid w:val="00BB71AB"/>
    <w:rsid w:val="00C11D24"/>
    <w:rsid w:val="00C34834"/>
    <w:rsid w:val="00C40929"/>
    <w:rsid w:val="00C61067"/>
    <w:rsid w:val="00C62C2F"/>
    <w:rsid w:val="00C630F8"/>
    <w:rsid w:val="00C64BAC"/>
    <w:rsid w:val="00CA1B54"/>
    <w:rsid w:val="00CA6683"/>
    <w:rsid w:val="00CB7E11"/>
    <w:rsid w:val="00CD07F8"/>
    <w:rsid w:val="00CD4C22"/>
    <w:rsid w:val="00CE3F95"/>
    <w:rsid w:val="00D20EB5"/>
    <w:rsid w:val="00D76616"/>
    <w:rsid w:val="00D829DF"/>
    <w:rsid w:val="00E01CDA"/>
    <w:rsid w:val="00E2511A"/>
    <w:rsid w:val="00E64F20"/>
    <w:rsid w:val="00EA4A67"/>
    <w:rsid w:val="00ED4328"/>
    <w:rsid w:val="00F102A3"/>
    <w:rsid w:val="00F9215A"/>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78188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78188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5B294A-9BDF-4440-8D67-12FF77D5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1327</Words>
  <Characters>7172</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080</vt:lpstr>
      <vt:lpstr/>
    </vt:vector>
  </TitlesOfParts>
  <Company>Janine Pandolfo Bertolo</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dc:title>
  <dc:subject>4643/2015</dc:subject>
  <dc:creator>Mauro Vieira Maciel</dc:creator>
  <cp:lastModifiedBy>Usuário</cp:lastModifiedBy>
  <cp:revision>6</cp:revision>
  <cp:lastPrinted>2015-02-24T12:29:00Z</cp:lastPrinted>
  <dcterms:created xsi:type="dcterms:W3CDTF">2015-03-10T12:41:00Z</dcterms:created>
  <dcterms:modified xsi:type="dcterms:W3CDTF">2015-03-12T15:10:00Z</dcterms:modified>
</cp:coreProperties>
</file>