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146F4C">
        <w:rPr>
          <w:noProof/>
        </w:rPr>
        <w:instrText>1000064261/2018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146F4C">
        <w:rPr>
          <w:noProof/>
        </w:rPr>
        <w:instrText>1000064261/2018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66568" w:rsidRDefault="00106A0A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1000078472/2018</w:t>
            </w:r>
          </w:p>
        </w:tc>
      </w:tr>
      <w:tr w:rsidR="005D2B35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66568" w:rsidRDefault="00106A0A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771479/2018</w:t>
            </w:r>
          </w:p>
        </w:tc>
      </w:tr>
      <w:tr w:rsidR="007B7706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706" w:rsidRPr="00E66568" w:rsidRDefault="00106A0A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ALEXSANDRO TAVARES DUTRA</w:t>
            </w:r>
          </w:p>
        </w:tc>
      </w:tr>
      <w:tr w:rsidR="007B7706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 xml:space="preserve">AUSÊNCIA DE </w:t>
            </w:r>
            <w:r w:rsidR="00106A0A">
              <w:rPr>
                <w:rFonts w:ascii="Times New Roman" w:hAnsi="Times New Roman"/>
                <w:noProof/>
                <w:sz w:val="22"/>
                <w:szCs w:val="22"/>
              </w:rPr>
              <w:t>REGISTRO DE RESPONSABILIDADE TÉCNICA (</w:t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6A0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7B7706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706" w:rsidRPr="00E66568" w:rsidRDefault="007B7706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724174" w:rsidRPr="00724174">
              <w:rPr>
                <w:rFonts w:ascii="Times New Roman" w:hAnsi="Times New Roman"/>
                <w:noProof/>
                <w:sz w:val="22"/>
                <w:szCs w:val="22"/>
              </w:rPr>
              <w:t>MATIAS REVELLO VAZQUEZ</w:t>
            </w:r>
          </w:p>
        </w:tc>
      </w:tr>
    </w:tbl>
    <w:p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511F28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:rsidR="00593AED" w:rsidRPr="00511F28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de rotina fiscalizatória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0A289E">
        <w:rPr>
          <w:rFonts w:ascii="Times New Roman" w:hAnsi="Times New Roman"/>
          <w:sz w:val="22"/>
          <w:szCs w:val="22"/>
        </w:rPr>
        <w:t>o</w:t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0A289E">
        <w:rPr>
          <w:rFonts w:ascii="Times New Roman" w:hAnsi="Times New Roman"/>
          <w:sz w:val="22"/>
          <w:szCs w:val="22"/>
        </w:rPr>
        <w:t>ALEXSANDRO TAVARES DUTRA</w:t>
      </w:r>
      <w:r w:rsidRPr="00511F28">
        <w:rPr>
          <w:rFonts w:ascii="Times New Roman" w:hAnsi="Times New Roman"/>
          <w:sz w:val="22"/>
          <w:szCs w:val="22"/>
        </w:rPr>
        <w:t>, inscrit</w:t>
      </w:r>
      <w:r w:rsidR="00DC6619">
        <w:rPr>
          <w:rFonts w:ascii="Times New Roman" w:hAnsi="Times New Roman"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0A289E">
        <w:rPr>
          <w:rFonts w:ascii="Times New Roman" w:hAnsi="Times New Roman"/>
          <w:sz w:val="22"/>
          <w:szCs w:val="22"/>
        </w:rPr>
        <w:t>933</w:t>
      </w:r>
      <w:r w:rsidR="00905EF2">
        <w:rPr>
          <w:rFonts w:ascii="Times New Roman" w:hAnsi="Times New Roman"/>
          <w:sz w:val="22"/>
          <w:szCs w:val="22"/>
        </w:rPr>
        <w:t>3</w:t>
      </w:r>
      <w:r w:rsidR="000A289E">
        <w:rPr>
          <w:rFonts w:ascii="Times New Roman" w:hAnsi="Times New Roman"/>
          <w:sz w:val="22"/>
          <w:szCs w:val="22"/>
        </w:rPr>
        <w:t>5-0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0A289E">
        <w:rPr>
          <w:rFonts w:ascii="Times New Roman" w:hAnsi="Times New Roman"/>
          <w:sz w:val="22"/>
          <w:szCs w:val="22"/>
        </w:rPr>
        <w:t>676.931.990-04</w:t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3D3F5B">
        <w:rPr>
          <w:rFonts w:ascii="Times New Roman" w:hAnsi="Times New Roman"/>
          <w:sz w:val="22"/>
          <w:szCs w:val="22"/>
        </w:rPr>
        <w:t>apresentou os</w:t>
      </w:r>
      <w:r w:rsidR="000A289E">
        <w:rPr>
          <w:rFonts w:ascii="Times New Roman" w:hAnsi="Times New Roman"/>
          <w:sz w:val="22"/>
          <w:szCs w:val="22"/>
        </w:rPr>
        <w:t xml:space="preserve"> </w:t>
      </w:r>
      <w:r w:rsidR="007A443F" w:rsidRPr="00511F28">
        <w:rPr>
          <w:rFonts w:ascii="Times New Roman" w:hAnsi="Times New Roman"/>
          <w:sz w:val="22"/>
          <w:szCs w:val="22"/>
        </w:rPr>
        <w:t>Registro</w:t>
      </w:r>
      <w:r w:rsidR="000A289E">
        <w:rPr>
          <w:rFonts w:ascii="Times New Roman" w:hAnsi="Times New Roman"/>
          <w:sz w:val="22"/>
          <w:szCs w:val="22"/>
        </w:rPr>
        <w:t>s</w:t>
      </w:r>
      <w:r w:rsidR="007A443F" w:rsidRPr="00511F28">
        <w:rPr>
          <w:rFonts w:ascii="Times New Roman" w:hAnsi="Times New Roman"/>
          <w:sz w:val="22"/>
          <w:szCs w:val="22"/>
        </w:rPr>
        <w:t xml:space="preserve"> de Responsabilidade Técnica – RRT</w:t>
      </w:r>
      <w:r w:rsidR="000A289E">
        <w:rPr>
          <w:rFonts w:ascii="Times New Roman" w:hAnsi="Times New Roman"/>
          <w:sz w:val="22"/>
          <w:szCs w:val="22"/>
        </w:rPr>
        <w:t xml:space="preserve">s nº </w:t>
      </w:r>
      <w:r w:rsidR="003D3F5B">
        <w:rPr>
          <w:rFonts w:ascii="Times New Roman" w:hAnsi="Times New Roman"/>
          <w:sz w:val="22"/>
          <w:szCs w:val="22"/>
        </w:rPr>
        <w:t>763950, 7601244, 7601225, 7601199</w:t>
      </w:r>
      <w:r w:rsidR="007A443F" w:rsidRPr="00511F28">
        <w:rPr>
          <w:rFonts w:ascii="Times New Roman" w:hAnsi="Times New Roman"/>
          <w:sz w:val="22"/>
          <w:szCs w:val="22"/>
        </w:rPr>
        <w:t>, pertinente à</w:t>
      </w:r>
      <w:r w:rsidR="00C13D25">
        <w:rPr>
          <w:rFonts w:ascii="Times New Roman" w:hAnsi="Times New Roman"/>
          <w:sz w:val="22"/>
          <w:szCs w:val="22"/>
        </w:rPr>
        <w:t>s</w:t>
      </w:r>
      <w:r w:rsidR="007A443F" w:rsidRPr="00511F28">
        <w:rPr>
          <w:rFonts w:ascii="Times New Roman" w:hAnsi="Times New Roman"/>
          <w:sz w:val="22"/>
          <w:szCs w:val="22"/>
        </w:rPr>
        <w:t xml:space="preserve"> atividade</w:t>
      </w:r>
      <w:r w:rsidR="00C13D25">
        <w:rPr>
          <w:rFonts w:ascii="Times New Roman" w:hAnsi="Times New Roman"/>
          <w:sz w:val="22"/>
          <w:szCs w:val="22"/>
        </w:rPr>
        <w:t>s</w:t>
      </w:r>
      <w:r w:rsidR="007A443F" w:rsidRPr="00511F28">
        <w:rPr>
          <w:rFonts w:ascii="Times New Roman" w:hAnsi="Times New Roman"/>
          <w:sz w:val="22"/>
          <w:szCs w:val="22"/>
        </w:rPr>
        <w:t xml:space="preserve"> de</w:t>
      </w:r>
      <w:r w:rsidR="00620299">
        <w:rPr>
          <w:rFonts w:ascii="Times New Roman" w:hAnsi="Times New Roman"/>
          <w:sz w:val="22"/>
          <w:szCs w:val="22"/>
        </w:rPr>
        <w:t xml:space="preserve"> projeto e</w:t>
      </w:r>
      <w:r w:rsidR="007A443F"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execução de </w:t>
      </w:r>
      <w:r w:rsidR="00620299">
        <w:rPr>
          <w:rFonts w:ascii="Times New Roman" w:hAnsi="Times New Roman"/>
          <w:noProof/>
          <w:sz w:val="22"/>
          <w:szCs w:val="22"/>
        </w:rPr>
        <w:t>instalação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efêmera</w:t>
      </w:r>
      <w:r w:rsidR="004E6104">
        <w:rPr>
          <w:rFonts w:ascii="Times New Roman" w:hAnsi="Times New Roman"/>
          <w:noProof/>
          <w:sz w:val="22"/>
          <w:szCs w:val="22"/>
        </w:rPr>
        <w:t xml:space="preserve"> em 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estandes comerciais na </w:t>
      </w:r>
      <w:r w:rsidR="00C13D25">
        <w:rPr>
          <w:rFonts w:ascii="Times New Roman" w:hAnsi="Times New Roman"/>
          <w:noProof/>
          <w:sz w:val="22"/>
          <w:szCs w:val="22"/>
        </w:rPr>
        <w:t>FESTURIS 2018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, em </w:t>
      </w:r>
      <w:r w:rsidR="00C13D25">
        <w:rPr>
          <w:rFonts w:ascii="Times New Roman" w:hAnsi="Times New Roman"/>
          <w:noProof/>
          <w:sz w:val="22"/>
          <w:szCs w:val="22"/>
        </w:rPr>
        <w:t>Gramado</w:t>
      </w:r>
      <w:r w:rsidR="00146F4C" w:rsidRPr="00BB226F">
        <w:rPr>
          <w:rFonts w:ascii="Times New Roman" w:hAnsi="Times New Roman"/>
          <w:noProof/>
          <w:sz w:val="22"/>
          <w:szCs w:val="22"/>
        </w:rPr>
        <w:t>/RS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C13D25">
        <w:rPr>
          <w:rFonts w:ascii="Times New Roman" w:hAnsi="Times New Roman"/>
          <w:sz w:val="22"/>
          <w:szCs w:val="22"/>
        </w:rPr>
        <w:t>, os quais não foram pagos, tornando-os inválidos.</w:t>
      </w:r>
    </w:p>
    <w:p w:rsidR="00704BD8" w:rsidRPr="00511F28" w:rsidRDefault="00704BD8" w:rsidP="00704BD8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  <w:highlight w:val="cyan"/>
        </w:rPr>
      </w:pPr>
    </w:p>
    <w:p w:rsidR="00E40E7A" w:rsidRPr="00511F28" w:rsidRDefault="006B4ED1" w:rsidP="00E40E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9C652F">
        <w:rPr>
          <w:rFonts w:ascii="Times New Roman" w:hAnsi="Times New Roman"/>
          <w:noProof/>
          <w:sz w:val="22"/>
          <w:szCs w:val="22"/>
        </w:rPr>
        <w:t>De acordo com o relatório de fiscalização (fl. 02), p</w:t>
      </w:r>
      <w:r w:rsidR="00146F4C" w:rsidRPr="00BB226F">
        <w:rPr>
          <w:rFonts w:ascii="Times New Roman" w:hAnsi="Times New Roman"/>
          <w:noProof/>
          <w:sz w:val="22"/>
          <w:szCs w:val="22"/>
        </w:rPr>
        <w:t>reviamente à lavratura da notificação, a parte interessada foi orientanda sobre a obrigatoriedade d</w:t>
      </w:r>
      <w:r w:rsidR="009C652F">
        <w:rPr>
          <w:rFonts w:ascii="Times New Roman" w:hAnsi="Times New Roman"/>
          <w:noProof/>
          <w:sz w:val="22"/>
          <w:szCs w:val="22"/>
        </w:rPr>
        <w:t>e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</w:t>
      </w:r>
      <w:r w:rsidR="00E40E7A">
        <w:rPr>
          <w:rFonts w:ascii="Times New Roman" w:hAnsi="Times New Roman"/>
          <w:noProof/>
          <w:sz w:val="22"/>
          <w:szCs w:val="22"/>
        </w:rPr>
        <w:t>pagamento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do</w:t>
      </w:r>
      <w:r w:rsidR="00C13D25">
        <w:rPr>
          <w:rFonts w:ascii="Times New Roman" w:hAnsi="Times New Roman"/>
          <w:noProof/>
          <w:sz w:val="22"/>
          <w:szCs w:val="22"/>
        </w:rPr>
        <w:t>s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referido</w:t>
      </w:r>
      <w:r w:rsidR="00C13D25">
        <w:rPr>
          <w:rFonts w:ascii="Times New Roman" w:hAnsi="Times New Roman"/>
          <w:noProof/>
          <w:sz w:val="22"/>
          <w:szCs w:val="22"/>
        </w:rPr>
        <w:t>s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documento</w:t>
      </w:r>
      <w:r w:rsidR="00C13D25">
        <w:rPr>
          <w:rFonts w:ascii="Times New Roman" w:hAnsi="Times New Roman"/>
          <w:noProof/>
          <w:sz w:val="22"/>
          <w:szCs w:val="22"/>
        </w:rPr>
        <w:t>s. Como não ocorreu regularização espontânea por parte do profissional</w:t>
      </w:r>
      <w:r w:rsidR="00E40E7A">
        <w:rPr>
          <w:rFonts w:ascii="Times New Roman" w:hAnsi="Times New Roman"/>
          <w:noProof/>
          <w:sz w:val="22"/>
          <w:szCs w:val="22"/>
        </w:rPr>
        <w:t xml:space="preserve"> no prazo concedido, em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E40E7A">
        <w:rPr>
          <w:rFonts w:ascii="Times New Roman" w:hAnsi="Times New Roman"/>
          <w:noProof/>
          <w:sz w:val="22"/>
          <w:szCs w:val="22"/>
        </w:rPr>
        <w:t xml:space="preserve"> 07/01/2019 foi lavrada </w:t>
      </w:r>
      <w:r w:rsidR="00C528A0">
        <w:rPr>
          <w:rFonts w:ascii="Times New Roman" w:hAnsi="Times New Roman"/>
          <w:noProof/>
          <w:sz w:val="22"/>
          <w:szCs w:val="22"/>
        </w:rPr>
        <w:t>N</w:t>
      </w:r>
      <w:r w:rsidR="00E40E7A">
        <w:rPr>
          <w:rFonts w:ascii="Times New Roman" w:hAnsi="Times New Roman"/>
          <w:noProof/>
          <w:sz w:val="22"/>
          <w:szCs w:val="22"/>
        </w:rPr>
        <w:t xml:space="preserve">otificação </w:t>
      </w:r>
      <w:r w:rsidR="00C528A0">
        <w:rPr>
          <w:rFonts w:ascii="Times New Roman" w:hAnsi="Times New Roman"/>
          <w:noProof/>
          <w:sz w:val="22"/>
          <w:szCs w:val="22"/>
        </w:rPr>
        <w:t>P</w:t>
      </w:r>
      <w:r w:rsidR="00E40E7A">
        <w:rPr>
          <w:rFonts w:ascii="Times New Roman" w:hAnsi="Times New Roman"/>
          <w:noProof/>
          <w:sz w:val="22"/>
          <w:szCs w:val="22"/>
        </w:rPr>
        <w:t>reventiva</w:t>
      </w:r>
      <w:r w:rsidR="00C528A0">
        <w:rPr>
          <w:rFonts w:ascii="Times New Roman" w:hAnsi="Times New Roman"/>
          <w:noProof/>
          <w:sz w:val="22"/>
          <w:szCs w:val="22"/>
        </w:rPr>
        <w:t xml:space="preserve"> (fls. 17 e 18)</w:t>
      </w:r>
      <w:r w:rsidR="00E40E7A">
        <w:rPr>
          <w:rFonts w:ascii="Times New Roman" w:hAnsi="Times New Roman"/>
          <w:noProof/>
          <w:sz w:val="22"/>
          <w:szCs w:val="22"/>
        </w:rPr>
        <w:t xml:space="preserve"> solicitando a regularização</w:t>
      </w:r>
      <w:r w:rsidR="00C528A0">
        <w:rPr>
          <w:rFonts w:ascii="Times New Roman" w:hAnsi="Times New Roman"/>
          <w:noProof/>
          <w:sz w:val="22"/>
          <w:szCs w:val="22"/>
        </w:rPr>
        <w:t xml:space="preserve"> no prazo de 10 dias,</w:t>
      </w:r>
      <w:r w:rsidR="00E40E7A">
        <w:rPr>
          <w:rFonts w:ascii="Times New Roman" w:hAnsi="Times New Roman"/>
          <w:noProof/>
          <w:sz w:val="22"/>
          <w:szCs w:val="22"/>
        </w:rPr>
        <w:t xml:space="preserve"> </w:t>
      </w:r>
      <w:r w:rsidR="009C652F">
        <w:rPr>
          <w:rFonts w:ascii="Times New Roman" w:hAnsi="Times New Roman"/>
          <w:noProof/>
          <w:sz w:val="22"/>
          <w:szCs w:val="22"/>
        </w:rPr>
        <w:t>por meio</w:t>
      </w:r>
      <w:r w:rsidR="00C528A0">
        <w:rPr>
          <w:rFonts w:ascii="Times New Roman" w:hAnsi="Times New Roman"/>
          <w:noProof/>
          <w:sz w:val="22"/>
          <w:szCs w:val="22"/>
        </w:rPr>
        <w:t xml:space="preserve"> d</w:t>
      </w:r>
      <w:r w:rsidR="009C652F">
        <w:rPr>
          <w:rFonts w:ascii="Times New Roman" w:hAnsi="Times New Roman"/>
          <w:noProof/>
          <w:sz w:val="22"/>
          <w:szCs w:val="22"/>
        </w:rPr>
        <w:t>e</w:t>
      </w:r>
      <w:r w:rsidR="00C528A0">
        <w:rPr>
          <w:rFonts w:ascii="Times New Roman" w:hAnsi="Times New Roman"/>
          <w:noProof/>
          <w:sz w:val="22"/>
          <w:szCs w:val="22"/>
        </w:rPr>
        <w:t xml:space="preserve"> elaboração de</w:t>
      </w:r>
      <w:r w:rsidR="00E40E7A">
        <w:rPr>
          <w:rFonts w:ascii="Times New Roman" w:hAnsi="Times New Roman"/>
          <w:noProof/>
          <w:sz w:val="22"/>
          <w:szCs w:val="22"/>
        </w:rPr>
        <w:t xml:space="preserve"> um RRT Extemporâneo de projeto contemplando todos os estandes em questão uma vez que possuíam mesmo endereço e contratante.</w:t>
      </w:r>
      <w:r w:rsidR="00146F4C">
        <w:rPr>
          <w:rFonts w:ascii="Times New Roman" w:hAnsi="Times New Roman"/>
          <w:noProof/>
          <w:sz w:val="22"/>
          <w:szCs w:val="22"/>
        </w:rPr>
        <w:t xml:space="preserve"> </w:t>
      </w:r>
    </w:p>
    <w:p w:rsidR="00EC3F45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D5FD9" w:rsidRDefault="00FD5FD9" w:rsidP="00EC3F45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</w:t>
      </w:r>
      <w:r>
        <w:rPr>
          <w:rFonts w:ascii="Times New Roman" w:hAnsi="Times New Roman"/>
          <w:noProof/>
          <w:sz w:val="22"/>
          <w:szCs w:val="22"/>
        </w:rPr>
        <w:t xml:space="preserve">09/01/2019 o contratante do profissional, encaminhou e-mail informando que </w:t>
      </w:r>
      <w:r w:rsidR="009C652F">
        <w:rPr>
          <w:rFonts w:ascii="Times New Roman" w:hAnsi="Times New Roman"/>
          <w:noProof/>
          <w:sz w:val="22"/>
          <w:szCs w:val="22"/>
        </w:rPr>
        <w:t>havia “pago</w:t>
      </w:r>
      <w:r>
        <w:rPr>
          <w:rFonts w:ascii="Times New Roman" w:hAnsi="Times New Roman"/>
          <w:noProof/>
          <w:sz w:val="22"/>
          <w:szCs w:val="22"/>
        </w:rPr>
        <w:t xml:space="preserve"> as multas</w:t>
      </w:r>
      <w:r w:rsidR="00942E9F">
        <w:rPr>
          <w:rFonts w:ascii="Times New Roman" w:hAnsi="Times New Roman"/>
          <w:noProof/>
          <w:sz w:val="22"/>
          <w:szCs w:val="22"/>
        </w:rPr>
        <w:t>”</w:t>
      </w:r>
      <w:r>
        <w:rPr>
          <w:rFonts w:ascii="Times New Roman" w:hAnsi="Times New Roman"/>
          <w:noProof/>
          <w:sz w:val="22"/>
          <w:szCs w:val="22"/>
        </w:rPr>
        <w:t xml:space="preserve"> e questionou </w:t>
      </w:r>
      <w:r w:rsidR="00942E9F">
        <w:rPr>
          <w:rFonts w:ascii="Times New Roman" w:hAnsi="Times New Roman"/>
          <w:noProof/>
          <w:sz w:val="22"/>
          <w:szCs w:val="22"/>
        </w:rPr>
        <w:t>à</w:t>
      </w:r>
      <w:r>
        <w:rPr>
          <w:rFonts w:ascii="Times New Roman" w:hAnsi="Times New Roman"/>
          <w:noProof/>
          <w:sz w:val="22"/>
          <w:szCs w:val="22"/>
        </w:rPr>
        <w:t xml:space="preserve"> fiscal se estava </w:t>
      </w:r>
      <w:r w:rsidR="00942E9F">
        <w:rPr>
          <w:rFonts w:ascii="Times New Roman" w:hAnsi="Times New Roman"/>
          <w:noProof/>
          <w:sz w:val="22"/>
          <w:szCs w:val="22"/>
        </w:rPr>
        <w:t>“</w:t>
      </w:r>
      <w:r>
        <w:rPr>
          <w:rFonts w:ascii="Times New Roman" w:hAnsi="Times New Roman"/>
          <w:noProof/>
          <w:sz w:val="22"/>
          <w:szCs w:val="22"/>
        </w:rPr>
        <w:t>tudo certo</w:t>
      </w:r>
      <w:r w:rsidR="00942E9F">
        <w:rPr>
          <w:rFonts w:ascii="Times New Roman" w:hAnsi="Times New Roman"/>
          <w:noProof/>
          <w:sz w:val="22"/>
          <w:szCs w:val="22"/>
        </w:rPr>
        <w:t>”</w:t>
      </w:r>
      <w:r>
        <w:rPr>
          <w:rFonts w:ascii="Times New Roman" w:hAnsi="Times New Roman"/>
          <w:noProof/>
          <w:sz w:val="22"/>
          <w:szCs w:val="22"/>
        </w:rPr>
        <w:t xml:space="preserve"> (fl. 23). Não consta nos autos provas de que a fiscal respondeu à dúvida do contratante, parte também interessada do processo, </w:t>
      </w:r>
      <w:r w:rsidR="00D74325">
        <w:rPr>
          <w:rFonts w:ascii="Times New Roman" w:hAnsi="Times New Roman"/>
          <w:noProof/>
          <w:sz w:val="22"/>
          <w:szCs w:val="22"/>
        </w:rPr>
        <w:t>s</w:t>
      </w:r>
      <w:r>
        <w:rPr>
          <w:rFonts w:ascii="Times New Roman" w:hAnsi="Times New Roman"/>
          <w:noProof/>
          <w:sz w:val="22"/>
          <w:szCs w:val="22"/>
        </w:rPr>
        <w:t xml:space="preserve">e </w:t>
      </w:r>
      <w:r w:rsidR="006A5316">
        <w:rPr>
          <w:rFonts w:ascii="Times New Roman" w:hAnsi="Times New Roman"/>
          <w:noProof/>
          <w:sz w:val="22"/>
          <w:szCs w:val="22"/>
        </w:rPr>
        <w:t>esta</w:t>
      </w:r>
      <w:r w:rsidR="009C652F">
        <w:rPr>
          <w:rFonts w:ascii="Times New Roman" w:hAnsi="Times New Roman"/>
          <w:noProof/>
          <w:sz w:val="22"/>
          <w:szCs w:val="22"/>
        </w:rPr>
        <w:t xml:space="preserve"> foi orientada</w:t>
      </w:r>
      <w:r>
        <w:rPr>
          <w:rFonts w:ascii="Times New Roman" w:hAnsi="Times New Roman"/>
          <w:noProof/>
          <w:sz w:val="22"/>
          <w:szCs w:val="22"/>
        </w:rPr>
        <w:t xml:space="preserve"> de forma </w:t>
      </w:r>
      <w:r w:rsidR="006A5316">
        <w:rPr>
          <w:rFonts w:ascii="Times New Roman" w:hAnsi="Times New Roman"/>
          <w:noProof/>
          <w:sz w:val="22"/>
          <w:szCs w:val="22"/>
        </w:rPr>
        <w:t>efetiva e transparente</w:t>
      </w:r>
      <w:r>
        <w:rPr>
          <w:rFonts w:ascii="Times New Roman" w:hAnsi="Times New Roman"/>
          <w:noProof/>
          <w:sz w:val="22"/>
          <w:szCs w:val="22"/>
        </w:rPr>
        <w:t>.</w:t>
      </w:r>
    </w:p>
    <w:p w:rsidR="00FD5FD9" w:rsidRDefault="00FD5FD9" w:rsidP="00EC3F45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</w:p>
    <w:p w:rsidR="006A5316" w:rsidRDefault="00D70102" w:rsidP="003F3E12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C528A0">
        <w:rPr>
          <w:rFonts w:ascii="Times New Roman" w:hAnsi="Times New Roman"/>
          <w:sz w:val="22"/>
          <w:szCs w:val="22"/>
        </w:rPr>
        <w:t>22</w:t>
      </w:r>
      <w:r w:rsidRPr="00814B2A">
        <w:rPr>
          <w:rFonts w:ascii="Times New Roman" w:hAnsi="Times New Roman"/>
          <w:sz w:val="22"/>
          <w:szCs w:val="22"/>
        </w:rPr>
        <w:t xml:space="preserve">), a parte interessada </w:t>
      </w:r>
      <w:r w:rsidR="00C528A0">
        <w:rPr>
          <w:rFonts w:ascii="Times New Roman" w:hAnsi="Times New Roman"/>
          <w:noProof/>
          <w:sz w:val="22"/>
          <w:szCs w:val="22"/>
        </w:rPr>
        <w:t>retornou dando ciência da notificação por e-mail</w:t>
      </w:r>
      <w:r w:rsidR="00FD5FD9">
        <w:rPr>
          <w:rFonts w:ascii="Times New Roman" w:hAnsi="Times New Roman"/>
          <w:noProof/>
          <w:sz w:val="22"/>
          <w:szCs w:val="22"/>
        </w:rPr>
        <w:t xml:space="preserve"> no dia </w:t>
      </w:r>
      <w:r w:rsidR="00FD5FD9">
        <w:rPr>
          <w:rFonts w:ascii="Times New Roman" w:hAnsi="Times New Roman"/>
          <w:sz w:val="22"/>
          <w:szCs w:val="22"/>
        </w:rPr>
        <w:t>11/01/2019 (fl. 22) informando que resolveria a situação prontamente</w:t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  <w:r w:rsidR="00C528A0">
        <w:rPr>
          <w:rFonts w:ascii="Times New Roman" w:hAnsi="Times New Roman"/>
          <w:noProof/>
          <w:sz w:val="22"/>
          <w:szCs w:val="22"/>
        </w:rPr>
        <w:t xml:space="preserve"> </w:t>
      </w:r>
    </w:p>
    <w:p w:rsidR="006A5316" w:rsidRDefault="006A5316" w:rsidP="003F3E12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</w:p>
    <w:p w:rsidR="00D70102" w:rsidRPr="00814B2A" w:rsidRDefault="006A531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Ainda que a parte contratante tenha informado do pagamento “das multas” e o profissional tenha </w:t>
      </w:r>
      <w:r w:rsidR="00E27635">
        <w:rPr>
          <w:rFonts w:ascii="Times New Roman" w:hAnsi="Times New Roman"/>
          <w:noProof/>
          <w:sz w:val="22"/>
          <w:szCs w:val="22"/>
        </w:rPr>
        <w:t>indicado</w:t>
      </w:r>
      <w:r>
        <w:rPr>
          <w:rFonts w:ascii="Times New Roman" w:hAnsi="Times New Roman"/>
          <w:noProof/>
          <w:sz w:val="22"/>
          <w:szCs w:val="22"/>
        </w:rPr>
        <w:t xml:space="preserve">, em data posterior, de que resolveria a situação, não consta </w:t>
      </w:r>
      <w:r w:rsidR="00E27635">
        <w:rPr>
          <w:rFonts w:ascii="Times New Roman" w:hAnsi="Times New Roman"/>
          <w:noProof/>
          <w:sz w:val="22"/>
          <w:szCs w:val="22"/>
        </w:rPr>
        <w:t xml:space="preserve">no SICCAU </w:t>
      </w:r>
      <w:r>
        <w:rPr>
          <w:rFonts w:ascii="Times New Roman" w:hAnsi="Times New Roman"/>
          <w:noProof/>
          <w:sz w:val="22"/>
          <w:szCs w:val="22"/>
        </w:rPr>
        <w:t>RRTs Extemporâneos elaborados, conforme filtro de busca anexado à folha 24 do processo.</w:t>
      </w:r>
      <w:r w:rsidR="00E27635">
        <w:rPr>
          <w:rFonts w:ascii="Times New Roman" w:hAnsi="Times New Roman"/>
          <w:noProof/>
          <w:sz w:val="22"/>
          <w:szCs w:val="22"/>
        </w:rPr>
        <w:t xml:space="preserve"> O que indica incoerências na comunicação do contratante e do contratado.</w:t>
      </w:r>
    </w:p>
    <w:p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060B89">
        <w:rPr>
          <w:rFonts w:ascii="Times New Roman" w:hAnsi="Times New Roman"/>
          <w:sz w:val="22"/>
          <w:szCs w:val="22"/>
        </w:rPr>
        <w:t>a</w:t>
      </w:r>
      <w:r w:rsidR="006F3827" w:rsidRPr="00814B2A">
        <w:rPr>
          <w:rFonts w:ascii="Times New Roman" w:hAnsi="Times New Roman"/>
          <w:sz w:val="22"/>
          <w:szCs w:val="22"/>
        </w:rPr>
        <w:t xml:space="preserve">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060B89">
        <w:rPr>
          <w:rFonts w:ascii="Times New Roman" w:hAnsi="Times New Roman"/>
          <w:sz w:val="22"/>
          <w:szCs w:val="22"/>
        </w:rPr>
        <w:t>24/01/2019</w:t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060B89">
        <w:rPr>
          <w:rFonts w:ascii="Times New Roman" w:hAnsi="Times New Roman"/>
          <w:sz w:val="22"/>
          <w:szCs w:val="22"/>
        </w:rPr>
        <w:t>24</w:t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274,5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1B565D">
        <w:rPr>
          <w:rFonts w:ascii="Times New Roman" w:hAnsi="Times New Roman"/>
          <w:sz w:val="22"/>
          <w:szCs w:val="22"/>
        </w:rPr>
        <w:t>0</w:t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43A1" w:rsidRPr="00511F28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60B89">
        <w:rPr>
          <w:rFonts w:ascii="Times New Roman" w:hAnsi="Times New Roman"/>
          <w:noProof/>
          <w:sz w:val="22"/>
          <w:szCs w:val="22"/>
        </w:rPr>
        <w:t>27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 </w:t>
      </w:r>
      <w:r w:rsidR="001B565D">
        <w:rPr>
          <w:rFonts w:ascii="Times New Roman" w:hAnsi="Times New Roman"/>
          <w:sz w:val="22"/>
          <w:szCs w:val="22"/>
        </w:rPr>
        <w:t xml:space="preserve">em </w:t>
      </w:r>
      <w:r w:rsidR="00060B89">
        <w:rPr>
          <w:rFonts w:ascii="Times New Roman" w:hAnsi="Times New Roman"/>
          <w:sz w:val="22"/>
          <w:szCs w:val="22"/>
        </w:rPr>
        <w:t>06/02/2019</w:t>
      </w:r>
      <w:r w:rsidR="001B565D">
        <w:rPr>
          <w:rFonts w:ascii="Times New Roman" w:hAnsi="Times New Roman"/>
          <w:sz w:val="22"/>
          <w:szCs w:val="22"/>
        </w:rPr>
        <w:t xml:space="preserve">, </w:t>
      </w:r>
      <w:r w:rsidRPr="00511F28">
        <w:rPr>
          <w:rFonts w:ascii="Times New Roman" w:hAnsi="Times New Roman"/>
          <w:sz w:val="22"/>
          <w:szCs w:val="22"/>
        </w:rPr>
        <w:t xml:space="preserve">a parte interessada </w:t>
      </w:r>
      <w:r w:rsidR="00060B89">
        <w:rPr>
          <w:rFonts w:ascii="Times New Roman" w:hAnsi="Times New Roman"/>
          <w:noProof/>
          <w:sz w:val="22"/>
          <w:szCs w:val="22"/>
        </w:rPr>
        <w:t>informou por e-mail</w:t>
      </w:r>
      <w:r w:rsidR="009C652F">
        <w:rPr>
          <w:rFonts w:ascii="Times New Roman" w:hAnsi="Times New Roman"/>
          <w:noProof/>
          <w:sz w:val="22"/>
          <w:szCs w:val="22"/>
        </w:rPr>
        <w:t xml:space="preserve"> (fl. 27)</w:t>
      </w:r>
      <w:r w:rsidR="00060B89">
        <w:rPr>
          <w:rFonts w:ascii="Times New Roman" w:hAnsi="Times New Roman"/>
          <w:noProof/>
          <w:sz w:val="22"/>
          <w:szCs w:val="22"/>
        </w:rPr>
        <w:t xml:space="preserve"> que estava ciente</w:t>
      </w:r>
      <w:r w:rsidR="00E27635">
        <w:rPr>
          <w:rFonts w:ascii="Times New Roman" w:hAnsi="Times New Roman"/>
          <w:noProof/>
          <w:sz w:val="22"/>
          <w:szCs w:val="22"/>
        </w:rPr>
        <w:t xml:space="preserve"> do</w:t>
      </w:r>
      <w:r w:rsidR="00D74325">
        <w:rPr>
          <w:rFonts w:ascii="Times New Roman" w:hAnsi="Times New Roman"/>
          <w:noProof/>
          <w:sz w:val="22"/>
          <w:szCs w:val="22"/>
        </w:rPr>
        <w:t xml:space="preserve"> </w:t>
      </w:r>
      <w:r w:rsidR="00E27635">
        <w:rPr>
          <w:rFonts w:ascii="Times New Roman" w:hAnsi="Times New Roman"/>
          <w:noProof/>
          <w:sz w:val="22"/>
          <w:szCs w:val="22"/>
        </w:rPr>
        <w:t>auto da infração</w:t>
      </w:r>
      <w:r w:rsidR="009C652F">
        <w:rPr>
          <w:rFonts w:ascii="Times New Roman" w:hAnsi="Times New Roman"/>
          <w:noProof/>
          <w:sz w:val="22"/>
          <w:szCs w:val="22"/>
        </w:rPr>
        <w:t xml:space="preserve">, </w:t>
      </w:r>
      <w:r w:rsidR="00060B89">
        <w:rPr>
          <w:rFonts w:ascii="Times New Roman" w:hAnsi="Times New Roman"/>
          <w:noProof/>
          <w:sz w:val="22"/>
          <w:szCs w:val="22"/>
        </w:rPr>
        <w:t>que encaminharia defesa</w:t>
      </w:r>
      <w:r w:rsidR="009C652F">
        <w:rPr>
          <w:rFonts w:ascii="Times New Roman" w:hAnsi="Times New Roman"/>
          <w:noProof/>
          <w:sz w:val="22"/>
          <w:szCs w:val="22"/>
        </w:rPr>
        <w:t xml:space="preserve"> e que gostaria de marcar um horário para conversar pessoalmente </w:t>
      </w:r>
      <w:r w:rsidR="009C652F">
        <w:rPr>
          <w:rFonts w:ascii="Times New Roman" w:hAnsi="Times New Roman"/>
          <w:noProof/>
          <w:sz w:val="22"/>
          <w:szCs w:val="22"/>
        </w:rPr>
        <w:lastRenderedPageBreak/>
        <w:t xml:space="preserve">com a fiscal. </w:t>
      </w:r>
      <w:r w:rsidR="002257D0">
        <w:rPr>
          <w:rFonts w:ascii="Times New Roman" w:hAnsi="Times New Roman"/>
          <w:noProof/>
          <w:sz w:val="22"/>
          <w:szCs w:val="22"/>
        </w:rPr>
        <w:t>Não</w:t>
      </w:r>
      <w:r w:rsidR="009C652F">
        <w:rPr>
          <w:rFonts w:ascii="Times New Roman" w:hAnsi="Times New Roman"/>
          <w:noProof/>
          <w:sz w:val="22"/>
          <w:szCs w:val="22"/>
        </w:rPr>
        <w:t xml:space="preserve"> consta nos autos resposta ao e-mail encaminhado </w:t>
      </w:r>
      <w:r w:rsidR="00E27635">
        <w:rPr>
          <w:rFonts w:ascii="Times New Roman" w:hAnsi="Times New Roman"/>
          <w:noProof/>
          <w:sz w:val="22"/>
          <w:szCs w:val="22"/>
        </w:rPr>
        <w:t>pela</w:t>
      </w:r>
      <w:r w:rsidR="009C652F">
        <w:rPr>
          <w:rFonts w:ascii="Times New Roman" w:hAnsi="Times New Roman"/>
          <w:noProof/>
          <w:sz w:val="22"/>
          <w:szCs w:val="22"/>
        </w:rPr>
        <w:t xml:space="preserve"> parte interessada que confirme </w:t>
      </w:r>
      <w:r w:rsidR="00E27635">
        <w:rPr>
          <w:rFonts w:ascii="Times New Roman" w:hAnsi="Times New Roman"/>
          <w:noProof/>
          <w:sz w:val="22"/>
          <w:szCs w:val="22"/>
        </w:rPr>
        <w:t>se</w:t>
      </w:r>
      <w:r w:rsidR="009C652F">
        <w:rPr>
          <w:rFonts w:ascii="Times New Roman" w:hAnsi="Times New Roman"/>
          <w:noProof/>
          <w:sz w:val="22"/>
          <w:szCs w:val="22"/>
        </w:rPr>
        <w:t xml:space="preserve"> a mesma foi devidamente </w:t>
      </w:r>
      <w:r w:rsidR="002257D0">
        <w:rPr>
          <w:rFonts w:ascii="Times New Roman" w:hAnsi="Times New Roman"/>
          <w:noProof/>
          <w:sz w:val="22"/>
          <w:szCs w:val="22"/>
        </w:rPr>
        <w:t>recepcionada no</w:t>
      </w:r>
      <w:r w:rsidR="009C652F">
        <w:rPr>
          <w:rFonts w:ascii="Times New Roman" w:hAnsi="Times New Roman"/>
          <w:noProof/>
          <w:sz w:val="22"/>
          <w:szCs w:val="22"/>
        </w:rPr>
        <w:t xml:space="preserve"> CAU/RS</w:t>
      </w:r>
      <w:r w:rsidR="00942E9F">
        <w:rPr>
          <w:rFonts w:ascii="Times New Roman" w:hAnsi="Times New Roman"/>
          <w:noProof/>
          <w:sz w:val="22"/>
          <w:szCs w:val="22"/>
        </w:rPr>
        <w:t xml:space="preserve"> </w:t>
      </w:r>
      <w:r w:rsidR="002257D0">
        <w:rPr>
          <w:rFonts w:ascii="Times New Roman" w:hAnsi="Times New Roman"/>
          <w:noProof/>
          <w:sz w:val="22"/>
          <w:szCs w:val="22"/>
        </w:rPr>
        <w:t>para novas instruções, porém, considera-se que o e-mail da página 26 e a resposta do profissional, na página 27 do processo, são suficientes para dirimir que houve a devida instrução por parte da fiscal.</w:t>
      </w:r>
    </w:p>
    <w:p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O processo, então, foi submetido à CEP-CAU/RS para julgamento (fl</w:t>
      </w:r>
      <w:r w:rsidR="002257D0">
        <w:rPr>
          <w:rFonts w:ascii="Times New Roman" w:hAnsi="Times New Roman"/>
          <w:sz w:val="22"/>
          <w:szCs w:val="22"/>
        </w:rPr>
        <w:t>s</w:t>
      </w:r>
      <w:r w:rsidRPr="00511F28">
        <w:rPr>
          <w:rFonts w:ascii="Times New Roman" w:hAnsi="Times New Roman"/>
          <w:sz w:val="22"/>
          <w:szCs w:val="22"/>
        </w:rPr>
        <w:t xml:space="preserve">. </w:t>
      </w:r>
      <w:r w:rsidR="002257D0">
        <w:rPr>
          <w:rFonts w:ascii="Times New Roman" w:hAnsi="Times New Roman"/>
          <w:sz w:val="22"/>
          <w:szCs w:val="22"/>
        </w:rPr>
        <w:t>28 a 30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com base no art. 21, da Resolução CAU/BR nº 022/2012, que diz que compete a es</w:t>
      </w:r>
      <w:r w:rsidR="001B565D">
        <w:rPr>
          <w:rFonts w:ascii="Times New Roman" w:hAnsi="Times New Roman"/>
          <w:noProof/>
          <w:sz w:val="22"/>
          <w:szCs w:val="22"/>
        </w:rPr>
        <w:t>t</w:t>
      </w:r>
      <w:r w:rsidR="00146F4C" w:rsidRPr="00BB226F">
        <w:rPr>
          <w:rFonts w:ascii="Times New Roman" w:hAnsi="Times New Roman"/>
          <w:noProof/>
          <w:sz w:val="22"/>
          <w:szCs w:val="22"/>
        </w:rPr>
        <w:t>a Comissão julgar à revelia a pessoa física ou jurídica autuada que não apresentar defesa tempestiva ao auto de infração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:rsidR="001B565D" w:rsidRDefault="001B565D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:rsidR="00292F0D" w:rsidRPr="00511F28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511F28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4E6104">
        <w:rPr>
          <w:rFonts w:ascii="Times New Roman" w:hAnsi="Times New Roman"/>
          <w:sz w:val="22"/>
          <w:szCs w:val="22"/>
        </w:rPr>
        <w:t>a parte autuada exerce</w:t>
      </w:r>
      <w:r w:rsidR="002257D0">
        <w:rPr>
          <w:rFonts w:ascii="Times New Roman" w:hAnsi="Times New Roman"/>
          <w:sz w:val="22"/>
          <w:szCs w:val="22"/>
        </w:rPr>
        <w:t>u</w:t>
      </w:r>
      <w:r w:rsidRPr="00511F28">
        <w:rPr>
          <w:rFonts w:ascii="Times New Roman" w:hAnsi="Times New Roman"/>
          <w:sz w:val="22"/>
          <w:szCs w:val="22"/>
        </w:rPr>
        <w:t xml:space="preserve"> atividade</w:t>
      </w:r>
      <w:r w:rsidR="00905EF2">
        <w:rPr>
          <w:rFonts w:ascii="Times New Roman" w:hAnsi="Times New Roman"/>
          <w:sz w:val="22"/>
          <w:szCs w:val="22"/>
        </w:rPr>
        <w:t>s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4E6104" w:rsidRPr="00511F28">
        <w:rPr>
          <w:rFonts w:ascii="Times New Roman" w:hAnsi="Times New Roman"/>
          <w:sz w:val="22"/>
          <w:szCs w:val="22"/>
        </w:rPr>
        <w:t>de</w:t>
      </w:r>
      <w:r w:rsidR="004E6104">
        <w:rPr>
          <w:rFonts w:ascii="Times New Roman" w:hAnsi="Times New Roman"/>
          <w:sz w:val="22"/>
          <w:szCs w:val="22"/>
        </w:rPr>
        <w:t xml:space="preserve"> projeto 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execução de arquitetura efêmera</w:t>
      </w:r>
      <w:r w:rsidR="004E6104">
        <w:rPr>
          <w:rFonts w:ascii="Times New Roman" w:hAnsi="Times New Roman"/>
          <w:noProof/>
          <w:sz w:val="22"/>
          <w:szCs w:val="22"/>
        </w:rPr>
        <w:t xml:space="preserve"> em 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estandes comerciais da </w:t>
      </w:r>
      <w:r w:rsidR="002257D0">
        <w:rPr>
          <w:rFonts w:ascii="Times New Roman" w:hAnsi="Times New Roman"/>
          <w:noProof/>
          <w:sz w:val="22"/>
          <w:szCs w:val="22"/>
        </w:rPr>
        <w:t>FESTURIS 2018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, em </w:t>
      </w:r>
      <w:r w:rsidR="002257D0">
        <w:rPr>
          <w:rFonts w:ascii="Times New Roman" w:hAnsi="Times New Roman"/>
          <w:noProof/>
          <w:sz w:val="22"/>
          <w:szCs w:val="22"/>
        </w:rPr>
        <w:t>Gramado/RS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4E6104">
        <w:rPr>
          <w:rFonts w:ascii="Times New Roman" w:hAnsi="Times New Roman"/>
          <w:sz w:val="22"/>
          <w:szCs w:val="22"/>
        </w:rPr>
        <w:t>a</w:t>
      </w:r>
      <w:r w:rsidR="00905EF2">
        <w:rPr>
          <w:rFonts w:ascii="Times New Roman" w:hAnsi="Times New Roman"/>
          <w:sz w:val="22"/>
          <w:szCs w:val="22"/>
        </w:rPr>
        <w:t>s</w:t>
      </w:r>
      <w:r w:rsidR="004E6104">
        <w:rPr>
          <w:rFonts w:ascii="Times New Roman" w:hAnsi="Times New Roman"/>
          <w:sz w:val="22"/>
          <w:szCs w:val="22"/>
        </w:rPr>
        <w:t xml:space="preserve"> qua</w:t>
      </w:r>
      <w:r w:rsidR="00905EF2">
        <w:rPr>
          <w:rFonts w:ascii="Times New Roman" w:hAnsi="Times New Roman"/>
          <w:sz w:val="22"/>
          <w:szCs w:val="22"/>
        </w:rPr>
        <w:t>is</w:t>
      </w:r>
      <w:r w:rsidR="004E6104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>está sujeita à emissão do respectivo Registro de Responsabilidade Técnica – RRT, conforme o disposto no art. 45, da Lei nº 12.378/2010, que segue:</w:t>
      </w:r>
    </w:p>
    <w:p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:rsidR="00EC3F45" w:rsidRPr="00320E9C" w:rsidRDefault="00EC3F45" w:rsidP="00EC3F45">
      <w:pPr>
        <w:tabs>
          <w:tab w:val="left" w:pos="1418"/>
        </w:tabs>
        <w:jc w:val="both"/>
        <w:rPr>
          <w:rFonts w:ascii="Times New Roman" w:hAnsi="Times New Roman"/>
          <w:noProof/>
          <w:color w:val="4BACC6"/>
          <w:sz w:val="22"/>
          <w:szCs w:val="22"/>
        </w:rPr>
      </w:pPr>
    </w:p>
    <w:p w:rsidR="00620299" w:rsidRPr="00511F28" w:rsidRDefault="00620299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87B56" w:rsidRDefault="00B87B56" w:rsidP="00B87B56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 w:rsidRPr="00762024">
        <w:rPr>
          <w:rFonts w:ascii="Times New Roman" w:hAnsi="Times New Roman"/>
          <w:sz w:val="22"/>
          <w:szCs w:val="22"/>
        </w:rPr>
        <w:t>Sem vicio,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</w:t>
      </w:r>
      <w:r w:rsidRPr="006729C9">
        <w:rPr>
          <w:rFonts w:ascii="Times New Roman" w:hAnsi="Times New Roman"/>
          <w:color w:val="00B050"/>
          <w:sz w:val="22"/>
          <w:szCs w:val="22"/>
        </w:rPr>
        <w:t>.</w:t>
      </w:r>
    </w:p>
    <w:p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274,5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1B565D">
        <w:rPr>
          <w:rFonts w:ascii="Times New Roman" w:hAnsi="Times New Roman"/>
          <w:sz w:val="22"/>
          <w:szCs w:val="22"/>
        </w:rPr>
        <w:t>0</w:t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35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Deste modo, considerando que até a presente data, não houve a regularização da situação averiguada, bem como não </w:t>
      </w:r>
      <w:r w:rsidR="00905EF2">
        <w:rPr>
          <w:rFonts w:ascii="Times New Roman" w:hAnsi="Times New Roman"/>
          <w:noProof/>
          <w:sz w:val="22"/>
          <w:szCs w:val="22"/>
        </w:rPr>
        <w:t>consta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o pagamento da multa aplicada,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551DD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905EF2">
        <w:rPr>
          <w:rFonts w:ascii="Times New Roman" w:hAnsi="Times New Roman"/>
          <w:sz w:val="22"/>
          <w:szCs w:val="22"/>
        </w:rPr>
        <w:t>771479/2018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/2018 e, consequentemente, da multa imposta por meio deste, em razão de que </w:t>
      </w:r>
      <w:r w:rsidR="00905EF2">
        <w:rPr>
          <w:rFonts w:ascii="Times New Roman" w:hAnsi="Times New Roman"/>
          <w:noProof/>
          <w:sz w:val="22"/>
          <w:szCs w:val="22"/>
        </w:rPr>
        <w:t>o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551DD">
        <w:rPr>
          <w:rFonts w:ascii="Times New Roman" w:hAnsi="Times New Roman"/>
          <w:noProof/>
          <w:sz w:val="22"/>
          <w:szCs w:val="22"/>
        </w:rPr>
        <w:t xml:space="preserve"> </w:t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profissional, Arq. e Urb. </w:t>
      </w:r>
      <w:r w:rsidR="00905EF2">
        <w:rPr>
          <w:rFonts w:ascii="Times New Roman" w:hAnsi="Times New Roman"/>
          <w:sz w:val="22"/>
          <w:szCs w:val="22"/>
        </w:rPr>
        <w:t>ALEXSANDRO TAVARES DUTRA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, com registro no CAU sob o </w:t>
      </w:r>
      <w:r w:rsidR="00905EF2" w:rsidRPr="00511F28">
        <w:rPr>
          <w:rFonts w:ascii="Times New Roman" w:hAnsi="Times New Roman"/>
          <w:sz w:val="22"/>
          <w:szCs w:val="22"/>
        </w:rPr>
        <w:t xml:space="preserve">nº </w:t>
      </w:r>
      <w:r w:rsidR="00905EF2">
        <w:rPr>
          <w:rFonts w:ascii="Times New Roman" w:hAnsi="Times New Roman"/>
          <w:sz w:val="22"/>
          <w:szCs w:val="22"/>
        </w:rPr>
        <w:t>93335-0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, incorreu em infração ao art. 35, inciso IV, da Resolução CAU/BR nº 022/2012, por ter exercido atividade sujeita à fiscalização, sem ter emitido </w:t>
      </w:r>
      <w:r w:rsidR="00C551DD">
        <w:rPr>
          <w:rFonts w:ascii="Times New Roman" w:hAnsi="Times New Roman"/>
          <w:noProof/>
          <w:sz w:val="22"/>
          <w:szCs w:val="22"/>
        </w:rPr>
        <w:t xml:space="preserve">devidamente </w:t>
      </w:r>
      <w:r w:rsidR="00146F4C" w:rsidRPr="00BB226F">
        <w:rPr>
          <w:rFonts w:ascii="Times New Roman" w:hAnsi="Times New Roman"/>
          <w:noProof/>
          <w:sz w:val="22"/>
          <w:szCs w:val="22"/>
        </w:rPr>
        <w:t>o</w:t>
      </w:r>
      <w:r w:rsidR="00C551DD">
        <w:rPr>
          <w:rFonts w:ascii="Times New Roman" w:hAnsi="Times New Roman"/>
          <w:noProof/>
          <w:sz w:val="22"/>
          <w:szCs w:val="22"/>
        </w:rPr>
        <w:t>s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respectivo</w:t>
      </w:r>
      <w:r w:rsidR="00C551DD">
        <w:rPr>
          <w:rFonts w:ascii="Times New Roman" w:hAnsi="Times New Roman"/>
          <w:noProof/>
          <w:sz w:val="22"/>
          <w:szCs w:val="22"/>
        </w:rPr>
        <w:t>s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RRT</w:t>
      </w:r>
      <w:r w:rsidR="00C551DD">
        <w:rPr>
          <w:rFonts w:ascii="Times New Roman" w:hAnsi="Times New Roman"/>
          <w:noProof/>
          <w:sz w:val="22"/>
          <w:szCs w:val="22"/>
        </w:rPr>
        <w:t>s solicitados</w:t>
      </w:r>
      <w:r w:rsidR="00146F4C" w:rsidRPr="00BB226F">
        <w:rPr>
          <w:rFonts w:ascii="Times New Roman" w:hAnsi="Times New Roman"/>
          <w:noProof/>
          <w:sz w:val="22"/>
          <w:szCs w:val="22"/>
        </w:rPr>
        <w:t>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80395B" w:rsidRPr="00511F28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F155EE">
        <w:rPr>
          <w:rFonts w:ascii="Times New Roman" w:hAnsi="Times New Roman"/>
          <w:sz w:val="22"/>
          <w:szCs w:val="22"/>
        </w:rPr>
        <w:t>16</w:t>
      </w:r>
      <w:r w:rsidR="00F155EE" w:rsidRPr="00FC54D1">
        <w:rPr>
          <w:rFonts w:ascii="Times New Roman" w:hAnsi="Times New Roman"/>
          <w:sz w:val="22"/>
          <w:szCs w:val="22"/>
        </w:rPr>
        <w:t xml:space="preserve"> de </w:t>
      </w:r>
      <w:r w:rsidR="00F155EE">
        <w:rPr>
          <w:rFonts w:ascii="Times New Roman" w:hAnsi="Times New Roman"/>
          <w:sz w:val="22"/>
          <w:szCs w:val="22"/>
        </w:rPr>
        <w:t>janeiro</w:t>
      </w:r>
      <w:r w:rsidR="00F155EE" w:rsidRPr="00FC54D1">
        <w:rPr>
          <w:rFonts w:ascii="Times New Roman" w:hAnsi="Times New Roman"/>
          <w:sz w:val="22"/>
          <w:szCs w:val="22"/>
        </w:rPr>
        <w:t xml:space="preserve"> de 20</w:t>
      </w:r>
      <w:r w:rsidR="00F155EE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.</w:t>
      </w:r>
    </w:p>
    <w:p w:rsidR="00102096" w:rsidRDefault="00102096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02096" w:rsidRDefault="00102096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02096" w:rsidRPr="00511F28" w:rsidRDefault="00102096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724174" w:rsidRDefault="00724174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24174">
        <w:rPr>
          <w:rFonts w:ascii="Times New Roman" w:hAnsi="Times New Roman"/>
          <w:noProof/>
          <w:sz w:val="22"/>
          <w:szCs w:val="22"/>
        </w:rPr>
        <w:t>MATIAS REVELLO VAZQUEZ</w:t>
      </w:r>
      <w:r w:rsidRPr="00E66568">
        <w:rPr>
          <w:rFonts w:ascii="Times New Roman" w:hAnsi="Times New Roman"/>
          <w:sz w:val="22"/>
          <w:szCs w:val="22"/>
        </w:rPr>
        <w:t xml:space="preserve"> </w:t>
      </w:r>
    </w:p>
    <w:p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t>Conselheiro(a) Relator(a)</w:t>
      </w:r>
    </w:p>
    <w:p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05EF2">
              <w:rPr>
                <w:rFonts w:ascii="Times New Roman" w:hAnsi="Times New Roman"/>
                <w:sz w:val="22"/>
                <w:szCs w:val="22"/>
              </w:rPr>
              <w:t>1000078472</w:t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2A63" w:rsidRPr="00E66568" w:rsidRDefault="00905EF2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771479/2018</w:t>
            </w:r>
          </w:p>
        </w:tc>
      </w:tr>
      <w:tr w:rsidR="003429FF" w:rsidRPr="00E66568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429FF" w:rsidRPr="00E66568" w:rsidRDefault="00905EF2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ALEXSANDRO TAVARES DUTRA</w:t>
            </w:r>
          </w:p>
        </w:tc>
      </w:tr>
      <w:tr w:rsidR="003429FF" w:rsidRPr="00511F28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511F28" w:rsidRDefault="005D2B35" w:rsidP="007B770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928A0">
              <w:rPr>
                <w:rFonts w:ascii="Times New Roman" w:hAnsi="Times New Roman"/>
                <w:b/>
                <w:sz w:val="22"/>
                <w:szCs w:val="22"/>
              </w:rPr>
              <w:t>008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C928A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146F4C">
        <w:rPr>
          <w:rFonts w:ascii="Times New Roman" w:hAnsi="Times New Roman"/>
          <w:sz w:val="22"/>
          <w:szCs w:val="22"/>
        </w:rPr>
        <w:t>14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146F4C">
        <w:rPr>
          <w:rFonts w:ascii="Times New Roman" w:hAnsi="Times New Roman"/>
          <w:sz w:val="22"/>
          <w:szCs w:val="22"/>
        </w:rPr>
        <w:t>novembro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146F4C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905EF2">
        <w:rPr>
          <w:rFonts w:ascii="Times New Roman" w:hAnsi="Times New Roman"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 </w:t>
      </w:r>
      <w:r w:rsidR="00905EF2" w:rsidRPr="00511F28">
        <w:rPr>
          <w:rFonts w:ascii="Times New Roman" w:hAnsi="Times New Roman"/>
          <w:sz w:val="22"/>
          <w:szCs w:val="22"/>
        </w:rPr>
        <w:t xml:space="preserve">Arq. e Urb. </w:t>
      </w:r>
      <w:r w:rsidR="00905EF2">
        <w:rPr>
          <w:rFonts w:ascii="Times New Roman" w:hAnsi="Times New Roman"/>
          <w:sz w:val="22"/>
          <w:szCs w:val="22"/>
        </w:rPr>
        <w:t>ALEXSANDRO TAVARES DUTRA</w:t>
      </w:r>
      <w:r w:rsidR="00905EF2" w:rsidRPr="00511F28">
        <w:rPr>
          <w:rFonts w:ascii="Times New Roman" w:hAnsi="Times New Roman"/>
          <w:sz w:val="22"/>
          <w:szCs w:val="22"/>
        </w:rPr>
        <w:t>, inscrit</w:t>
      </w:r>
      <w:r w:rsidR="00905EF2" w:rsidRPr="00511F28">
        <w:rPr>
          <w:rFonts w:ascii="Times New Roman" w:hAnsi="Times New Roman"/>
          <w:sz w:val="22"/>
          <w:szCs w:val="22"/>
        </w:rPr>
        <w:fldChar w:fldCharType="begin"/>
      </w:r>
      <w:r w:rsidR="00905EF2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905EF2" w:rsidRPr="00511F28">
        <w:rPr>
          <w:rFonts w:ascii="Times New Roman" w:hAnsi="Times New Roman"/>
          <w:sz w:val="22"/>
          <w:szCs w:val="22"/>
        </w:rPr>
        <w:fldChar w:fldCharType="begin"/>
      </w:r>
      <w:r w:rsidR="00905EF2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905EF2" w:rsidRPr="00511F28">
        <w:rPr>
          <w:rFonts w:ascii="Times New Roman" w:hAnsi="Times New Roman"/>
          <w:sz w:val="22"/>
          <w:szCs w:val="22"/>
        </w:rPr>
        <w:fldChar w:fldCharType="separate"/>
      </w:r>
      <w:r w:rsidR="00905EF2" w:rsidRPr="00BB226F">
        <w:rPr>
          <w:rFonts w:ascii="Times New Roman" w:hAnsi="Times New Roman"/>
          <w:noProof/>
          <w:sz w:val="22"/>
          <w:szCs w:val="22"/>
        </w:rPr>
        <w:instrText>F</w:instrText>
      </w:r>
      <w:r w:rsidR="00905EF2" w:rsidRPr="00511F28">
        <w:rPr>
          <w:rFonts w:ascii="Times New Roman" w:hAnsi="Times New Roman"/>
          <w:sz w:val="22"/>
          <w:szCs w:val="22"/>
        </w:rPr>
        <w:fldChar w:fldCharType="end"/>
      </w:r>
      <w:r w:rsidR="00905EF2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905EF2" w:rsidRPr="00511F28">
        <w:rPr>
          <w:rFonts w:ascii="Times New Roman" w:hAnsi="Times New Roman"/>
          <w:sz w:val="22"/>
          <w:szCs w:val="22"/>
        </w:rPr>
        <w:fldChar w:fldCharType="separate"/>
      </w:r>
      <w:r w:rsidR="00905EF2" w:rsidRPr="00511F28">
        <w:rPr>
          <w:rFonts w:ascii="Times New Roman" w:hAnsi="Times New Roman"/>
          <w:noProof/>
          <w:sz w:val="22"/>
          <w:szCs w:val="22"/>
        </w:rPr>
        <w:t>a</w:t>
      </w:r>
      <w:r w:rsidR="00905EF2" w:rsidRPr="00511F28">
        <w:rPr>
          <w:rFonts w:ascii="Times New Roman" w:hAnsi="Times New Roman"/>
          <w:sz w:val="22"/>
          <w:szCs w:val="22"/>
        </w:rPr>
        <w:fldChar w:fldCharType="end"/>
      </w:r>
      <w:r w:rsidR="00905EF2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905EF2">
        <w:rPr>
          <w:rFonts w:ascii="Times New Roman" w:hAnsi="Times New Roman"/>
          <w:sz w:val="22"/>
          <w:szCs w:val="22"/>
        </w:rPr>
        <w:t>93335-0</w:t>
      </w:r>
      <w:r w:rsidR="00905EF2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905EF2">
        <w:rPr>
          <w:rFonts w:ascii="Times New Roman" w:hAnsi="Times New Roman"/>
          <w:sz w:val="22"/>
          <w:szCs w:val="22"/>
        </w:rPr>
        <w:t>676.931.990-04</w:t>
      </w:r>
      <w:r w:rsidR="000A2A63" w:rsidRPr="00511F28">
        <w:rPr>
          <w:rFonts w:ascii="Times New Roman" w:hAnsi="Times New Roman"/>
          <w:sz w:val="22"/>
          <w:szCs w:val="22"/>
        </w:rPr>
        <w:t>, não efetuou o</w:t>
      </w:r>
      <w:r w:rsidR="00F155EE">
        <w:rPr>
          <w:rFonts w:ascii="Times New Roman" w:hAnsi="Times New Roman"/>
          <w:sz w:val="22"/>
          <w:szCs w:val="22"/>
        </w:rPr>
        <w:t>s devidos</w:t>
      </w:r>
      <w:r w:rsidR="000A2A63" w:rsidRPr="00511F28">
        <w:rPr>
          <w:rFonts w:ascii="Times New Roman" w:hAnsi="Times New Roman"/>
          <w:sz w:val="22"/>
          <w:szCs w:val="22"/>
        </w:rPr>
        <w:t xml:space="preserve"> Registro de Responsabilidade Técnica – RRT, pertinente</w:t>
      </w:r>
      <w:r w:rsidR="00F155EE">
        <w:rPr>
          <w:rFonts w:ascii="Times New Roman" w:hAnsi="Times New Roman"/>
          <w:sz w:val="22"/>
          <w:szCs w:val="22"/>
        </w:rPr>
        <w:t>s</w:t>
      </w:r>
      <w:r w:rsidR="000A2A63" w:rsidRPr="00511F28">
        <w:rPr>
          <w:rFonts w:ascii="Times New Roman" w:hAnsi="Times New Roman"/>
          <w:sz w:val="22"/>
          <w:szCs w:val="22"/>
        </w:rPr>
        <w:t xml:space="preserve"> à</w:t>
      </w:r>
      <w:r w:rsidR="00905EF2">
        <w:rPr>
          <w:rFonts w:ascii="Times New Roman" w:hAnsi="Times New Roman"/>
          <w:sz w:val="22"/>
          <w:szCs w:val="22"/>
        </w:rPr>
        <w:t>s</w:t>
      </w:r>
      <w:r w:rsidR="000A2A63" w:rsidRPr="00511F28">
        <w:rPr>
          <w:rFonts w:ascii="Times New Roman" w:hAnsi="Times New Roman"/>
          <w:sz w:val="22"/>
          <w:szCs w:val="22"/>
        </w:rPr>
        <w:t xml:space="preserve"> atividade</w:t>
      </w:r>
      <w:r w:rsidR="00905EF2">
        <w:rPr>
          <w:rFonts w:ascii="Times New Roman" w:hAnsi="Times New Roman"/>
          <w:sz w:val="22"/>
          <w:szCs w:val="22"/>
        </w:rPr>
        <w:t>s</w:t>
      </w:r>
      <w:r w:rsidR="000A2A63" w:rsidRPr="00511F28">
        <w:rPr>
          <w:rFonts w:ascii="Times New Roman" w:hAnsi="Times New Roman"/>
          <w:sz w:val="22"/>
          <w:szCs w:val="22"/>
        </w:rPr>
        <w:t xml:space="preserve"> de</w:t>
      </w:r>
      <w:r w:rsidR="00905EF2">
        <w:rPr>
          <w:rFonts w:ascii="Times New Roman" w:hAnsi="Times New Roman"/>
          <w:sz w:val="22"/>
          <w:szCs w:val="22"/>
        </w:rPr>
        <w:t xml:space="preserve"> projeto e</w:t>
      </w:r>
      <w:r w:rsidR="000A2A63" w:rsidRPr="00511F28">
        <w:rPr>
          <w:rFonts w:ascii="Times New Roman" w:hAnsi="Times New Roman"/>
          <w:sz w:val="22"/>
          <w:szCs w:val="22"/>
        </w:rPr>
        <w:t xml:space="preserve">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execução de arquitetura efêmera</w:t>
      </w:r>
      <w:r w:rsidR="00640C02">
        <w:rPr>
          <w:rFonts w:ascii="Times New Roman" w:hAnsi="Times New Roman"/>
          <w:noProof/>
          <w:sz w:val="22"/>
          <w:szCs w:val="22"/>
        </w:rPr>
        <w:t xml:space="preserve"> em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estandes comerciais da </w:t>
      </w:r>
      <w:r w:rsidR="00905EF2">
        <w:rPr>
          <w:rFonts w:ascii="Times New Roman" w:hAnsi="Times New Roman"/>
          <w:noProof/>
          <w:sz w:val="22"/>
          <w:szCs w:val="22"/>
        </w:rPr>
        <w:t>FESTURIS 2018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905EF2">
        <w:rPr>
          <w:rFonts w:ascii="Times New Roman" w:hAnsi="Times New Roman"/>
          <w:sz w:val="22"/>
          <w:szCs w:val="22"/>
        </w:rPr>
        <w:t>, em Gramado/RS</w:t>
      </w:r>
      <w:r w:rsidR="000A2A63" w:rsidRPr="00511F28">
        <w:rPr>
          <w:rFonts w:ascii="Times New Roman" w:hAnsi="Times New Roman"/>
          <w:sz w:val="22"/>
          <w:szCs w:val="22"/>
        </w:rPr>
        <w:t>.</w:t>
      </w:r>
    </w:p>
    <w:p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274,5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1B565D">
        <w:rPr>
          <w:rFonts w:ascii="Times New Roman" w:hAnsi="Times New Roman"/>
          <w:sz w:val="22"/>
          <w:szCs w:val="22"/>
        </w:rPr>
        <w:t>0</w:t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;</w:t>
      </w:r>
    </w:p>
    <w:p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pela manutenção do Auto de Infração nº </w:t>
      </w:r>
      <w:r w:rsidR="00F155EE" w:rsidRPr="00F155EE">
        <w:rPr>
          <w:rFonts w:ascii="Times New Roman" w:hAnsi="Times New Roman"/>
          <w:noProof/>
          <w:sz w:val="22"/>
          <w:szCs w:val="22"/>
        </w:rPr>
        <w:t>1000078472/2018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F155EE">
        <w:rPr>
          <w:rFonts w:ascii="Times New Roman" w:hAnsi="Times New Roman"/>
          <w:noProof/>
          <w:sz w:val="22"/>
          <w:szCs w:val="22"/>
        </w:rPr>
        <w:t xml:space="preserve"> o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profissional, Arq. e Urb. </w:t>
      </w:r>
      <w:r w:rsidR="00F155EE">
        <w:rPr>
          <w:rFonts w:ascii="Times New Roman" w:hAnsi="Times New Roman"/>
          <w:sz w:val="22"/>
          <w:szCs w:val="22"/>
        </w:rPr>
        <w:t>ALEXSANDRO TAVARES DUTRA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, com registro no CAU sob o nº </w:t>
      </w:r>
      <w:r w:rsidR="00F155EE">
        <w:rPr>
          <w:rFonts w:ascii="Times New Roman" w:hAnsi="Times New Roman"/>
          <w:sz w:val="22"/>
          <w:szCs w:val="22"/>
        </w:rPr>
        <w:t>93335-0</w:t>
      </w:r>
      <w:r w:rsidR="00146F4C" w:rsidRPr="00BB226F">
        <w:rPr>
          <w:rFonts w:ascii="Times New Roman" w:hAnsi="Times New Roman"/>
          <w:noProof/>
          <w:sz w:val="22"/>
          <w:szCs w:val="22"/>
        </w:rPr>
        <w:t>, incorreu em infração ao art. 35, inciso IV, da Resolução CAU/BR nº 022/2012, por ter exercido atividade sujeita à fiscalização, sem ter emitido o respectivo RRT.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022/2012;</w:t>
      </w:r>
    </w:p>
    <w:p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3. 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620299">
        <w:rPr>
          <w:rFonts w:ascii="Times New Roman" w:hAnsi="Times New Roman"/>
          <w:sz w:val="22"/>
          <w:szCs w:val="22"/>
        </w:rPr>
        <w:t>1</w:t>
      </w:r>
      <w:r w:rsidR="00F155EE">
        <w:rPr>
          <w:rFonts w:ascii="Times New Roman" w:hAnsi="Times New Roman"/>
          <w:sz w:val="22"/>
          <w:szCs w:val="22"/>
        </w:rPr>
        <w:t>6</w:t>
      </w:r>
      <w:r w:rsidRPr="00FC54D1">
        <w:rPr>
          <w:rFonts w:ascii="Times New Roman" w:hAnsi="Times New Roman"/>
          <w:sz w:val="22"/>
          <w:szCs w:val="22"/>
        </w:rPr>
        <w:t xml:space="preserve"> de </w:t>
      </w:r>
      <w:r w:rsidR="00F155EE">
        <w:rPr>
          <w:rFonts w:ascii="Times New Roman" w:hAnsi="Times New Roman"/>
          <w:sz w:val="22"/>
          <w:szCs w:val="22"/>
        </w:rPr>
        <w:t>janeiro</w:t>
      </w:r>
      <w:r w:rsidRPr="00FC54D1">
        <w:rPr>
          <w:rFonts w:ascii="Times New Roman" w:hAnsi="Times New Roman"/>
          <w:sz w:val="22"/>
          <w:szCs w:val="22"/>
        </w:rPr>
        <w:t xml:space="preserve"> de 20</w:t>
      </w:r>
      <w:r w:rsidR="00F155EE"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FC54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:rsidR="009F2F24" w:rsidRDefault="009F2F24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C6" w:rsidRDefault="006B11C6">
      <w:r>
        <w:separator/>
      </w:r>
    </w:p>
  </w:endnote>
  <w:endnote w:type="continuationSeparator" w:id="0">
    <w:p w:rsidR="006B11C6" w:rsidRDefault="006B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5D" w:rsidRPr="0093154B" w:rsidRDefault="001B565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565D" w:rsidRDefault="001B565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565D" w:rsidRPr="003F1946" w:rsidRDefault="001B565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sz w:val="20"/>
        <w:szCs w:val="20"/>
      </w:rPr>
      <w:tab/>
    </w:r>
    <w:r w:rsidRPr="003F1946">
      <w:rPr>
        <w:rFonts w:ascii="DaxCondensed" w:hAnsi="DaxCondensed" w:cs="Arial"/>
        <w:color w:val="2C778C"/>
        <w:sz w:val="20"/>
        <w:szCs w:val="20"/>
      </w:rPr>
      <w:fldChar w:fldCharType="begin"/>
    </w:r>
    <w:r w:rsidRPr="003F1946">
      <w:rPr>
        <w:rFonts w:ascii="DaxCondensed" w:hAnsi="DaxCondensed" w:cs="Arial"/>
        <w:color w:val="2C778C"/>
        <w:sz w:val="20"/>
        <w:szCs w:val="20"/>
      </w:rPr>
      <w:instrText>PAGE   \* MERGEFORMAT</w:instrText>
    </w:r>
    <w:r w:rsidRPr="003F1946"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2</w:t>
    </w:r>
    <w:r w:rsidRPr="003F1946">
      <w:rPr>
        <w:rFonts w:ascii="DaxCondensed" w:hAnsi="DaxCondensed" w:cs="Arial"/>
        <w:color w:val="2C778C"/>
        <w:sz w:val="20"/>
        <w:szCs w:val="20"/>
      </w:rPr>
      <w:fldChar w:fldCharType="end"/>
    </w:r>
  </w:p>
  <w:p w:rsidR="001B565D" w:rsidRPr="003F1946" w:rsidRDefault="001B565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1B565D" w:rsidRDefault="001B56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5D" w:rsidRPr="0093154B" w:rsidRDefault="001B565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565D" w:rsidRDefault="001B56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565D" w:rsidRPr="003F1946" w:rsidRDefault="001B56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1B565D" w:rsidRPr="003F1946" w:rsidRDefault="001B565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1B565D" w:rsidRDefault="001B5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04" w:rsidRPr="0093154B" w:rsidRDefault="004E6104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E6104" w:rsidRDefault="004E6104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E6104" w:rsidRPr="003F1946" w:rsidRDefault="004E6104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sz w:val="20"/>
        <w:szCs w:val="20"/>
      </w:rPr>
      <w:tab/>
    </w:r>
    <w:r w:rsidRPr="003F1946">
      <w:rPr>
        <w:rFonts w:ascii="DaxCondensed" w:hAnsi="DaxCondensed" w:cs="Arial"/>
        <w:color w:val="2C778C"/>
        <w:sz w:val="20"/>
        <w:szCs w:val="20"/>
      </w:rPr>
      <w:fldChar w:fldCharType="begin"/>
    </w:r>
    <w:r w:rsidRPr="003F1946">
      <w:rPr>
        <w:rFonts w:ascii="DaxCondensed" w:hAnsi="DaxCondensed" w:cs="Arial"/>
        <w:color w:val="2C778C"/>
        <w:sz w:val="20"/>
        <w:szCs w:val="20"/>
      </w:rPr>
      <w:instrText>PAGE   \* MERGEFORMAT</w:instrText>
    </w:r>
    <w:r w:rsidRPr="003F1946"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2</w:t>
    </w:r>
    <w:r w:rsidRPr="003F1946">
      <w:rPr>
        <w:rFonts w:ascii="DaxCondensed" w:hAnsi="DaxCondensed" w:cs="Arial"/>
        <w:color w:val="2C778C"/>
        <w:sz w:val="20"/>
        <w:szCs w:val="20"/>
      </w:rPr>
      <w:fldChar w:fldCharType="end"/>
    </w:r>
  </w:p>
  <w:p w:rsidR="004E6104" w:rsidRPr="003F1946" w:rsidRDefault="004E6104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04" w:rsidRPr="0093154B" w:rsidRDefault="004E6104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E6104" w:rsidRDefault="004E6104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E6104" w:rsidRPr="003F1946" w:rsidRDefault="004E6104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C6" w:rsidRDefault="006B11C6">
      <w:r>
        <w:separator/>
      </w:r>
    </w:p>
  </w:footnote>
  <w:footnote w:type="continuationSeparator" w:id="0">
    <w:p w:rsidR="006B11C6" w:rsidRDefault="006B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5D" w:rsidRPr="009E4E5A" w:rsidRDefault="00A3013D" w:rsidP="007B7706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7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65D" w:rsidRPr="009E4E5A">
      <w:rPr>
        <w:noProof/>
        <w:color w:val="296D7A"/>
        <w:lang w:val="en-US"/>
      </w:rPr>
      <w:t xml:space="preserve"> </w:t>
    </w:r>
  </w:p>
  <w:p w:rsidR="001B565D" w:rsidRDefault="001B56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5D" w:rsidRPr="009E4E5A" w:rsidRDefault="00A3013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7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9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565D" w:rsidRDefault="001B565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04" w:rsidRPr="009E4E5A" w:rsidRDefault="00A3013D" w:rsidP="007B7706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104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04" w:rsidRPr="009E4E5A" w:rsidRDefault="00A3013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0B89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659E"/>
    <w:rsid w:val="00094A70"/>
    <w:rsid w:val="00096BAD"/>
    <w:rsid w:val="000A1624"/>
    <w:rsid w:val="000A289E"/>
    <w:rsid w:val="000A2A63"/>
    <w:rsid w:val="000A599C"/>
    <w:rsid w:val="000A60B9"/>
    <w:rsid w:val="000A7DC0"/>
    <w:rsid w:val="000B33C5"/>
    <w:rsid w:val="000D6385"/>
    <w:rsid w:val="000D6906"/>
    <w:rsid w:val="000E1161"/>
    <w:rsid w:val="000E3725"/>
    <w:rsid w:val="000F22D5"/>
    <w:rsid w:val="000F6B61"/>
    <w:rsid w:val="00102096"/>
    <w:rsid w:val="00103CC0"/>
    <w:rsid w:val="00106A0A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4C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B565D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257D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0E9C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3F5B"/>
    <w:rsid w:val="003E24FF"/>
    <w:rsid w:val="003E3E69"/>
    <w:rsid w:val="003E7274"/>
    <w:rsid w:val="003E7C55"/>
    <w:rsid w:val="003F041A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E51A8"/>
    <w:rsid w:val="004E6104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8B3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99"/>
    <w:rsid w:val="00625927"/>
    <w:rsid w:val="006337A7"/>
    <w:rsid w:val="00635056"/>
    <w:rsid w:val="00640C02"/>
    <w:rsid w:val="0064118A"/>
    <w:rsid w:val="00644D36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5316"/>
    <w:rsid w:val="006A6E70"/>
    <w:rsid w:val="006B0F63"/>
    <w:rsid w:val="006B11C6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217"/>
    <w:rsid w:val="006F46DD"/>
    <w:rsid w:val="006F50BD"/>
    <w:rsid w:val="006F5CC8"/>
    <w:rsid w:val="006F71B7"/>
    <w:rsid w:val="007020E6"/>
    <w:rsid w:val="007034BF"/>
    <w:rsid w:val="00704963"/>
    <w:rsid w:val="00704BD8"/>
    <w:rsid w:val="00710C2E"/>
    <w:rsid w:val="007110F5"/>
    <w:rsid w:val="00712DE6"/>
    <w:rsid w:val="00713F49"/>
    <w:rsid w:val="00714563"/>
    <w:rsid w:val="00715144"/>
    <w:rsid w:val="0071529B"/>
    <w:rsid w:val="00721015"/>
    <w:rsid w:val="0072221C"/>
    <w:rsid w:val="00724174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64BD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5EF2"/>
    <w:rsid w:val="00915D61"/>
    <w:rsid w:val="0091645D"/>
    <w:rsid w:val="00931D05"/>
    <w:rsid w:val="009323F9"/>
    <w:rsid w:val="00935819"/>
    <w:rsid w:val="00940FA6"/>
    <w:rsid w:val="00941BDF"/>
    <w:rsid w:val="00942E9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27ED"/>
    <w:rsid w:val="009C652F"/>
    <w:rsid w:val="009C6A46"/>
    <w:rsid w:val="009E0C64"/>
    <w:rsid w:val="009E2C03"/>
    <w:rsid w:val="009E4690"/>
    <w:rsid w:val="009E6849"/>
    <w:rsid w:val="009F2F24"/>
    <w:rsid w:val="009F46D4"/>
    <w:rsid w:val="009F722A"/>
    <w:rsid w:val="00A003CE"/>
    <w:rsid w:val="00A013B7"/>
    <w:rsid w:val="00A11E49"/>
    <w:rsid w:val="00A13717"/>
    <w:rsid w:val="00A22799"/>
    <w:rsid w:val="00A2362A"/>
    <w:rsid w:val="00A240E0"/>
    <w:rsid w:val="00A3013D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87B56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13D25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28A0"/>
    <w:rsid w:val="00C53F51"/>
    <w:rsid w:val="00C54ED7"/>
    <w:rsid w:val="00C551DD"/>
    <w:rsid w:val="00C57888"/>
    <w:rsid w:val="00C60A2C"/>
    <w:rsid w:val="00C70137"/>
    <w:rsid w:val="00C75B21"/>
    <w:rsid w:val="00C80D95"/>
    <w:rsid w:val="00C90F33"/>
    <w:rsid w:val="00C928A0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1C2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74325"/>
    <w:rsid w:val="00D90D17"/>
    <w:rsid w:val="00D91834"/>
    <w:rsid w:val="00D96ACA"/>
    <w:rsid w:val="00DA4695"/>
    <w:rsid w:val="00DA6EF7"/>
    <w:rsid w:val="00DB390C"/>
    <w:rsid w:val="00DC1C2E"/>
    <w:rsid w:val="00DC6619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635"/>
    <w:rsid w:val="00E27EAD"/>
    <w:rsid w:val="00E31F5F"/>
    <w:rsid w:val="00E3380A"/>
    <w:rsid w:val="00E40C98"/>
    <w:rsid w:val="00E40E7A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155EE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5FD9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C77B-A1A3-43F2-B52F-49FA4B4C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0</TotalTime>
  <Pages>4</Pages>
  <Words>1559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Alexandre Demeneghi de Almeida</cp:lastModifiedBy>
  <cp:revision>2</cp:revision>
  <cp:lastPrinted>2020-01-13T18:45:00Z</cp:lastPrinted>
  <dcterms:created xsi:type="dcterms:W3CDTF">2020-01-20T19:54:00Z</dcterms:created>
  <dcterms:modified xsi:type="dcterms:W3CDTF">2020-01-20T19:54:00Z</dcterms:modified>
</cp:coreProperties>
</file>