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0636F481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0655E">
        <w:rPr>
          <w:noProof/>
        </w:rPr>
        <w:instrText>1000069254 / 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0655E">
        <w:rPr>
          <w:noProof/>
        </w:rPr>
        <w:instrText>1000069254 / 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7ACA1BE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1000069254/2018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67135C14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792199/2018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4282FDA2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GERSON KLEINECKE ZAFFALON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78833515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01B6ECB0" w:rsidR="007B7706" w:rsidRPr="00E66568" w:rsidRDefault="007B7706" w:rsidP="00B840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B8403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7DB52D6A" w14:textId="265258CE" w:rsidR="00704BD8" w:rsidRPr="0010655E" w:rsidRDefault="00593AED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GERSON KLEINECKE ZAFFALON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A30894-3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487.594.490-04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execução de obra na Rua Quinze de Novembro nº 713, sendo encontrado seis RRTs, emitidos em agosto de 2017, porém sem pagamento ou sem boleto emitido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7410685" w14:textId="4EC4D91F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4B92B85D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9/7/2019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</w:t>
      </w:r>
      <w:r w:rsidRPr="003A3A2D">
        <w:rPr>
          <w:rFonts w:ascii="Times New Roman" w:hAnsi="Times New Roman"/>
          <w:sz w:val="22"/>
          <w:szCs w:val="22"/>
        </w:rPr>
        <w:t xml:space="preserve">(fl. </w:t>
      </w:r>
      <w:r w:rsidR="0010655E" w:rsidRPr="003A3A2D">
        <w:rPr>
          <w:rFonts w:ascii="Times New Roman" w:hAnsi="Times New Roman"/>
          <w:sz w:val="22"/>
          <w:szCs w:val="22"/>
        </w:rPr>
        <w:t>11</w:t>
      </w:r>
      <w:r w:rsidR="007B7706" w:rsidRPr="003A3A2D">
        <w:rPr>
          <w:rFonts w:ascii="Times New Roman" w:hAnsi="Times New Roman"/>
          <w:sz w:val="22"/>
          <w:szCs w:val="22"/>
        </w:rPr>
        <w:fldChar w:fldCharType="begin"/>
      </w:r>
      <w:r w:rsidR="007B7706" w:rsidRPr="003A3A2D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3A3A2D">
        <w:rPr>
          <w:rFonts w:ascii="Times New Roman" w:hAnsi="Times New Roman"/>
          <w:sz w:val="22"/>
          <w:szCs w:val="22"/>
        </w:rPr>
        <w:fldChar w:fldCharType="end"/>
      </w:r>
      <w:r w:rsidRPr="003A3A2D">
        <w:rPr>
          <w:rFonts w:ascii="Times New Roman" w:hAnsi="Times New Roman"/>
          <w:sz w:val="22"/>
          <w:szCs w:val="22"/>
        </w:rPr>
        <w:t xml:space="preserve">), </w:t>
      </w:r>
      <w:r w:rsidRPr="00814B2A">
        <w:rPr>
          <w:rFonts w:ascii="Times New Roman" w:hAnsi="Times New Roman"/>
          <w:sz w:val="22"/>
          <w:szCs w:val="22"/>
        </w:rPr>
        <w:t>intimando a parte interessada a adotar, no prazo de 10 (dez) dias, as providências necessárias para regularizar a situação</w:t>
      </w:r>
      <w:r w:rsidR="00FC0DD5">
        <w:rPr>
          <w:rFonts w:ascii="Times New Roman" w:hAnsi="Times New Roman"/>
          <w:sz w:val="22"/>
          <w:szCs w:val="22"/>
        </w:rPr>
        <w:t xml:space="preserve">, isto é, elaborar </w:t>
      </w:r>
      <w:proofErr w:type="spellStart"/>
      <w:r w:rsidR="00FC0DD5" w:rsidRPr="000B4795">
        <w:rPr>
          <w:rFonts w:ascii="Times New Roman" w:hAnsi="Times New Roman"/>
          <w:b/>
          <w:bCs/>
          <w:sz w:val="22"/>
          <w:szCs w:val="22"/>
        </w:rPr>
        <w:t>RRTs</w:t>
      </w:r>
      <w:proofErr w:type="spellEnd"/>
      <w:r w:rsidR="00FC0DD5" w:rsidRPr="000B4795">
        <w:rPr>
          <w:rFonts w:ascii="Times New Roman" w:hAnsi="Times New Roman"/>
          <w:b/>
          <w:bCs/>
          <w:sz w:val="22"/>
          <w:szCs w:val="22"/>
        </w:rPr>
        <w:t xml:space="preserve"> extemporâneos de projeto e execução</w:t>
      </w:r>
      <w:r w:rsidR="00FC0DD5">
        <w:rPr>
          <w:rFonts w:ascii="Times New Roman" w:hAnsi="Times New Roman"/>
          <w:sz w:val="22"/>
          <w:szCs w:val="22"/>
        </w:rPr>
        <w:t>,</w:t>
      </w:r>
      <w:r w:rsidRPr="00814B2A">
        <w:rPr>
          <w:rFonts w:ascii="Times New Roman" w:hAnsi="Times New Roman"/>
          <w:sz w:val="22"/>
          <w:szCs w:val="22"/>
        </w:rPr>
        <w:t xml:space="preserve">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3092A0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16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E91BF9">
        <w:rPr>
          <w:rFonts w:ascii="Times New Roman" w:hAnsi="Times New Roman"/>
          <w:noProof/>
          <w:sz w:val="22"/>
          <w:szCs w:val="22"/>
        </w:rPr>
        <w:t xml:space="preserve">, porém, foram constatados </w:t>
      </w:r>
      <w:r w:rsidR="003A3A2D">
        <w:rPr>
          <w:rFonts w:ascii="Times New Roman" w:hAnsi="Times New Roman"/>
          <w:noProof/>
          <w:sz w:val="22"/>
          <w:szCs w:val="22"/>
        </w:rPr>
        <w:t xml:space="preserve">os </w:t>
      </w:r>
      <w:r w:rsidR="00E91BF9">
        <w:rPr>
          <w:rFonts w:ascii="Times New Roman" w:hAnsi="Times New Roman"/>
          <w:noProof/>
          <w:sz w:val="22"/>
          <w:szCs w:val="22"/>
        </w:rPr>
        <w:t xml:space="preserve">RRTs simples </w:t>
      </w:r>
      <w:r w:rsidR="003A3A2D">
        <w:rPr>
          <w:rFonts w:ascii="Times New Roman" w:hAnsi="Times New Roman"/>
          <w:noProof/>
          <w:sz w:val="22"/>
          <w:szCs w:val="22"/>
        </w:rPr>
        <w:t xml:space="preserve">n° </w:t>
      </w:r>
      <w:r w:rsidR="0005458C">
        <w:rPr>
          <w:rFonts w:ascii="Times New Roman" w:hAnsi="Times New Roman"/>
          <w:noProof/>
          <w:sz w:val="22"/>
          <w:szCs w:val="22"/>
        </w:rPr>
        <w:t>7167740,</w:t>
      </w:r>
      <w:r w:rsidR="003A3A2D">
        <w:rPr>
          <w:rFonts w:ascii="Times New Roman" w:hAnsi="Times New Roman"/>
          <w:noProof/>
          <w:sz w:val="22"/>
          <w:szCs w:val="22"/>
        </w:rPr>
        <w:t xml:space="preserve"> </w:t>
      </w:r>
      <w:r w:rsidR="00E91BF9">
        <w:rPr>
          <w:rFonts w:ascii="Times New Roman" w:hAnsi="Times New Roman"/>
          <w:noProof/>
          <w:sz w:val="22"/>
          <w:szCs w:val="22"/>
        </w:rPr>
        <w:t>de projeto</w:t>
      </w:r>
      <w:r w:rsidR="0005458C">
        <w:rPr>
          <w:rFonts w:ascii="Times New Roman" w:hAnsi="Times New Roman"/>
          <w:noProof/>
          <w:sz w:val="22"/>
          <w:szCs w:val="22"/>
        </w:rPr>
        <w:t>,</w:t>
      </w:r>
      <w:r w:rsidR="00C85BC8">
        <w:rPr>
          <w:rFonts w:ascii="Times New Roman" w:hAnsi="Times New Roman"/>
          <w:noProof/>
          <w:sz w:val="22"/>
          <w:szCs w:val="22"/>
        </w:rPr>
        <w:t xml:space="preserve"> com data de início em 23/08/2017,</w:t>
      </w:r>
      <w:r w:rsidR="00E91BF9">
        <w:rPr>
          <w:rFonts w:ascii="Times New Roman" w:hAnsi="Times New Roman"/>
          <w:noProof/>
          <w:sz w:val="22"/>
          <w:szCs w:val="22"/>
        </w:rPr>
        <w:t xml:space="preserve"> e </w:t>
      </w:r>
      <w:r w:rsidR="003A3A2D">
        <w:rPr>
          <w:rFonts w:ascii="Times New Roman" w:hAnsi="Times New Roman"/>
          <w:noProof/>
          <w:sz w:val="22"/>
          <w:szCs w:val="22"/>
        </w:rPr>
        <w:t xml:space="preserve">n° </w:t>
      </w:r>
      <w:r w:rsidR="0005458C">
        <w:rPr>
          <w:rFonts w:ascii="Times New Roman" w:hAnsi="Times New Roman"/>
          <w:noProof/>
          <w:sz w:val="22"/>
          <w:szCs w:val="22"/>
        </w:rPr>
        <w:t xml:space="preserve">7167886, </w:t>
      </w:r>
      <w:r w:rsidR="003A3A2D">
        <w:rPr>
          <w:rFonts w:ascii="Times New Roman" w:hAnsi="Times New Roman"/>
          <w:noProof/>
          <w:sz w:val="22"/>
          <w:szCs w:val="22"/>
        </w:rPr>
        <w:t xml:space="preserve">de </w:t>
      </w:r>
      <w:r w:rsidR="00E91BF9">
        <w:rPr>
          <w:rFonts w:ascii="Times New Roman" w:hAnsi="Times New Roman"/>
          <w:noProof/>
          <w:sz w:val="22"/>
          <w:szCs w:val="22"/>
        </w:rPr>
        <w:t>execução</w:t>
      </w:r>
      <w:r w:rsidR="003A3A2D">
        <w:rPr>
          <w:rFonts w:ascii="Times New Roman" w:hAnsi="Times New Roman"/>
          <w:noProof/>
          <w:sz w:val="22"/>
          <w:szCs w:val="22"/>
        </w:rPr>
        <w:t>,</w:t>
      </w:r>
      <w:r w:rsidR="00E91BF9">
        <w:rPr>
          <w:rFonts w:ascii="Times New Roman" w:hAnsi="Times New Roman"/>
          <w:noProof/>
          <w:sz w:val="22"/>
          <w:szCs w:val="22"/>
        </w:rPr>
        <w:t xml:space="preserve"> </w:t>
      </w:r>
      <w:r w:rsidR="00C85BC8">
        <w:rPr>
          <w:rFonts w:ascii="Times New Roman" w:hAnsi="Times New Roman"/>
          <w:noProof/>
          <w:sz w:val="22"/>
          <w:szCs w:val="22"/>
        </w:rPr>
        <w:t xml:space="preserve">com data de início em 09/07/2018, </w:t>
      </w:r>
      <w:r w:rsidR="00E91BF9">
        <w:rPr>
          <w:rFonts w:ascii="Times New Roman" w:hAnsi="Times New Roman"/>
          <w:noProof/>
          <w:sz w:val="22"/>
          <w:szCs w:val="22"/>
        </w:rPr>
        <w:t>os quais</w:t>
      </w:r>
      <w:r w:rsidR="0005458C">
        <w:rPr>
          <w:rFonts w:ascii="Times New Roman" w:hAnsi="Times New Roman"/>
          <w:noProof/>
          <w:sz w:val="22"/>
          <w:szCs w:val="22"/>
        </w:rPr>
        <w:t xml:space="preserve"> foram pagos, porém</w:t>
      </w:r>
      <w:r w:rsidR="00E91BF9">
        <w:rPr>
          <w:rFonts w:ascii="Times New Roman" w:hAnsi="Times New Roman"/>
          <w:noProof/>
          <w:sz w:val="22"/>
          <w:szCs w:val="22"/>
        </w:rPr>
        <w:t xml:space="preserve"> não </w:t>
      </w:r>
      <w:r w:rsidR="0005458C">
        <w:rPr>
          <w:rFonts w:ascii="Times New Roman" w:hAnsi="Times New Roman"/>
          <w:noProof/>
          <w:sz w:val="22"/>
          <w:szCs w:val="22"/>
        </w:rPr>
        <w:t>suficientes para regularização</w:t>
      </w:r>
      <w:r w:rsidR="00E91BF9">
        <w:rPr>
          <w:rFonts w:ascii="Times New Roman" w:hAnsi="Times New Roman"/>
          <w:noProof/>
          <w:sz w:val="22"/>
          <w:szCs w:val="22"/>
        </w:rPr>
        <w:t xml:space="preserve"> </w:t>
      </w:r>
      <w:r w:rsidR="0005458C">
        <w:rPr>
          <w:rFonts w:ascii="Times New Roman" w:hAnsi="Times New Roman"/>
          <w:noProof/>
          <w:sz w:val="22"/>
          <w:szCs w:val="22"/>
        </w:rPr>
        <w:t>d</w:t>
      </w:r>
      <w:r w:rsidR="00E91BF9">
        <w:rPr>
          <w:rFonts w:ascii="Times New Roman" w:hAnsi="Times New Roman"/>
          <w:noProof/>
          <w:sz w:val="22"/>
          <w:szCs w:val="22"/>
        </w:rPr>
        <w:t>a situação</w:t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3744FEC4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31/10/2019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22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27</w:t>
      </w:r>
      <w:r w:rsidR="003A3A2D">
        <w:rPr>
          <w:rFonts w:ascii="Times New Roman" w:hAnsi="Times New Roman"/>
          <w:noProof/>
          <w:sz w:val="22"/>
          <w:szCs w:val="22"/>
        </w:rPr>
        <w:t>4</w:t>
      </w:r>
      <w:r w:rsidR="0010655E" w:rsidRPr="00A9721B">
        <w:rPr>
          <w:rFonts w:ascii="Times New Roman" w:hAnsi="Times New Roman"/>
          <w:noProof/>
          <w:sz w:val="22"/>
          <w:szCs w:val="22"/>
        </w:rPr>
        <w:t>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</w:t>
      </w:r>
      <w:r w:rsidR="00C85BC8">
        <w:rPr>
          <w:rFonts w:ascii="Times New Roman" w:hAnsi="Times New Roman"/>
          <w:sz w:val="22"/>
          <w:szCs w:val="22"/>
        </w:rPr>
        <w:t xml:space="preserve"> </w:t>
      </w:r>
      <w:r w:rsidR="00C85BC8" w:rsidRPr="00511F28">
        <w:rPr>
          <w:rFonts w:ascii="Times New Roman" w:hAnsi="Times New Roman"/>
          <w:sz w:val="22"/>
          <w:szCs w:val="22"/>
        </w:rPr>
        <w:t>a situação averiguada</w:t>
      </w:r>
      <w:r w:rsidR="00C85BC8">
        <w:rPr>
          <w:rFonts w:ascii="Times New Roman" w:hAnsi="Times New Roman"/>
          <w:sz w:val="22"/>
          <w:szCs w:val="22"/>
        </w:rPr>
        <w:t xml:space="preserve">, qual seja, </w:t>
      </w:r>
      <w:r w:rsidR="00C85BC8" w:rsidRPr="000B4795">
        <w:rPr>
          <w:rFonts w:ascii="Times New Roman" w:hAnsi="Times New Roman"/>
          <w:b/>
          <w:bCs/>
          <w:sz w:val="22"/>
          <w:szCs w:val="22"/>
        </w:rPr>
        <w:t xml:space="preserve">elaborar RRT extemporâneo </w:t>
      </w:r>
      <w:r w:rsidR="00FC0DD5" w:rsidRPr="000B4795">
        <w:rPr>
          <w:rFonts w:ascii="Times New Roman" w:hAnsi="Times New Roman"/>
          <w:b/>
          <w:bCs/>
          <w:sz w:val="22"/>
          <w:szCs w:val="22"/>
        </w:rPr>
        <w:t xml:space="preserve">de </w:t>
      </w:r>
      <w:r w:rsidR="00C85BC8" w:rsidRPr="000B4795">
        <w:rPr>
          <w:rFonts w:ascii="Times New Roman" w:hAnsi="Times New Roman"/>
          <w:b/>
          <w:bCs/>
          <w:sz w:val="22"/>
          <w:szCs w:val="22"/>
        </w:rPr>
        <w:t>execução</w:t>
      </w:r>
      <w:r w:rsidR="00FC0DD5" w:rsidRPr="000B4795">
        <w:rPr>
          <w:rFonts w:ascii="Times New Roman" w:hAnsi="Times New Roman"/>
          <w:b/>
          <w:bCs/>
          <w:sz w:val="22"/>
          <w:szCs w:val="22"/>
        </w:rPr>
        <w:t xml:space="preserve"> e retificar </w:t>
      </w:r>
      <w:r w:rsidR="000B4795">
        <w:rPr>
          <w:rFonts w:ascii="Times New Roman" w:hAnsi="Times New Roman"/>
          <w:b/>
          <w:bCs/>
          <w:sz w:val="22"/>
          <w:szCs w:val="22"/>
        </w:rPr>
        <w:t>o</w:t>
      </w:r>
      <w:r w:rsidR="00FC0DD5" w:rsidRPr="000B4795">
        <w:rPr>
          <w:rFonts w:ascii="Times New Roman" w:hAnsi="Times New Roman"/>
          <w:b/>
          <w:bCs/>
          <w:sz w:val="22"/>
          <w:szCs w:val="22"/>
        </w:rPr>
        <w:t xml:space="preserve"> RRT simples de projeto</w:t>
      </w:r>
      <w:r w:rsidR="00C85BC8" w:rsidRPr="000B4795">
        <w:rPr>
          <w:rFonts w:ascii="Times New Roman" w:hAnsi="Times New Roman"/>
          <w:b/>
          <w:bCs/>
          <w:sz w:val="22"/>
          <w:szCs w:val="22"/>
        </w:rPr>
        <w:t xml:space="preserve"> com data de início anterior a 29/03/2018</w:t>
      </w:r>
      <w:r w:rsidR="000B4795">
        <w:rPr>
          <w:rFonts w:ascii="Times New Roman" w:hAnsi="Times New Roman"/>
          <w:sz w:val="22"/>
          <w:szCs w:val="22"/>
        </w:rPr>
        <w:t>,</w:t>
      </w:r>
      <w:r w:rsidR="00227752">
        <w:rPr>
          <w:rFonts w:ascii="Times New Roman" w:hAnsi="Times New Roman"/>
          <w:sz w:val="22"/>
          <w:szCs w:val="22"/>
        </w:rPr>
        <w:t xml:space="preserve"> conforme novo entendimento da </w:t>
      </w:r>
      <w:r w:rsidR="00227752" w:rsidRPr="00511F28">
        <w:rPr>
          <w:rFonts w:ascii="Times New Roman" w:hAnsi="Times New Roman"/>
          <w:sz w:val="22"/>
          <w:szCs w:val="22"/>
        </w:rPr>
        <w:t>Comissão de Exercício Profissional</w:t>
      </w:r>
      <w:r w:rsidR="00C85BC8">
        <w:rPr>
          <w:rFonts w:ascii="Times New Roman" w:hAnsi="Times New Roman"/>
          <w:sz w:val="22"/>
          <w:szCs w:val="22"/>
        </w:rPr>
        <w:t>,</w:t>
      </w:r>
      <w:r w:rsidR="00292F0D" w:rsidRPr="00511F28">
        <w:rPr>
          <w:rFonts w:ascii="Times New Roman" w:hAnsi="Times New Roman"/>
          <w:sz w:val="22"/>
          <w:szCs w:val="22"/>
        </w:rPr>
        <w:t xml:space="preserve"> ou</w:t>
      </w:r>
      <w:r w:rsidR="000B4795">
        <w:rPr>
          <w:rFonts w:ascii="Times New Roman" w:hAnsi="Times New Roman"/>
          <w:sz w:val="22"/>
          <w:szCs w:val="22"/>
        </w:rPr>
        <w:t>,</w:t>
      </w:r>
      <w:r w:rsidR="00292F0D" w:rsidRPr="00511F28">
        <w:rPr>
          <w:rFonts w:ascii="Times New Roman" w:hAnsi="Times New Roman"/>
          <w:sz w:val="22"/>
          <w:szCs w:val="22"/>
        </w:rPr>
        <w:t xml:space="preserve"> apresentar defesa à </w:t>
      </w:r>
      <w:r w:rsidR="00227752">
        <w:rPr>
          <w:rFonts w:ascii="Times New Roman" w:hAnsi="Times New Roman"/>
          <w:sz w:val="22"/>
          <w:szCs w:val="22"/>
        </w:rPr>
        <w:t>mesma</w:t>
      </w:r>
      <w:r w:rsidR="00292F0D" w:rsidRPr="00511F28">
        <w:rPr>
          <w:rFonts w:ascii="Times New Roman" w:hAnsi="Times New Roman"/>
          <w:sz w:val="22"/>
          <w:szCs w:val="22"/>
        </w:rPr>
        <w:t>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4B694410" w:rsidR="008343A1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32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), a parte interessada</w:t>
      </w:r>
      <w:r w:rsidR="00C85BC8">
        <w:rPr>
          <w:rFonts w:ascii="Times New Roman" w:hAnsi="Times New Roman"/>
          <w:sz w:val="22"/>
          <w:szCs w:val="22"/>
        </w:rPr>
        <w:t xml:space="preserve"> fez contato telefônico e encaminhou e-mail no dia 06/11/2018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FC0DD5">
        <w:rPr>
          <w:rFonts w:ascii="Times New Roman" w:hAnsi="Times New Roman"/>
          <w:sz w:val="22"/>
          <w:szCs w:val="22"/>
        </w:rPr>
        <w:t xml:space="preserve">informando que não conseguia retificar </w:t>
      </w:r>
      <w:r w:rsidR="00227752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 RRT simples para extemporâneo, o agente de fiscalização por sua vez explicou que </w:t>
      </w:r>
      <w:r w:rsidR="00227752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 RRT de projeto  não precisaria ser extemporâne</w:t>
      </w:r>
      <w:r w:rsidR="000B4795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, que somente deveriam ser retificadas as datas de início e de celebrado para datas anteriores à fiscalização (fls. 32 e 33). Posteriormente (fl. 36) o agente de fiscalização constatou que era válida </w:t>
      </w:r>
      <w:r w:rsidR="00227752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 RRT de projeto, pois, tendo analisado equivocadamente, verificou que as datas constantes n</w:t>
      </w:r>
      <w:r w:rsidR="00227752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 RRT de projeto estavam corretas, porém que </w:t>
      </w:r>
      <w:r w:rsidR="000B4795">
        <w:rPr>
          <w:rFonts w:ascii="Times New Roman" w:hAnsi="Times New Roman"/>
          <w:sz w:val="22"/>
          <w:szCs w:val="22"/>
        </w:rPr>
        <w:t>ainda não seria válido o</w:t>
      </w:r>
      <w:r w:rsidR="00FC0DD5">
        <w:rPr>
          <w:rFonts w:ascii="Times New Roman" w:hAnsi="Times New Roman"/>
          <w:sz w:val="22"/>
          <w:szCs w:val="22"/>
        </w:rPr>
        <w:t xml:space="preserve"> RRT </w:t>
      </w:r>
      <w:r w:rsidR="000B4795">
        <w:rPr>
          <w:rFonts w:ascii="Times New Roman" w:hAnsi="Times New Roman"/>
          <w:sz w:val="22"/>
          <w:szCs w:val="22"/>
        </w:rPr>
        <w:t xml:space="preserve">simples </w:t>
      </w:r>
      <w:r w:rsidR="00FC0DD5">
        <w:rPr>
          <w:rFonts w:ascii="Times New Roman" w:hAnsi="Times New Roman"/>
          <w:sz w:val="22"/>
          <w:szCs w:val="22"/>
        </w:rPr>
        <w:t xml:space="preserve">de execução, </w:t>
      </w:r>
      <w:r w:rsidR="000B4795">
        <w:rPr>
          <w:rFonts w:ascii="Times New Roman" w:hAnsi="Times New Roman"/>
          <w:sz w:val="22"/>
          <w:szCs w:val="22"/>
        </w:rPr>
        <w:t xml:space="preserve">pois </w:t>
      </w:r>
      <w:r w:rsidR="00FC0DD5">
        <w:rPr>
          <w:rFonts w:ascii="Times New Roman" w:hAnsi="Times New Roman"/>
          <w:sz w:val="22"/>
          <w:szCs w:val="22"/>
        </w:rPr>
        <w:t>além de não ser extemporâne</w:t>
      </w:r>
      <w:r w:rsidR="000B4795">
        <w:rPr>
          <w:rFonts w:ascii="Times New Roman" w:hAnsi="Times New Roman"/>
          <w:sz w:val="22"/>
          <w:szCs w:val="22"/>
        </w:rPr>
        <w:t>o</w:t>
      </w:r>
      <w:r w:rsidR="00FC0DD5">
        <w:rPr>
          <w:rFonts w:ascii="Times New Roman" w:hAnsi="Times New Roman"/>
          <w:sz w:val="22"/>
          <w:szCs w:val="22"/>
        </w:rPr>
        <w:t xml:space="preserve"> constava </w:t>
      </w:r>
      <w:r w:rsidR="000B4795">
        <w:rPr>
          <w:rFonts w:ascii="Times New Roman" w:hAnsi="Times New Roman"/>
          <w:sz w:val="22"/>
          <w:szCs w:val="22"/>
        </w:rPr>
        <w:t xml:space="preserve">nele </w:t>
      </w:r>
      <w:r w:rsidR="00FC0DD5">
        <w:rPr>
          <w:rFonts w:ascii="Times New Roman" w:hAnsi="Times New Roman"/>
          <w:sz w:val="22"/>
          <w:szCs w:val="22"/>
        </w:rPr>
        <w:t>datas posteriores a 29/03/2018</w:t>
      </w:r>
      <w:r w:rsidR="00227752">
        <w:rPr>
          <w:rFonts w:ascii="Times New Roman" w:hAnsi="Times New Roman"/>
          <w:sz w:val="22"/>
          <w:szCs w:val="22"/>
        </w:rPr>
        <w:t xml:space="preserve">, </w:t>
      </w:r>
      <w:r w:rsidR="000B4795">
        <w:rPr>
          <w:rFonts w:ascii="Times New Roman" w:hAnsi="Times New Roman"/>
          <w:sz w:val="22"/>
          <w:szCs w:val="22"/>
        </w:rPr>
        <w:t xml:space="preserve">em desacordo com </w:t>
      </w:r>
      <w:r w:rsidR="00227752">
        <w:rPr>
          <w:rFonts w:ascii="Times New Roman" w:hAnsi="Times New Roman"/>
          <w:sz w:val="22"/>
          <w:szCs w:val="22"/>
        </w:rPr>
        <w:t>o</w:t>
      </w:r>
      <w:r w:rsidR="000B4795">
        <w:rPr>
          <w:rFonts w:ascii="Times New Roman" w:hAnsi="Times New Roman"/>
          <w:sz w:val="22"/>
          <w:szCs w:val="22"/>
        </w:rPr>
        <w:t xml:space="preserve"> que fora</w:t>
      </w:r>
      <w:r w:rsidR="00227752">
        <w:rPr>
          <w:rFonts w:ascii="Times New Roman" w:hAnsi="Times New Roman"/>
          <w:sz w:val="22"/>
          <w:szCs w:val="22"/>
        </w:rPr>
        <w:t xml:space="preserve"> solicitado no auto de infração</w:t>
      </w:r>
      <w:r w:rsidR="00FC0DD5">
        <w:rPr>
          <w:rFonts w:ascii="Times New Roman" w:hAnsi="Times New Roman"/>
          <w:sz w:val="22"/>
          <w:szCs w:val="22"/>
        </w:rPr>
        <w:t>.</w:t>
      </w:r>
    </w:p>
    <w:p w14:paraId="4E29BB48" w14:textId="32029EAF" w:rsidR="00227752" w:rsidRDefault="00227752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8E7E23" w14:textId="3D367FAB" w:rsidR="00227752" w:rsidRPr="00511F28" w:rsidRDefault="00227752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Dad</w:t>
      </w:r>
      <w:r w:rsidR="000B4795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s as devidas instruções, a parte interessada não apresentou defesa, e não elaborou o RRT extemporâneo </w:t>
      </w:r>
      <w:r w:rsidR="000B4795">
        <w:rPr>
          <w:rFonts w:ascii="Times New Roman" w:hAnsi="Times New Roman"/>
          <w:sz w:val="22"/>
          <w:szCs w:val="22"/>
        </w:rPr>
        <w:t>referente às</w:t>
      </w:r>
      <w:r>
        <w:rPr>
          <w:rFonts w:ascii="Times New Roman" w:hAnsi="Times New Roman"/>
          <w:sz w:val="22"/>
          <w:szCs w:val="22"/>
        </w:rPr>
        <w:t xml:space="preserve"> atividades de execução</w:t>
      </w:r>
      <w:r w:rsidR="000B4795">
        <w:rPr>
          <w:rFonts w:ascii="Times New Roman" w:hAnsi="Times New Roman"/>
          <w:sz w:val="22"/>
          <w:szCs w:val="22"/>
        </w:rPr>
        <w:t xml:space="preserve"> (fl. 45)</w:t>
      </w:r>
      <w:r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5F6C9B03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lastRenderedPageBreak/>
        <w:t xml:space="preserve">O processo, então, foi submetido à CEP-CAU/RS para julgamento </w:t>
      </w:r>
      <w:r w:rsidRPr="003A3A2D">
        <w:rPr>
          <w:rFonts w:ascii="Times New Roman" w:hAnsi="Times New Roman"/>
          <w:sz w:val="22"/>
          <w:szCs w:val="22"/>
        </w:rPr>
        <w:t xml:space="preserve">(fl. </w:t>
      </w:r>
      <w:r w:rsidR="0010655E" w:rsidRPr="003A3A2D">
        <w:rPr>
          <w:rFonts w:ascii="Times New Roman" w:hAnsi="Times New Roman"/>
          <w:sz w:val="22"/>
          <w:szCs w:val="22"/>
        </w:rPr>
        <w:t>39</w:t>
      </w:r>
      <w:r w:rsidR="00513C71" w:rsidRPr="003A3A2D">
        <w:rPr>
          <w:rFonts w:ascii="Times New Roman" w:hAnsi="Times New Roman"/>
          <w:sz w:val="22"/>
          <w:szCs w:val="22"/>
        </w:rPr>
        <w:fldChar w:fldCharType="begin"/>
      </w:r>
      <w:r w:rsidR="00513C71" w:rsidRPr="003A3A2D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3A3A2D">
        <w:rPr>
          <w:rFonts w:ascii="Times New Roman" w:hAnsi="Times New Roman"/>
          <w:sz w:val="22"/>
          <w:szCs w:val="22"/>
        </w:rPr>
        <w:fldChar w:fldCharType="end"/>
      </w:r>
      <w:r w:rsidRPr="003A3A2D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2F3BE2A1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execução de obra na Rua Quinze de Novembro nº 713, sendo encontrado seis RRTs, emitidos em agosto de 2017, porém sem pagamento ou sem boleto emitido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4DE004" w14:textId="7300C968" w:rsidR="00EC3F45" w:rsidRDefault="00EC3F45" w:rsidP="00EC3F45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14:paraId="003BA122" w14:textId="77777777" w:rsidR="005A23C1" w:rsidRPr="00511F28" w:rsidRDefault="005A23C1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3CD6E5" w14:textId="3E85E0FA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6FB6920E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27</w:t>
      </w:r>
      <w:r w:rsidR="0010655E">
        <w:rPr>
          <w:rFonts w:ascii="Times New Roman" w:hAnsi="Times New Roman"/>
          <w:noProof/>
          <w:sz w:val="22"/>
          <w:szCs w:val="22"/>
        </w:rPr>
        <w:t>4</w:t>
      </w:r>
      <w:r w:rsidR="0010655E" w:rsidRPr="00A9721B">
        <w:rPr>
          <w:rFonts w:ascii="Times New Roman" w:hAnsi="Times New Roman"/>
          <w:noProof/>
          <w:sz w:val="22"/>
          <w:szCs w:val="22"/>
        </w:rPr>
        <w:t>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105CB98A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3E477077" w14:textId="77777777" w:rsidR="00704BD8" w:rsidRPr="00511F28" w:rsidRDefault="00704BD8" w:rsidP="00704BD8">
      <w:pPr>
        <w:rPr>
          <w:rFonts w:ascii="Times New Roman" w:hAnsi="Times New Roman"/>
          <w:noProof/>
          <w:sz w:val="22"/>
          <w:szCs w:val="22"/>
        </w:rPr>
      </w:pPr>
    </w:p>
    <w:p w14:paraId="224741AE" w14:textId="40B05D76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5A01AF36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Deste modo, considerando que até a presente data, não houve a regularização da situação averiguada, bem como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10655E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10655E">
        <w:rPr>
          <w:rFonts w:ascii="Times New Roman" w:hAnsi="Times New Roman"/>
          <w:noProof/>
          <w:sz w:val="22"/>
          <w:szCs w:val="22"/>
        </w:rPr>
        <w:t xml:space="preserve">1000069254/2018 </w:t>
      </w:r>
      <w:r w:rsidR="0010655E" w:rsidRPr="00A9721B">
        <w:rPr>
          <w:rFonts w:ascii="Times New Roman" w:hAnsi="Times New Roman"/>
          <w:noProof/>
          <w:sz w:val="22"/>
          <w:szCs w:val="22"/>
        </w:rPr>
        <w:t xml:space="preserve">e, consequentemente, da multa imposta por meio deste, em razão de que </w:t>
      </w:r>
      <w:r w:rsidR="0010655E" w:rsidRPr="0010655E">
        <w:rPr>
          <w:rFonts w:ascii="Times New Roman" w:hAnsi="Times New Roman"/>
          <w:noProof/>
          <w:color w:val="FF0000"/>
          <w:sz w:val="22"/>
          <w:szCs w:val="22"/>
        </w:rPr>
        <w:t>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10655E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profissional, Arq. e Urb. GERSON KLEINECKE ZAFFALON, com registro no CAU sob o nº A30894-3,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5E927CC5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1FEED461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E91BF9">
        <w:rPr>
          <w:rFonts w:ascii="Times New Roman" w:hAnsi="Times New Roman"/>
          <w:sz w:val="22"/>
          <w:szCs w:val="22"/>
        </w:rPr>
        <w:t>07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E91BF9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E91BF9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282EC3B" w14:textId="668CA861" w:rsidR="0036723B" w:rsidRDefault="0036723B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 xml:space="preserve">CONS. </w:t>
      </w:r>
      <w:r w:rsidR="00B8403D">
        <w:rPr>
          <w:rFonts w:ascii="Times New Roman" w:hAnsi="Times New Roman"/>
          <w:sz w:val="22"/>
          <w:szCs w:val="22"/>
        </w:rPr>
        <w:t>ROBERTO LUIZ DECÓ</w:t>
      </w:r>
      <w:bookmarkStart w:id="0" w:name="_GoBack"/>
      <w:bookmarkEnd w:id="0"/>
    </w:p>
    <w:p w14:paraId="34274DE4" w14:textId="6316F062" w:rsidR="005D2B35" w:rsidRPr="00E66568" w:rsidRDefault="00B8403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4E043C35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1000069254 / 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7A84E568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792199/2018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94F422C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GERSON KLEINECKE ZAFFALON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E35F7DA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0655E" w:rsidRPr="00A9721B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34A71CF7"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91BF9">
              <w:rPr>
                <w:rFonts w:ascii="Times New Roman" w:hAnsi="Times New Roman"/>
                <w:b/>
                <w:sz w:val="22"/>
                <w:szCs w:val="22"/>
              </w:rPr>
              <w:t>070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10655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1DF5B25B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E91BF9">
        <w:rPr>
          <w:rFonts w:ascii="Times New Roman" w:hAnsi="Times New Roman"/>
          <w:sz w:val="22"/>
          <w:szCs w:val="22"/>
        </w:rPr>
        <w:t>07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E91BF9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10655E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07F62E15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GERSON KLEINECKE ZAFFALON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A30894-3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487.594.490-04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execução de obra na Rua Quinze de Novembro nº 713, sendo encontrado seis RRTs, emitidos em agosto de 2017, porém sem pagamento ou sem boleto emitido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.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33A93B1A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27</w:t>
      </w:r>
      <w:r w:rsidR="0010655E">
        <w:rPr>
          <w:rFonts w:ascii="Times New Roman" w:hAnsi="Times New Roman"/>
          <w:noProof/>
          <w:sz w:val="22"/>
          <w:szCs w:val="22"/>
        </w:rPr>
        <w:t>4</w:t>
      </w:r>
      <w:r w:rsidR="0010655E" w:rsidRPr="00A9721B">
        <w:rPr>
          <w:rFonts w:ascii="Times New Roman" w:hAnsi="Times New Roman"/>
          <w:noProof/>
          <w:sz w:val="22"/>
          <w:szCs w:val="22"/>
        </w:rPr>
        <w:t>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186A424B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pela manutenção do Auto de Infração nº 1000069254/2018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o profissional, Arq. e Urb. GERSON KLEINECKE ZAFFALON, com registro no CAU sob o nº A30894-3,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6D7DF2DA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0655E" w:rsidRPr="00A9721B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15B85FCB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E91BF9">
        <w:rPr>
          <w:rFonts w:ascii="Times New Roman" w:hAnsi="Times New Roman"/>
          <w:sz w:val="22"/>
          <w:szCs w:val="22"/>
        </w:rPr>
        <w:t>07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E91BF9">
        <w:rPr>
          <w:rFonts w:ascii="Times New Roman" w:hAnsi="Times New Roman"/>
          <w:sz w:val="22"/>
          <w:szCs w:val="22"/>
        </w:rPr>
        <w:t>novembro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FC0DD5" w:rsidRDefault="00FC0DD5">
      <w:r>
        <w:separator/>
      </w:r>
    </w:p>
  </w:endnote>
  <w:endnote w:type="continuationSeparator" w:id="0">
    <w:p w14:paraId="0C2ED660" w14:textId="77777777" w:rsidR="00FC0DD5" w:rsidRDefault="00FC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FC0DD5" w:rsidRPr="0093154B" w:rsidRDefault="00FC0DD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FC0DD5" w:rsidRDefault="00FC0DD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FC0DD5" w:rsidRPr="003F1946" w:rsidRDefault="00FC0DD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FC0DD5" w:rsidRPr="003F1946" w:rsidRDefault="00FC0DD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FC0DD5" w:rsidRDefault="00FC0D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FC0DD5" w:rsidRPr="0093154B" w:rsidRDefault="00FC0DD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FC0DD5" w:rsidRDefault="00FC0DD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FC0DD5" w:rsidRPr="003F1946" w:rsidRDefault="00FC0DD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FC0DD5" w:rsidRPr="003F1946" w:rsidRDefault="00FC0DD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FC0DD5" w:rsidRDefault="00FC0D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FC0DD5" w:rsidRPr="0093154B" w:rsidRDefault="00FC0DD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FC0DD5" w:rsidRDefault="00FC0DD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FC0DD5" w:rsidRPr="003F1946" w:rsidRDefault="00FC0DD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FC0DD5" w:rsidRPr="003F1946" w:rsidRDefault="00FC0DD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FC0DD5" w:rsidRPr="0093154B" w:rsidRDefault="00FC0DD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FC0DD5" w:rsidRDefault="00FC0DD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FC0DD5" w:rsidRPr="003F1946" w:rsidRDefault="00FC0DD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FC0DD5" w:rsidRDefault="00FC0DD5">
      <w:r>
        <w:separator/>
      </w:r>
    </w:p>
  </w:footnote>
  <w:footnote w:type="continuationSeparator" w:id="0">
    <w:p w14:paraId="765844E8" w14:textId="77777777" w:rsidR="00FC0DD5" w:rsidRDefault="00FC0DD5">
      <w:r>
        <w:continuationSeparator/>
      </w:r>
    </w:p>
  </w:footnote>
  <w:footnote w:id="1">
    <w:p w14:paraId="4AA1C364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FC0DD5" w:rsidRPr="006729C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FC0DD5" w:rsidRPr="001A2909" w:rsidRDefault="00FC0DD5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FC0DD5" w:rsidRPr="009E4E5A" w:rsidRDefault="00FC0DD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FC0DD5" w:rsidRDefault="00FC0D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FC0DD5" w:rsidRPr="009E4E5A" w:rsidRDefault="00FC0DD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FC0DD5" w:rsidRDefault="00FC0D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FC0DD5" w:rsidRPr="009E4E5A" w:rsidRDefault="00FC0DD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FC0DD5" w:rsidRPr="009E4E5A" w:rsidRDefault="00FC0DD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1250270708"/>
  </wne:recipientData>
  <wne:recipientData>
    <wne:active wne:val="0"/>
    <wne:hash wne:val="-1015919103"/>
  </wne:recipientData>
  <wne:recipientData>
    <wne:active wne:val="0"/>
    <wne:hash wne:val="1992003437"/>
  </wne:recipientData>
  <wne:recipientData>
    <wne:active wne:val="0"/>
    <wne:hash wne:val="711096568"/>
  </wne:recipientData>
  <wne:recipientData>
    <wne:active wne:val="0"/>
    <wne:hash wne:val="1995360773"/>
  </wne:recipientData>
  <wne:recipientData>
    <wne:active wne:val="0"/>
    <wne:hash wne:val="1859507355"/>
  </wne:recipientData>
  <wne:recipientData>
    <wne:active wne:val="0"/>
    <wne:hash wne:val="-297473067"/>
  </wne:recipientData>
  <wne:recipientData>
    <wne:active wne:val="1"/>
    <wne:hash wne:val="1745157353"/>
  </wne:recipientData>
  <wne:recipientData>
    <wne:active wne:val="0"/>
    <wne:hash wne:val="2038864615"/>
  </wne:recipientData>
  <wne:recipientData>
    <wne:active wne:val="0"/>
    <wne:hash wne:val="-252945678"/>
  </wne:recipientData>
  <wne:recipientData>
    <wne:active wne:val="0"/>
    <wne:hash wne:val="1750211325"/>
  </wne:recipientData>
  <wne:recipientData>
    <wne:active wne:val="0"/>
    <wne:hash wne:val="-541598968"/>
  </wne:recipientData>
  <wne:recipientData>
    <wne:active wne:val="0"/>
    <wne:hash wne:val="1461558035"/>
  </wne:recipientData>
  <wne:recipientData>
    <wne:active wne:val="0"/>
    <wne:hash wne:val="-830252258"/>
  </wne:recipientData>
  <wne:recipientData>
    <wne:active wne:val="0"/>
    <wne:hash wne:val="1172904745"/>
  </wne:recipientData>
  <wne:recipientData>
    <wne:active wne:val="0"/>
    <wne:hash wne:val="-1118905548"/>
  </wne:recipientData>
  <wne:recipientData>
    <wne:active wne:val="0"/>
    <wne:hash wne:val="-1546887054"/>
  </wne:recipientData>
  <wne:recipientData>
    <wne:active wne:val="0"/>
    <wne:hash wne:val="456269949"/>
  </wne:recipientData>
  <wne:recipientData>
    <wne:active wne:val="0"/>
    <wne:hash wne:val="-1835540344"/>
  </wne:recipientData>
  <wne:recipientData>
    <wne:active wne:val="0"/>
    <wne:hash wne:val="167616659"/>
  </wne:recipientData>
  <wne:recipientData>
    <wne:active wne:val="0"/>
    <wne:hash wne:val="-2124193634"/>
  </wne:recipientData>
  <wne:recipientData>
    <wne:active wne:val="0"/>
    <wne:hash wne:val="-121036631"/>
  </wne:recipientData>
  <wne:recipientData>
    <wne:active wne:val="0"/>
    <wne:hash wne:val="1882120372"/>
  </wne:recipientData>
  <wne:recipientData>
    <wne:active wne:val="0"/>
    <wne:hash wne:val="-409689921"/>
  </wne:recipientData>
  <wne:recipientData>
    <wne:active wne:val="0"/>
    <wne:hash wne:val="1593467082"/>
  </wne:recipientData>
  <wne:recipientData>
    <wne:active wne:val="0"/>
    <wne:hash wne:val="-698343211"/>
  </wne:recipientData>
  <wne:recipientData>
    <wne:active wne:val="0"/>
    <wne:hash wne:val="-1126324717"/>
  </wne:recipientData>
  <wne:recipientData>
    <wne:active wne:val="0"/>
    <wne:hash wne:val="876832286"/>
  </wne:recipientData>
  <wne:recipientData>
    <wne:active wne:val="0"/>
    <wne:hash wne:val="-1414978007"/>
  </wne:recipientData>
  <wne:recipientData>
    <wne:active wne:val="0"/>
    <wne:hash wne:val="588178996"/>
  </wne:recipientData>
  <wne:recipientData>
    <wne:active wne:val="0"/>
    <wne:hash wne:val="-1703631297"/>
  </wne:recipientData>
  <wne:recipientData>
    <wne:active wne:val="0"/>
    <wne:hash wne:val="299525706"/>
  </wne:recipientData>
  <wne:recipientData>
    <wne:active wne:val="0"/>
    <wne:hash wne:val="-1992284587"/>
  </wne:recipientData>
  <wne:recipientData>
    <wne:active wne:val="0"/>
    <wne:hash wne:val="10872416"/>
  </wne:recipientData>
  <wne:recipientData>
    <wne:active wne:val="0"/>
    <wne:hash wne:val="2014029419"/>
  </wne:recipientData>
  <wne:recipientData>
    <wne:active wne:val="0"/>
    <wne:hash wne:val="-277780874"/>
  </wne:recipientData>
  <wne:recipientData>
    <wne:active wne:val="0"/>
    <wne:hash wne:val="-705762380"/>
  </wne:recipientData>
  <wne:recipientData>
    <wne:active wne:val="0"/>
    <wne:hash wne:val="1297394623"/>
  </wne:recipientData>
  <wne:recipientData>
    <wne:active wne:val="0"/>
    <wne:hash wne:val="-994415670"/>
  </wne:recipientData>
  <wne:recipientData>
    <wne:active wne:val="0"/>
    <wne:hash wne:val="1008741333"/>
  </wne:recipientData>
  <wne:recipientData>
    <wne:active wne:val="0"/>
    <wne:hash wne:val="-1283068960"/>
  </wne:recipientData>
  <wne:recipientData>
    <wne:active wne:val="0"/>
    <wne:hash wne:val="720088043"/>
  </wne:recipientData>
  <wne:recipientData>
    <wne:active wne:val="0"/>
    <wne:hash wne:val="-1571722250"/>
  </wne:recipientData>
  <wne:recipientData>
    <wne:active wne:val="0"/>
    <wne:hash wne:val="431434753"/>
  </wne:recipientData>
  <wne:recipientData>
    <wne:active wne:val="0"/>
    <wne:hash wne:val="-1860375540"/>
  </wne:recipientData>
  <wne:recipientData>
    <wne:active wne:val="0"/>
    <wne:hash wne:val="142781463"/>
  </wne:recipientData>
  <wne:recipientData>
    <wne:active wne:val="0"/>
    <wne:hash wne:val="-285200043"/>
  </wne:recipientData>
  <wne:recipientData>
    <wne:active wne:val="0"/>
    <wne:hash wne:val="1717956960"/>
  </wne:recipientData>
  <wne:recipientData>
    <wne:active wne:val="0"/>
    <wne:hash wne:val="-573853333"/>
  </wne:recipientData>
  <wne:recipientData>
    <wne:active wne:val="0"/>
    <wne:hash wne:val="1429303670"/>
  </wne:recipientData>
  <wne:recipientData>
    <wne:active wne:val="0"/>
    <wne:hash wne:val="-862506623"/>
  </wne:recipientData>
  <wne:recipientData>
    <wne:active wne:val="0"/>
    <wne:hash wne:val="1140650380"/>
  </wne:recipientData>
  <wne:recipientData>
    <wne:active wne:val="0"/>
    <wne:hash wne:val="-1151159913"/>
  </wne:recipientData>
  <wne:recipientData>
    <wne:active wne:val="0"/>
    <wne:hash wne:val="851997090"/>
  </wne:recipientData>
  <wne:recipientData>
    <wne:active wne:val="0"/>
    <wne:hash wne:val="-1439813203"/>
  </wne:recipientData>
  <wne:recipientData>
    <wne:active wne:val="0"/>
    <wne:hash wne:val="563343800"/>
  </wne:recipientData>
  <wne:recipientData>
    <wne:active wne:val="0"/>
    <wne:hash wne:val="135362294"/>
  </wne:recipientData>
  <wne:recipientData>
    <wne:active wne:val="0"/>
    <wne:hash wne:val="2138519297"/>
  </wne:recipientData>
  <wne:recipientData>
    <wne:active wne:val="0"/>
    <wne:hash wne:val="-153290996"/>
  </wne:recipientData>
  <wne:recipientData>
    <wne:active wne:val="0"/>
    <wne:hash wne:val="1849866007"/>
  </wne:recipientData>
  <wne:recipientData>
    <wne:active wne:val="0"/>
    <wne:hash wne:val="-441944286"/>
  </wne:recipientData>
  <wne:recipientData>
    <wne:active wne:val="0"/>
    <wne:hash wne:val="1561212717"/>
  </wne:recipientData>
  <wne:recipientData>
    <wne:active wne:val="0"/>
    <wne:hash wne:val="-730597576"/>
  </wne:recipientData>
  <wne:recipientData>
    <wne:active wne:val="0"/>
    <wne:hash wne:val="1272559427"/>
  </wne:recipientData>
  <wne:recipientData>
    <wne:active wne:val="0"/>
    <wne:hash wne:val="-1019250866"/>
  </wne:recipientData>
  <wne:recipientData>
    <wne:active wne:val="0"/>
    <wne:hash wne:val="983906137"/>
  </wne:recipientData>
  <wne:recipientData>
    <wne:active wne:val="0"/>
    <wne:hash wne:val="555924631"/>
  </wne:recipientData>
  <wne:recipientData>
    <wne:active wne:val="0"/>
    <wne:hash wne:val="-1735885662"/>
  </wne:recipientData>
  <wne:recipientData>
    <wne:active wne:val="0"/>
    <wne:hash wne:val="267271341"/>
  </wne:recipientData>
  <wne:recipientData>
    <wne:active wne:val="0"/>
    <wne:hash wne:val="-2024538952"/>
  </wne:recipientData>
  <wne:recipientData>
    <wne:active wne:val="0"/>
    <wne:hash wne:val="-21381949"/>
  </wne:recipientData>
  <wne:recipientData>
    <wne:active wne:val="0"/>
    <wne:hash wne:val="1981775054"/>
  </wne:recipientData>
  <wne:recipientData>
    <wne:active wne:val="0"/>
    <wne:hash wne:val="-310035239"/>
  </wne:recipientData>
  <wne:recipientData>
    <wne:active wne:val="0"/>
    <wne:hash wne:val="1693121764"/>
  </wne:recipientData>
  <wne:recipientData>
    <wne:active wne:val="0"/>
    <wne:hash wne:val="-598688529"/>
  </wne:recipientData>
  <wne:recipientData>
    <wne:active wne:val="0"/>
    <wne:hash wne:val="1404468474"/>
  </wne:recipientData>
  <wne:recipientData>
    <wne:active wne:val="0"/>
    <wne:hash wne:val="976486968"/>
  </wne:recipientData>
  <wne:recipientData>
    <wne:active wne:val="0"/>
    <wne:hash wne:val="-1315323325"/>
  </wne:recipientData>
  <wne:recipientData>
    <wne:active wne:val="0"/>
    <wne:hash wne:val="687833678"/>
  </wne:recipientData>
  <wne:recipientData>
    <wne:active wne:val="0"/>
    <wne:hash wne:val="-1603976615"/>
  </wne:recipientData>
  <wne:recipientData>
    <wne:active wne:val="0"/>
    <wne:hash wne:val="399180388"/>
  </wne:recipientData>
  <wne:recipientData>
    <wne:active wne:val="0"/>
    <wne:hash wne:val="-1892629905"/>
  </wne:recipientData>
  <wne:recipientData>
    <wne:active wne:val="0"/>
    <wne:hash wne:val="110527098"/>
  </wne:recipientData>
  <wne:recipientData>
    <wne:active wne:val="0"/>
    <wne:hash wne:val="2113684101"/>
  </wne:recipientData>
  <wne:recipientData>
    <wne:active wne:val="0"/>
    <wne:hash wne:val="-178126192"/>
  </wne:recipientData>
  <wne:recipientData>
    <wne:active wne:val="0"/>
    <wne:hash wne:val="1825030811"/>
  </wne:recipientData>
  <wne:recipientData>
    <wne:active wne:val="0"/>
    <wne:hash wne:val="1397049305"/>
  </wne:recipientData>
  <wne:recipientData>
    <wne:active wne:val="0"/>
    <wne:hash wne:val="-894760988"/>
  </wne:recipientData>
  <wne:recipientData>
    <wne:active wne:val="0"/>
    <wne:hash wne:val="1108396015"/>
  </wne:recipientData>
  <wne:recipientData>
    <wne:active wne:val="0"/>
    <wne:hash wne:val="-1183414278"/>
  </wne:recipientData>
  <wne:recipientData>
    <wne:active wne:val="0"/>
    <wne:hash wne:val="819742725"/>
  </wne:recipientData>
  <wne:recipientData>
    <wne:active wne:val="0"/>
    <wne:hash wne:val="-1472067568"/>
  </wne:recipientData>
  <wne:recipientData>
    <wne:active wne:val="0"/>
    <wne:hash wne:val="531089435"/>
  </wne:recipientData>
  <wne:recipientData>
    <wne:active wne:val="0"/>
    <wne:hash wne:val="-1760720858"/>
  </wne:recipientData>
  <wne:recipientData>
    <wne:active wne:val="0"/>
    <wne:hash wne:val="242436145"/>
  </wne:recipientData>
  <wne:recipientData>
    <wne:active wne:val="0"/>
    <wne:hash wne:val="-2049374148"/>
  </wne:recipientData>
  <wne:recipientData>
    <wne:active wne:val="0"/>
    <wne:hash wne:val="-37832413"/>
  </wne:recipientData>
  <wne:recipientData>
    <wne:active wne:val="0"/>
    <wne:hash wne:val="1965324590"/>
  </wne:recipientData>
  <wne:recipientData>
    <wne:active wne:val="0"/>
    <wne:hash wne:val="-326485703"/>
  </wne:recipientData>
  <wne:recipientData>
    <wne:active wne:val="0"/>
    <wne:hash wne:val="1676671300"/>
  </wne:recipientData>
  <wne:recipientData>
    <wne:active wne:val="0"/>
    <wne:hash wne:val="-615138993"/>
  </wne:recipientData>
  <wne:recipientData>
    <wne:active wne:val="0"/>
    <wne:hash wne:val="1388018010"/>
  </wne:recipientData>
  <wne:recipientData>
    <wne:active wne:val="0"/>
    <wne:hash wne:val="-903792283"/>
  </wne:recipientData>
  <wne:recipientData>
    <wne:active wne:val="0"/>
    <wne:hash wne:val="1099364720"/>
  </wne:recipientData>
  <wne:recipientData>
    <wne:active wne:val="0"/>
    <wne:hash wne:val="-1192445573"/>
  </wne:recipientData>
  <wne:recipientData>
    <wne:active wne:val="0"/>
    <wne:hash wne:val="810711430"/>
  </wne:recipientData>
  <wne:recipientData>
    <wne:active wne:val="0"/>
    <wne:hash wne:val="382729924"/>
  </wne:recipientData>
  <wne:recipientData>
    <wne:active wne:val="0"/>
    <wne:hash wne:val="-1909080369"/>
  </wne:recipientData>
  <wne:recipientData>
    <wne:active wne:val="0"/>
    <wne:hash wne:val="94076634"/>
  </wne:recipientData>
  <wne:recipientData>
    <wne:active wne:val="0"/>
    <wne:hash wne:val="2097233637"/>
  </wne:recipientData>
  <wne:recipientData>
    <wne:active wne:val="0"/>
    <wne:hash wne:val="-194576656"/>
  </wne:recipientData>
  <wne:recipientData>
    <wne:active wne:val="0"/>
    <wne:hash wne:val="1808580347"/>
  </wne:recipientData>
  <wne:recipientData>
    <wne:active wne:val="0"/>
    <wne:hash wne:val="-483229946"/>
  </wne:recipientData>
  <wne:recipientData>
    <wne:active wne:val="0"/>
    <wne:hash wne:val="1519927057"/>
  </wne:recipientData>
  <wne:recipientData>
    <wne:active wne:val="0"/>
    <wne:hash wne:val="-771883236"/>
  </wne:recipientData>
  <wne:recipientData>
    <wne:active wne:val="0"/>
    <wne:hash wne:val="1231273767"/>
  </wne:recipientData>
  <wne:recipientData>
    <wne:active wne:val="0"/>
    <wne:hash wne:val="803292261"/>
  </wne:recipientData>
  <wne:recipientData>
    <wne:active wne:val="0"/>
    <wne:hash wne:val="-1488518032"/>
  </wne:recipientData>
  <wne:recipientData>
    <wne:active wne:val="0"/>
    <wne:hash wne:val="514638971"/>
  </wne:recipientData>
  <wne:recipientData>
    <wne:active wne:val="0"/>
    <wne:hash wne:val="-1777171322"/>
  </wne:recipientData>
  <wne:recipientData>
    <wne:active wne:val="0"/>
    <wne:hash wne:val="225985681"/>
  </wne:recipientData>
  <wne:recipientData>
    <wne:active wne:val="0"/>
    <wne:hash wne:val="-2065824612"/>
  </wne:recipientData>
  <wne:recipientData>
    <wne:active wne:val="0"/>
    <wne:hash wne:val="-62667609"/>
  </wne:recipientData>
  <wne:recipientData>
    <wne:active wne:val="0"/>
    <wne:hash wne:val="1940489394"/>
  </wne:recipientData>
  <wne:recipientData>
    <wne:active wne:val="0"/>
    <wne:hash wne:val="-351320899"/>
  </wne:recipientData>
  <wne:recipientData>
    <wne:active wne:val="0"/>
    <wne:hash wne:val="1651836104"/>
  </wne:recipientData>
  <wne:recipientData>
    <wne:active wne:val="0"/>
    <wne:hash wne:val="1223854598"/>
  </wne:recipientData>
  <wne:recipientData>
    <wne:active wne:val="0"/>
    <wne:hash wne:val="-1067955695"/>
  </wne:recipientData>
  <wne:recipientData>
    <wne:active wne:val="0"/>
    <wne:hash wne:val="935201308"/>
  </wne:recipientData>
  <wne:recipientData>
    <wne:active wne:val="0"/>
    <wne:hash wne:val="-1356608985"/>
  </wne:recipientData>
  <wne:recipientData>
    <wne:active wne:val="0"/>
    <wne:hash wne:val="646548018"/>
  </wne:recipientData>
  <wne:recipientData>
    <wne:active wne:val="0"/>
    <wne:hash wne:val="-1645262275"/>
  </wne:recipientData>
  <wne:recipientData>
    <wne:active wne:val="0"/>
    <wne:hash wne:val="357894728"/>
  </wne:recipientData>
  <wne:recipientData>
    <wne:active wne:val="0"/>
    <wne:hash wne:val="-1933915565"/>
  </wne:recipientData>
  <wne:recipientData>
    <wne:active wne:val="0"/>
    <wne:hash wne:val="69241438"/>
  </wne:recipientData>
  <wne:recipientData>
    <wne:active wne:val="0"/>
    <wne:hash wne:val="2072398441"/>
  </wne:recipientData>
  <wne:recipientData>
    <wne:active wne:val="0"/>
    <wne:hash wne:val="1644416935"/>
  </wne:recipientData>
  <wne:recipientData>
    <wne:active wne:val="0"/>
    <wne:hash wne:val="-647393358"/>
  </wne:recipientData>
  <wne:recipientData>
    <wne:active wne:val="0"/>
    <wne:hash wne:val="1355763645"/>
  </wne:recipientData>
  <wne:recipientData>
    <wne:active wne:val="0"/>
    <wne:hash wne:val="-936046648"/>
  </wne:recipientData>
  <wne:recipientData>
    <wne:active wne:val="0"/>
    <wne:hash wne:val="1067110355"/>
  </wne:recipientData>
  <wne:recipientData>
    <wne:active wne:val="0"/>
    <wne:hash wne:val="-1224699938"/>
  </wne:recipientData>
  <wne:recipientData>
    <wne:active wne:val="0"/>
    <wne:hash wne:val="778457065"/>
  </wne:recipientData>
  <wne:recipientData>
    <wne:active wne:val="0"/>
    <wne:hash wne:val="-1513353228"/>
  </wne:recipientData>
  <wne:recipientData>
    <wne:active wne:val="0"/>
    <wne:hash wne:val="489803775"/>
  </wne:recipientData>
  <wne:recipientData>
    <wne:active wne:val="0"/>
    <wne:hash wne:val="-1802006518"/>
  </wne:recipientData>
  <wne:recipientData>
    <wne:active wne:val="0"/>
    <wne:hash wne:val="2064979272"/>
  </wne:recipientData>
  <wne:recipientData>
    <wne:active wne:val="0"/>
    <wne:hash wne:val="-226831021"/>
  </wne:recipientData>
  <wne:recipientData>
    <wne:active wne:val="0"/>
    <wne:hash wne:val="1776325982"/>
  </wne:recipientData>
  <wne:recipientData>
    <wne:active wne:val="0"/>
    <wne:hash wne:val="-515484311"/>
  </wne:recipientData>
  <wne:recipientData>
    <wne:active wne:val="0"/>
    <wne:hash wne:val="1487672692"/>
  </wne:recipientData>
  <wne:recipientData>
    <wne:active wne:val="0"/>
    <wne:hash wne:val="-804137601"/>
  </wne:recipientData>
  <wne:recipientData>
    <wne:active wne:val="0"/>
    <wne:hash wne:val="1199019402"/>
  </wne:recipientData>
  <wne:recipientData>
    <wne:active wne:val="0"/>
    <wne:hash wne:val="-1092790891"/>
  </wne:recipientData>
  <wne:recipientData>
    <wne:active wne:val="0"/>
    <wne:hash wne:val="910366112"/>
  </wne:recipientData>
  <wne:recipientData>
    <wne:active wne:val="0"/>
    <wne:hash wne:val="-1381444181"/>
  </wne:recipientData>
  <wne:recipientData>
    <wne:active wne:val="0"/>
    <wne:hash wne:val="-1809425687"/>
  </wne:recipientData>
  <wne:recipientData>
    <wne:active wne:val="0"/>
    <wne:hash wne:val="193731316"/>
  </wne:recipientData>
  <wne:recipientData>
    <wne:active wne:val="0"/>
    <wne:hash wne:val="-2098078977"/>
  </wne:recipientData>
  <wne:recipientData>
    <wne:active wne:val="0"/>
    <wne:hash wne:val="-94921974"/>
  </wne:recipientData>
  <wne:recipientData>
    <wne:active wne:val="0"/>
    <wne:hash wne:val="1908235029"/>
  </wne:recipientData>
  <wne:recipientData>
    <wne:active wne:val="0"/>
    <wne:hash wne:val="-383575264"/>
  </wne:recipientData>
  <wne:recipientData>
    <wne:active wne:val="0"/>
    <wne:hash wne:val="1619581739"/>
  </wne:recipientData>
  <wne:recipientData>
    <wne:active wne:val="0"/>
    <wne:hash wne:val="-672228554"/>
  </wne:recipientData>
  <wne:recipientData>
    <wne:active wne:val="0"/>
    <wne:hash wne:val="1330928449"/>
  </wne:recipientData>
  <wne:recipientData>
    <wne:active wne:val="0"/>
    <wne:hash wne:val="-960881844"/>
  </wne:recipientData>
  <wne:recipientData>
    <wne:active wne:val="0"/>
    <wne:hash wne:val="-1388863350"/>
  </wne:recipientData>
  <wne:recipientData>
    <wne:active wne:val="0"/>
    <wne:hash wne:val="614293653"/>
  </wne:recipientData>
  <wne:recipientData>
    <wne:active wne:val="0"/>
    <wne:hash wne:val="-1677516640"/>
  </wne:recipientData>
  <wne:recipientData>
    <wne:active wne:val="0"/>
    <wne:hash wne:val="325640363"/>
  </wne:recipientData>
  <wne:recipientData>
    <wne:active wne:val="0"/>
    <wne:hash wne:val="-1966169930"/>
  </wne:recipientData>
  <wne:recipientData>
    <wne:active wne:val="0"/>
    <wne:hash wne:val="36987073"/>
  </wne:recipientData>
  <wne:recipientData>
    <wne:active wne:val="0"/>
    <wne:hash wne:val="2040144076"/>
  </wne:recipientData>
  <wne:recipientData>
    <wne:active wne:val="0"/>
    <wne:hash wne:val="-251666217"/>
  </wne:recipientData>
  <wne:recipientData>
    <wne:active wne:val="0"/>
    <wne:hash wne:val="1751490786"/>
  </wne:recipientData>
  <wne:recipientData>
    <wne:active wne:val="0"/>
    <wne:hash wne:val="-540319507"/>
  </wne:recipientData>
  <wne:recipientData>
    <wne:active wne:val="0"/>
    <wne:hash wne:val="-968301013"/>
  </wne:recipientData>
  <wne:recipientData>
    <wne:active wne:val="0"/>
    <wne:hash wne:val="1034855990"/>
  </wne:recipientData>
  <wne:recipientData>
    <wne:active wne:val="0"/>
    <wne:hash wne:val="-1256954303"/>
  </wne:recipientData>
  <wne:recipientData>
    <wne:active wne:val="0"/>
    <wne:hash wne:val="746202700"/>
  </wne:recipientData>
  <wne:recipientData>
    <wne:active wne:val="0"/>
    <wne:hash wne:val="-1545607593"/>
  </wne:recipientData>
  <wne:recipientData>
    <wne:active wne:val="0"/>
    <wne:hash wne:val="457549410"/>
  </wne:recipientData>
  <wne:recipientData>
    <wne:active wne:val="0"/>
    <wne:hash wne:val="-1834260883"/>
  </wne:recipientData>
  <wne:recipientData>
    <wne:active wne:val="0"/>
    <wne:hash wne:val="168896120"/>
  </wne:recipientData>
  <wne:recipientData>
    <wne:active wne:val="0"/>
    <wne:hash wne:val="-2122914173"/>
  </wne:recipientData>
  <wne:recipientData>
    <wne:active wne:val="0"/>
    <wne:hash wne:val="-119757170"/>
  </wne:recipientData>
  <wne:recipientData>
    <wne:active wne:val="0"/>
    <wne:hash wne:val="-547738676"/>
  </wne:recipientData>
  <wne:recipientData>
    <wne:active wne:val="0"/>
    <wne:hash wne:val="1455418327"/>
  </wne:recipientData>
  <wne:recipientData>
    <wne:active wne:val="0"/>
    <wne:hash wne:val="-836391966"/>
  </wne:recipientData>
  <wne:recipientData>
    <wne:active wne:val="0"/>
    <wne:hash wne:val="1166765037"/>
  </wne:recipientData>
  <wne:recipientData>
    <wne:active wne:val="0"/>
    <wne:hash wne:val="-1125045256"/>
  </wne:recipientData>
  <wne:recipientData>
    <wne:active wne:val="0"/>
    <wne:hash wne:val="878111747"/>
  </wne:recipientData>
  <wne:recipientData>
    <wne:active wne:val="0"/>
    <wne:hash wne:val="-1413698546"/>
  </wne:recipientData>
  <wne:recipientData>
    <wne:active wne:val="0"/>
    <wne:hash wne:val="589458457"/>
  </wne:recipientData>
  <wne:recipientData>
    <wne:active wne:val="0"/>
    <wne:hash wne:val="-1702351836"/>
  </wne:recipientData>
  <wne:recipientData>
    <wne:active wne:val="0"/>
    <wne:hash wne:val="300805167"/>
  </wne:recipientData>
  <wne:recipientData>
    <wne:active wne:val="0"/>
    <wne:hash wne:val="-778741114"/>
  </wne:recipientData>
  <wne:recipientData>
    <wne:active wne:val="0"/>
    <wne:hash wne:val="1224415889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0"/>
    <wne:hash wne:val="-70557876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 processos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activeRecord w:val="-1"/>
    <w:odso>
      <w:udl w:val="Provider=Microsoft.ACE.OLEDB.12.0;User ID=Admin;Data Source=\\niemeyer\Comissões e Colegiados\Comissões Permanentes\CEP\Modelos documentos processos\Planilha processos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58C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B4795"/>
    <w:rsid w:val="000D6385"/>
    <w:rsid w:val="000D6906"/>
    <w:rsid w:val="000E1161"/>
    <w:rsid w:val="000E3725"/>
    <w:rsid w:val="000F22D5"/>
    <w:rsid w:val="000F6B61"/>
    <w:rsid w:val="00103CC0"/>
    <w:rsid w:val="0010655E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27752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6723B"/>
    <w:rsid w:val="00383189"/>
    <w:rsid w:val="00387489"/>
    <w:rsid w:val="00396B13"/>
    <w:rsid w:val="003A2553"/>
    <w:rsid w:val="003A3A2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8B3"/>
    <w:rsid w:val="00591BA1"/>
    <w:rsid w:val="00593AED"/>
    <w:rsid w:val="00595134"/>
    <w:rsid w:val="00596C09"/>
    <w:rsid w:val="005974D6"/>
    <w:rsid w:val="005978D9"/>
    <w:rsid w:val="005A23C1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403D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85BC8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1C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1BF9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0DD5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CF54-4919-4217-B3AD-DB50BAC2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47</TotalTime>
  <Pages>5</Pages>
  <Words>1607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Jéssica Nataly Santos de Lima</cp:lastModifiedBy>
  <cp:revision>7</cp:revision>
  <cp:lastPrinted>2018-01-04T14:27:00Z</cp:lastPrinted>
  <dcterms:created xsi:type="dcterms:W3CDTF">2019-11-04T19:37:00Z</dcterms:created>
  <dcterms:modified xsi:type="dcterms:W3CDTF">2019-11-07T13:52:00Z</dcterms:modified>
</cp:coreProperties>
</file>