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51" w:rsidRPr="0048494D" w:rsidRDefault="00997BE7" w:rsidP="0048494D">
      <w:pPr>
        <w:jc w:val="center"/>
        <w:rPr>
          <w:b/>
        </w:rPr>
      </w:pPr>
      <w:r>
        <w:rPr>
          <w:b/>
        </w:rPr>
        <w:t xml:space="preserve">DELIBERAÇÃO CEP-CAU/RS N. </w:t>
      </w:r>
      <w:r w:rsidR="00A25D3C">
        <w:rPr>
          <w:b/>
        </w:rPr>
        <w:t>066</w:t>
      </w:r>
      <w:bookmarkStart w:id="0" w:name="_GoBack"/>
      <w:bookmarkEnd w:id="0"/>
      <w:r w:rsidR="00800851" w:rsidRPr="0048494D">
        <w:rPr>
          <w:b/>
        </w:rPr>
        <w:t>/201</w:t>
      </w:r>
      <w:r w:rsidR="009C5120">
        <w:rPr>
          <w:b/>
        </w:rPr>
        <w:t>5</w:t>
      </w:r>
    </w:p>
    <w:p w:rsidR="00800851" w:rsidRDefault="00800851" w:rsidP="00800851"/>
    <w:p w:rsidR="0048494D" w:rsidRDefault="0048494D" w:rsidP="00800851"/>
    <w:p w:rsidR="00800851" w:rsidRPr="00142792" w:rsidRDefault="00800851" w:rsidP="00800851">
      <w:pPr>
        <w:rPr>
          <w:u w:val="single"/>
        </w:rPr>
      </w:pPr>
      <w:r w:rsidRPr="00142792">
        <w:rPr>
          <w:u w:val="single"/>
        </w:rPr>
        <w:t>COMISSÃO EXERCÍCIO PROFISSIONAL CAU/RS</w:t>
      </w:r>
    </w:p>
    <w:p w:rsidR="0048494D" w:rsidRDefault="00BC337B" w:rsidP="00800851">
      <w:pPr>
        <w:rPr>
          <w:b/>
        </w:rPr>
      </w:pPr>
      <w:r>
        <w:t>PROCESSO ADM</w:t>
      </w:r>
      <w:r w:rsidR="0078081A">
        <w:t>.</w:t>
      </w:r>
      <w:r>
        <w:t xml:space="preserve"> </w:t>
      </w:r>
      <w:r w:rsidR="00997BE7">
        <w:t xml:space="preserve">DE BAIXA </w:t>
      </w:r>
      <w:r w:rsidR="00AD728C">
        <w:t>DE RRT</w:t>
      </w:r>
      <w:r w:rsidR="00997BE7">
        <w:t xml:space="preserve"> SOLIC</w:t>
      </w:r>
      <w:r w:rsidR="00AF744D">
        <w:t xml:space="preserve">ITADA </w:t>
      </w:r>
      <w:r w:rsidR="00997BE7">
        <w:t>P</w:t>
      </w:r>
      <w:r w:rsidR="0078081A">
        <w:t xml:space="preserve">. </w:t>
      </w:r>
      <w:r w:rsidR="00997BE7">
        <w:t>CONTRATANTE</w:t>
      </w:r>
      <w:r w:rsidR="00AD728C">
        <w:t xml:space="preserve">: </w:t>
      </w:r>
      <w:r w:rsidR="00800851" w:rsidRPr="00AD728C">
        <w:rPr>
          <w:b/>
        </w:rPr>
        <w:t xml:space="preserve">Nº </w:t>
      </w:r>
      <w:proofErr w:type="gramStart"/>
      <w:r w:rsidR="0078081A">
        <w:rPr>
          <w:b/>
        </w:rPr>
        <w:t>203153</w:t>
      </w:r>
      <w:r w:rsidR="00CD5758">
        <w:rPr>
          <w:b/>
        </w:rPr>
        <w:t>/2014</w:t>
      </w:r>
      <w:proofErr w:type="gramEnd"/>
    </w:p>
    <w:p w:rsidR="000C5594" w:rsidRPr="000C5594" w:rsidRDefault="000C5594" w:rsidP="00800851">
      <w:r w:rsidRPr="000C5594">
        <w:t>RRT Nº:</w:t>
      </w:r>
      <w:r w:rsidR="009C5120">
        <w:t xml:space="preserve"> </w:t>
      </w:r>
      <w:r w:rsidR="0078081A" w:rsidRPr="0078081A">
        <w:rPr>
          <w:b/>
        </w:rPr>
        <w:t>2768377</w:t>
      </w:r>
    </w:p>
    <w:p w:rsidR="00800851" w:rsidRDefault="001255A6" w:rsidP="00800851">
      <w:r>
        <w:t>REQUERENTE:</w:t>
      </w:r>
      <w:r w:rsidR="00800851">
        <w:t xml:space="preserve"> </w:t>
      </w:r>
      <w:r w:rsidR="005F1948" w:rsidRPr="00142792">
        <w:rPr>
          <w:b/>
        </w:rPr>
        <w:t>ARQ. E URB.</w:t>
      </w:r>
      <w:r w:rsidR="00175C06" w:rsidRPr="00142792">
        <w:rPr>
          <w:b/>
        </w:rPr>
        <w:t xml:space="preserve"> </w:t>
      </w:r>
      <w:r w:rsidR="0078081A">
        <w:rPr>
          <w:b/>
        </w:rPr>
        <w:t>CARLOS SILVA DE SOUZA</w:t>
      </w:r>
      <w:r w:rsidR="00CD5758">
        <w:rPr>
          <w:b/>
        </w:rPr>
        <w:t xml:space="preserve"> </w:t>
      </w:r>
    </w:p>
    <w:p w:rsidR="00800851" w:rsidRDefault="00800851" w:rsidP="00800851"/>
    <w:p w:rsidR="00800851" w:rsidRDefault="00800851" w:rsidP="00800851"/>
    <w:p w:rsidR="00800851" w:rsidRDefault="00175C06" w:rsidP="00175C06">
      <w:pPr>
        <w:ind w:firstLine="1134"/>
        <w:jc w:val="both"/>
      </w:pPr>
      <w:r>
        <w:t>Analisados os presentes autos e respectivo Relatório.</w:t>
      </w:r>
    </w:p>
    <w:p w:rsidR="005F1948" w:rsidRDefault="005F1948" w:rsidP="0048494D">
      <w:pPr>
        <w:ind w:firstLine="1134"/>
        <w:jc w:val="both"/>
      </w:pPr>
    </w:p>
    <w:p w:rsidR="00800851" w:rsidRDefault="00800851" w:rsidP="0048494D">
      <w:pPr>
        <w:ind w:firstLine="1134"/>
        <w:jc w:val="both"/>
      </w:pPr>
      <w:r>
        <w:t xml:space="preserve">Trata de </w:t>
      </w:r>
      <w:r w:rsidR="0048494D">
        <w:t xml:space="preserve">requerimento de </w:t>
      </w:r>
      <w:r w:rsidR="00997BE7">
        <w:t xml:space="preserve">baixa </w:t>
      </w:r>
      <w:r w:rsidR="0048494D">
        <w:t xml:space="preserve">de </w:t>
      </w:r>
      <w:r>
        <w:t>Registro de</w:t>
      </w:r>
      <w:r w:rsidR="0048494D">
        <w:t xml:space="preserve"> Responsabilidade Técnica (RRT)</w:t>
      </w:r>
      <w:r w:rsidR="00997BE7">
        <w:t xml:space="preserve"> solicitado pelo contratante</w:t>
      </w:r>
      <w:r>
        <w:t>.</w:t>
      </w:r>
    </w:p>
    <w:p w:rsidR="0048494D" w:rsidRDefault="0048494D" w:rsidP="0048494D">
      <w:pPr>
        <w:ind w:firstLine="1134"/>
        <w:jc w:val="both"/>
      </w:pPr>
    </w:p>
    <w:p w:rsidR="0048494D" w:rsidRDefault="00800851" w:rsidP="00B77B38">
      <w:pPr>
        <w:ind w:firstLine="1134"/>
        <w:jc w:val="both"/>
      </w:pPr>
      <w:r>
        <w:t xml:space="preserve">Considerando </w:t>
      </w:r>
      <w:r w:rsidR="00997BE7">
        <w:t xml:space="preserve">ofício enviado pelo contratante solicitando a baixa de RRT, </w:t>
      </w:r>
      <w:r w:rsidR="00B77B38">
        <w:t xml:space="preserve">na qual informa </w:t>
      </w:r>
      <w:r w:rsidR="00997BE7">
        <w:t xml:space="preserve">a omissão do arquiteto em requerê-la e o enquadramento em </w:t>
      </w:r>
      <w:r w:rsidR="00B77B38">
        <w:t>uma das hipóteses do artigo 2</w:t>
      </w:r>
      <w:r w:rsidR="00997BE7">
        <w:t>2</w:t>
      </w:r>
      <w:r w:rsidR="00B77B38">
        <w:t xml:space="preserve"> da Resolução </w:t>
      </w:r>
      <w:r w:rsidR="001255A6">
        <w:t>CAU/BR nº 24</w:t>
      </w:r>
      <w:r w:rsidR="00B77B38">
        <w:t>;</w:t>
      </w:r>
    </w:p>
    <w:p w:rsidR="00B77B38" w:rsidRDefault="00B77B38" w:rsidP="00B77B38">
      <w:pPr>
        <w:ind w:firstLine="1134"/>
        <w:jc w:val="both"/>
      </w:pPr>
    </w:p>
    <w:p w:rsidR="00997BE7" w:rsidRDefault="00997BE7" w:rsidP="00997BE7">
      <w:pPr>
        <w:ind w:firstLine="1134"/>
        <w:jc w:val="both"/>
      </w:pPr>
      <w:r>
        <w:t>Considerando envio de notificação concedendo prazo de 10 dias para que o arquiteto se manifestasse sobre o requerimento de baixa</w:t>
      </w:r>
      <w:r w:rsidR="00A3448A">
        <w:t>;</w:t>
      </w:r>
    </w:p>
    <w:p w:rsidR="0078081A" w:rsidRDefault="0078081A" w:rsidP="00997BE7">
      <w:pPr>
        <w:ind w:firstLine="1134"/>
        <w:jc w:val="both"/>
      </w:pPr>
    </w:p>
    <w:p w:rsidR="0078081A" w:rsidRDefault="0078081A" w:rsidP="00997BE7">
      <w:pPr>
        <w:ind w:firstLine="1134"/>
        <w:jc w:val="both"/>
      </w:pPr>
      <w:r>
        <w:t>Considerando manifestação do arquiteto e retificação do RRT retirando as atividades de Execução que não seriam prestadas e a justificativa para manutenção das atividades de projeto efetivamente desenvolvidas e registradas sem baixa.</w:t>
      </w:r>
    </w:p>
    <w:p w:rsidR="00997BE7" w:rsidRDefault="00997BE7" w:rsidP="0048494D">
      <w:pPr>
        <w:ind w:firstLine="1134"/>
        <w:jc w:val="both"/>
      </w:pPr>
    </w:p>
    <w:p w:rsidR="00800851" w:rsidRDefault="00800851" w:rsidP="0048494D">
      <w:pPr>
        <w:ind w:firstLine="1134"/>
        <w:jc w:val="both"/>
      </w:pPr>
      <w:r>
        <w:t>A CEP/RS no uso de suas atribuições legalmente conferidas pelo art. 2</w:t>
      </w:r>
      <w:r w:rsidR="00AB5125">
        <w:t>3</w:t>
      </w:r>
      <w:r>
        <w:t xml:space="preserve"> da Resolução do CAU/BR nº 24, de </w:t>
      </w:r>
      <w:proofErr w:type="gramStart"/>
      <w:r>
        <w:t>6</w:t>
      </w:r>
      <w:proofErr w:type="gramEnd"/>
      <w:r>
        <w:t xml:space="preserve"> de Junho de 2012, </w:t>
      </w:r>
      <w:r w:rsidR="00A3448A" w:rsidRPr="00A3448A">
        <w:rPr>
          <w:b/>
        </w:rPr>
        <w:t>in</w:t>
      </w:r>
      <w:r w:rsidRPr="00A3448A">
        <w:rPr>
          <w:b/>
        </w:rPr>
        <w:t>defere</w:t>
      </w:r>
      <w:r>
        <w:t xml:space="preserve"> o requerimento do </w:t>
      </w:r>
      <w:r w:rsidR="00AB5125">
        <w:t xml:space="preserve">contratante </w:t>
      </w:r>
      <w:r w:rsidR="0078081A">
        <w:t>para</w:t>
      </w:r>
      <w:r w:rsidR="00AB5125">
        <w:t xml:space="preserve"> baixa </w:t>
      </w:r>
      <w:r>
        <w:t xml:space="preserve">do </w:t>
      </w:r>
      <w:r w:rsidR="001255A6">
        <w:t>RRT em</w:t>
      </w:r>
      <w:r>
        <w:t xml:space="preserve"> questão.</w:t>
      </w:r>
    </w:p>
    <w:p w:rsidR="0048494D" w:rsidRDefault="0048494D" w:rsidP="0048494D">
      <w:pPr>
        <w:ind w:firstLine="1134"/>
        <w:jc w:val="both"/>
      </w:pPr>
    </w:p>
    <w:p w:rsidR="00AF744D" w:rsidRDefault="00AF744D" w:rsidP="00AF744D">
      <w:pPr>
        <w:ind w:firstLine="1134"/>
        <w:jc w:val="both"/>
      </w:pPr>
      <w:r>
        <w:t xml:space="preserve">INTIMEM-SE </w:t>
      </w:r>
      <w:r>
        <w:rPr>
          <w:rFonts w:cstheme="minorBidi"/>
          <w:sz w:val="23"/>
          <w:szCs w:val="23"/>
        </w:rPr>
        <w:t xml:space="preserve">o arquiteto e urbanista responsável técnico, assim como o contratante, </w:t>
      </w:r>
      <w:r w:rsidR="00A3448A">
        <w:rPr>
          <w:rFonts w:cstheme="minorBidi"/>
          <w:sz w:val="23"/>
          <w:szCs w:val="23"/>
        </w:rPr>
        <w:t>sobre est</w:t>
      </w:r>
      <w:r>
        <w:rPr>
          <w:rFonts w:cstheme="minorBidi"/>
          <w:sz w:val="23"/>
          <w:szCs w:val="23"/>
        </w:rPr>
        <w:t xml:space="preserve">a </w:t>
      </w:r>
      <w:r w:rsidR="00A3448A">
        <w:rPr>
          <w:rFonts w:cstheme="minorBidi"/>
          <w:sz w:val="23"/>
          <w:szCs w:val="23"/>
        </w:rPr>
        <w:t>deliberação</w:t>
      </w:r>
      <w:r>
        <w:rPr>
          <w:rFonts w:cstheme="minorBidi"/>
          <w:sz w:val="23"/>
          <w:szCs w:val="23"/>
        </w:rPr>
        <w:t>, a data deste ato e os motivos da decisão</w:t>
      </w:r>
      <w:r>
        <w:t xml:space="preserve">, </w:t>
      </w:r>
      <w:r>
        <w:rPr>
          <w:rFonts w:cstheme="minorBidi"/>
          <w:sz w:val="23"/>
          <w:szCs w:val="23"/>
        </w:rPr>
        <w:t>anotando tais informações no SICCAU.</w:t>
      </w:r>
    </w:p>
    <w:p w:rsidR="00AF744D" w:rsidRDefault="00AF744D" w:rsidP="0048494D">
      <w:pPr>
        <w:ind w:firstLine="1134"/>
        <w:jc w:val="both"/>
      </w:pPr>
    </w:p>
    <w:p w:rsidR="00284603" w:rsidRDefault="00284603" w:rsidP="00284603">
      <w:pPr>
        <w:ind w:firstLine="1134"/>
        <w:jc w:val="both"/>
      </w:pPr>
      <w:r>
        <w:t>REMETAM-SE os autos para Área Técnica - Setor de RRT</w:t>
      </w:r>
      <w:r w:rsidR="00A3448A">
        <w:t xml:space="preserve"> para</w:t>
      </w:r>
      <w:r w:rsidR="00B16CF2">
        <w:t xml:space="preserve"> eventuais providências</w:t>
      </w:r>
      <w:r>
        <w:t>,</w:t>
      </w:r>
      <w:r w:rsidR="00B16CF2">
        <w:t xml:space="preserve"> e</w:t>
      </w:r>
      <w:r>
        <w:t xml:space="preserve"> após, ARQUIVEM-SE.</w:t>
      </w:r>
    </w:p>
    <w:p w:rsidR="00284603" w:rsidRDefault="00284603" w:rsidP="00284603">
      <w:pPr>
        <w:ind w:firstLine="1134"/>
        <w:jc w:val="both"/>
      </w:pPr>
    </w:p>
    <w:p w:rsidR="0089709A" w:rsidRDefault="00284603" w:rsidP="00284603">
      <w:pPr>
        <w:ind w:firstLine="1134"/>
        <w:jc w:val="both"/>
      </w:pPr>
      <w:r>
        <w:t>ENCAMINHEM-SE os autos</w:t>
      </w:r>
      <w:r w:rsidR="00142792">
        <w:t xml:space="preserve"> à</w:t>
      </w:r>
      <w:r w:rsidR="0089709A">
        <w:t xml:space="preserve"> Plenária do CAU/RS para homologação da Decisão, conforme prevê </w:t>
      </w:r>
      <w:r w:rsidR="0089709A" w:rsidRPr="003B2299">
        <w:rPr>
          <w:b/>
        </w:rPr>
        <w:t xml:space="preserve">o art. </w:t>
      </w:r>
      <w:r w:rsidR="00142792" w:rsidRPr="003B2299">
        <w:rPr>
          <w:b/>
        </w:rPr>
        <w:t>9º</w:t>
      </w:r>
      <w:r w:rsidR="0089709A" w:rsidRPr="003B2299">
        <w:rPr>
          <w:b/>
        </w:rPr>
        <w:t xml:space="preserve"> </w:t>
      </w:r>
      <w:r w:rsidR="003B2299" w:rsidRPr="003B2299">
        <w:rPr>
          <w:b/>
        </w:rPr>
        <w:t>e 130</w:t>
      </w:r>
      <w:r w:rsidR="003B2299">
        <w:t xml:space="preserve"> </w:t>
      </w:r>
      <w:r w:rsidR="0089709A">
        <w:t xml:space="preserve">do Regimento Interno. </w:t>
      </w:r>
    </w:p>
    <w:p w:rsidR="0089709A" w:rsidRDefault="0089709A" w:rsidP="0048494D">
      <w:pPr>
        <w:ind w:firstLine="1134"/>
        <w:jc w:val="both"/>
      </w:pPr>
    </w:p>
    <w:p w:rsidR="0048494D" w:rsidRDefault="0048494D" w:rsidP="0048494D">
      <w:pPr>
        <w:ind w:firstLine="1134"/>
        <w:jc w:val="both"/>
      </w:pPr>
    </w:p>
    <w:p w:rsidR="0048494D" w:rsidRDefault="0048494D" w:rsidP="0048494D">
      <w:pPr>
        <w:jc w:val="center"/>
      </w:pPr>
      <w:r>
        <w:t xml:space="preserve">Porto Alegre, </w:t>
      </w:r>
      <w:r w:rsidR="009C5120">
        <w:t xml:space="preserve">19 </w:t>
      </w:r>
      <w:r w:rsidR="00CD5758">
        <w:t xml:space="preserve">de </w:t>
      </w:r>
      <w:r w:rsidR="009C5120">
        <w:t>fevereir</w:t>
      </w:r>
      <w:r w:rsidR="00AF744D">
        <w:t>o</w:t>
      </w:r>
      <w:r w:rsidR="00CD5758">
        <w:t xml:space="preserve"> </w:t>
      </w:r>
      <w:r w:rsidR="00B47C77">
        <w:t>de 201</w:t>
      </w:r>
      <w:r w:rsidR="009C5120">
        <w:t>5</w:t>
      </w:r>
      <w:r>
        <w:t>.</w:t>
      </w:r>
    </w:p>
    <w:p w:rsidR="002F6AD6" w:rsidRDefault="002F6AD6" w:rsidP="0048494D">
      <w:pPr>
        <w:jc w:val="center"/>
      </w:pPr>
    </w:p>
    <w:p w:rsidR="002F6AD6" w:rsidRDefault="002F6AD6" w:rsidP="0048494D">
      <w:pPr>
        <w:jc w:val="center"/>
      </w:pPr>
    </w:p>
    <w:p w:rsidR="0078081A" w:rsidRDefault="0078081A" w:rsidP="0048494D">
      <w:pPr>
        <w:jc w:val="center"/>
      </w:pPr>
    </w:p>
    <w:p w:rsidR="0048494D" w:rsidRPr="009C5120" w:rsidRDefault="00A25D3C" w:rsidP="009C5120">
      <w:pPr>
        <w:jc w:val="center"/>
        <w:rPr>
          <w:b/>
        </w:rPr>
      </w:pPr>
      <w:r>
        <w:rPr>
          <w:b/>
        </w:rPr>
        <w:t>ROSANA OPPITZ</w:t>
      </w:r>
    </w:p>
    <w:p w:rsidR="0048494D" w:rsidRPr="0048494D" w:rsidRDefault="0048494D" w:rsidP="0048494D">
      <w:pPr>
        <w:jc w:val="center"/>
        <w:rPr>
          <w:b/>
        </w:rPr>
      </w:pPr>
      <w:r w:rsidRPr="0048494D">
        <w:rPr>
          <w:b/>
        </w:rPr>
        <w:t>COORDENADOR</w:t>
      </w:r>
      <w:r w:rsidR="009C5120">
        <w:rPr>
          <w:b/>
        </w:rPr>
        <w:t>A AD</w:t>
      </w:r>
      <w:r w:rsidR="00A25D3C">
        <w:rPr>
          <w:b/>
        </w:rPr>
        <w:t xml:space="preserve"> HOC</w:t>
      </w:r>
      <w:r w:rsidR="009C5120">
        <w:rPr>
          <w:b/>
        </w:rPr>
        <w:t xml:space="preserve"> –</w:t>
      </w:r>
      <w:r w:rsidRPr="0048494D">
        <w:rPr>
          <w:b/>
        </w:rPr>
        <w:t xml:space="preserve"> CEP/CAURS</w:t>
      </w:r>
    </w:p>
    <w:sectPr w:rsidR="0048494D" w:rsidRPr="0048494D" w:rsidSect="00142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134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78" w:rsidRDefault="00BC337B">
      <w:r>
        <w:separator/>
      </w:r>
    </w:p>
  </w:endnote>
  <w:endnote w:type="continuationSeparator" w:id="0">
    <w:p w:rsidR="003A1A78" w:rsidRDefault="00BC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5F194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194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5E0" w:rsidRPr="00787E82" w:rsidRDefault="00AD45E0" w:rsidP="00AD45E0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D45E0" w:rsidRPr="00787E82" w:rsidRDefault="00AD45E0" w:rsidP="00AD45E0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9B" w:rsidRDefault="00AD5B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78" w:rsidRDefault="00BC337B">
      <w:r>
        <w:separator/>
      </w:r>
    </w:p>
  </w:footnote>
  <w:footnote w:type="continuationSeparator" w:id="0">
    <w:p w:rsidR="003A1A78" w:rsidRDefault="00BC3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94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D45E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-1000125</wp:posOffset>
          </wp:positionH>
          <wp:positionV relativeFrom="paragraph">
            <wp:posOffset>-838200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9B" w:rsidRDefault="00AD5B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51"/>
    <w:rsid w:val="000C5594"/>
    <w:rsid w:val="000E1443"/>
    <w:rsid w:val="001255A6"/>
    <w:rsid w:val="00142792"/>
    <w:rsid w:val="00175C06"/>
    <w:rsid w:val="001B2AB6"/>
    <w:rsid w:val="00284603"/>
    <w:rsid w:val="002F6AD6"/>
    <w:rsid w:val="003A1A78"/>
    <w:rsid w:val="003B2299"/>
    <w:rsid w:val="004359FC"/>
    <w:rsid w:val="0048494D"/>
    <w:rsid w:val="00583C4B"/>
    <w:rsid w:val="005F1948"/>
    <w:rsid w:val="0078081A"/>
    <w:rsid w:val="00800851"/>
    <w:rsid w:val="0083454B"/>
    <w:rsid w:val="0089709A"/>
    <w:rsid w:val="00997BE7"/>
    <w:rsid w:val="009C5120"/>
    <w:rsid w:val="00A25D3C"/>
    <w:rsid w:val="00A3448A"/>
    <w:rsid w:val="00AB5125"/>
    <w:rsid w:val="00AD45E0"/>
    <w:rsid w:val="00AD5B9B"/>
    <w:rsid w:val="00AD728C"/>
    <w:rsid w:val="00AE5563"/>
    <w:rsid w:val="00AF744D"/>
    <w:rsid w:val="00B16CF2"/>
    <w:rsid w:val="00B47C77"/>
    <w:rsid w:val="00B5012C"/>
    <w:rsid w:val="00B77B38"/>
    <w:rsid w:val="00B81BD6"/>
    <w:rsid w:val="00BC337B"/>
    <w:rsid w:val="00BD1BCA"/>
    <w:rsid w:val="00C117B7"/>
    <w:rsid w:val="00CD5758"/>
    <w:rsid w:val="00E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5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8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85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0085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0851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5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8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85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0085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085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2013-11-20T16:27:00Z</cp:lastPrinted>
  <dcterms:created xsi:type="dcterms:W3CDTF">2015-02-19T11:19:00Z</dcterms:created>
  <dcterms:modified xsi:type="dcterms:W3CDTF">2015-02-19T13:08:00Z</dcterms:modified>
</cp:coreProperties>
</file>