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29DBB589" w:rsidR="00970428" w:rsidRPr="00F73087" w:rsidRDefault="00235B70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5B70">
              <w:rPr>
                <w:rFonts w:ascii="Times New Roman" w:hAnsi="Times New Roman"/>
                <w:sz w:val="22"/>
                <w:szCs w:val="22"/>
              </w:rPr>
              <w:t>855178/2019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10CF2BFB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65E5D">
              <w:rPr>
                <w:rFonts w:ascii="Times New Roman" w:hAnsi="Times New Roman"/>
                <w:b/>
                <w:sz w:val="22"/>
                <w:szCs w:val="22"/>
              </w:rPr>
              <w:t>053/2019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AECFE4D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235B70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235B70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43B7509A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235B70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235B70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235B70" w:rsidRPr="00235B70">
        <w:rPr>
          <w:rFonts w:ascii="Times New Roman" w:hAnsi="Times New Roman"/>
          <w:sz w:val="22"/>
          <w:szCs w:val="22"/>
        </w:rPr>
        <w:t>ADRIANA DA SILVA RODRIGUES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235B70" w:rsidRPr="00235B70">
        <w:rPr>
          <w:rFonts w:ascii="Times New Roman" w:hAnsi="Times New Roman"/>
          <w:sz w:val="22"/>
          <w:szCs w:val="22"/>
        </w:rPr>
        <w:t>A33352-2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235B70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235B70" w:rsidRPr="00235B70">
        <w:rPr>
          <w:rFonts w:ascii="Times New Roman" w:hAnsi="Times New Roman"/>
          <w:sz w:val="22"/>
          <w:szCs w:val="22"/>
        </w:rPr>
        <w:t>894.647.450-53</w:t>
      </w:r>
      <w:r w:rsidR="00350CBD" w:rsidRPr="00235B70">
        <w:rPr>
          <w:rFonts w:ascii="Times New Roman" w:hAnsi="Times New Roman"/>
          <w:sz w:val="22"/>
          <w:szCs w:val="22"/>
        </w:rPr>
        <w:t>,</w:t>
      </w:r>
      <w:r w:rsidRPr="00235B70">
        <w:rPr>
          <w:rFonts w:ascii="Times New Roman" w:hAnsi="Times New Roman"/>
          <w:sz w:val="22"/>
          <w:szCs w:val="22"/>
        </w:rPr>
        <w:t xml:space="preserve"> foi notificad</w:t>
      </w:r>
      <w:r w:rsidR="00235B70" w:rsidRPr="00235B70">
        <w:rPr>
          <w:rFonts w:ascii="Times New Roman" w:hAnsi="Times New Roman"/>
          <w:sz w:val="22"/>
          <w:szCs w:val="22"/>
        </w:rPr>
        <w:t>a</w:t>
      </w:r>
      <w:r w:rsidRPr="00235B70">
        <w:rPr>
          <w:rFonts w:ascii="Times New Roman" w:hAnsi="Times New Roman"/>
          <w:sz w:val="22"/>
          <w:szCs w:val="22"/>
        </w:rPr>
        <w:t xml:space="preserve">, em </w:t>
      </w:r>
      <w:r w:rsidR="00235B70" w:rsidRPr="00235B70">
        <w:rPr>
          <w:rFonts w:ascii="Times New Roman" w:hAnsi="Times New Roman"/>
          <w:sz w:val="22"/>
          <w:szCs w:val="22"/>
        </w:rPr>
        <w:t>11/04/2019</w:t>
      </w:r>
      <w:r w:rsidR="00350CBD" w:rsidRPr="00235B70">
        <w:rPr>
          <w:rFonts w:ascii="Times New Roman" w:hAnsi="Times New Roman"/>
          <w:sz w:val="22"/>
          <w:szCs w:val="22"/>
        </w:rPr>
        <w:t>,</w:t>
      </w:r>
      <w:r w:rsidRPr="00235B70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235B70" w:rsidRPr="00235B70">
        <w:rPr>
          <w:rFonts w:ascii="Times New Roman" w:hAnsi="Times New Roman"/>
          <w:sz w:val="22"/>
          <w:szCs w:val="22"/>
        </w:rPr>
        <w:t>855178/2019</w:t>
      </w:r>
      <w:r w:rsidR="00350CBD" w:rsidRPr="00235B70">
        <w:rPr>
          <w:rFonts w:ascii="Times New Roman" w:hAnsi="Times New Roman"/>
          <w:sz w:val="22"/>
          <w:szCs w:val="22"/>
        </w:rPr>
        <w:t>,</w:t>
      </w:r>
      <w:r w:rsidRPr="00235B70">
        <w:rPr>
          <w:rFonts w:ascii="Times New Roman" w:hAnsi="Times New Roman"/>
          <w:sz w:val="22"/>
          <w:szCs w:val="22"/>
        </w:rPr>
        <w:t xml:space="preserve"> cujo assunto é PROC</w:t>
      </w:r>
      <w:bookmarkStart w:id="0" w:name="_GoBack"/>
      <w:bookmarkEnd w:id="0"/>
      <w:r w:rsidRPr="00235B70">
        <w:rPr>
          <w:rFonts w:ascii="Times New Roman" w:hAnsi="Times New Roman"/>
          <w:sz w:val="22"/>
          <w:szCs w:val="22"/>
        </w:rPr>
        <w:t>ESSO ADMINISTRATIVO DE COBRANÇA DE SUSPENSÃO DE REGISTRO PESSOA FÍSICA, sobre a possibilidade de suspensão do seu registro profissional em caso de não pagamento da</w:t>
      </w:r>
      <w:r w:rsidR="00350CBD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anuidade</w:t>
      </w:r>
      <w:r w:rsidR="00350CBD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pendente</w:t>
      </w:r>
      <w:r w:rsidR="00350CBD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do</w:t>
      </w:r>
      <w:r w:rsidR="00350CBD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exercício</w:t>
      </w:r>
      <w:r w:rsidR="00350CBD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de </w:t>
      </w:r>
      <w:r w:rsidR="00235B70" w:rsidRPr="00235B70">
        <w:rPr>
          <w:rFonts w:ascii="Times New Roman" w:hAnsi="Times New Roman"/>
          <w:sz w:val="22"/>
          <w:szCs w:val="22"/>
        </w:rPr>
        <w:t xml:space="preserve">2017 </w:t>
      </w:r>
      <w:r w:rsidR="00235B70">
        <w:rPr>
          <w:rFonts w:ascii="Times New Roman" w:hAnsi="Times New Roman"/>
          <w:sz w:val="22"/>
          <w:szCs w:val="22"/>
        </w:rPr>
        <w:t>e 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4C280652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235B70">
        <w:rPr>
          <w:rFonts w:ascii="Times New Roman" w:hAnsi="Times New Roman"/>
          <w:sz w:val="22"/>
          <w:szCs w:val="22"/>
        </w:rPr>
        <w:t>16/04/2019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235B70">
        <w:rPr>
          <w:rFonts w:ascii="Times New Roman" w:hAnsi="Times New Roman"/>
          <w:sz w:val="22"/>
          <w:szCs w:val="22"/>
        </w:rPr>
        <w:t>30/05/2019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4A51CECD" w:rsidR="0093073F" w:rsidRPr="00235B70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Por suspender o </w:t>
      </w:r>
      <w:r w:rsidRPr="00235B70">
        <w:rPr>
          <w:rFonts w:ascii="Times New Roman" w:hAnsi="Times New Roman"/>
          <w:sz w:val="22"/>
          <w:szCs w:val="22"/>
        </w:rPr>
        <w:t>registro CAU n°</w:t>
      </w:r>
      <w:r w:rsidR="00350CBD" w:rsidRPr="00235B70">
        <w:rPr>
          <w:rFonts w:ascii="Times New Roman" w:hAnsi="Times New Roman"/>
          <w:sz w:val="22"/>
          <w:szCs w:val="22"/>
        </w:rPr>
        <w:t xml:space="preserve"> </w:t>
      </w:r>
      <w:r w:rsidR="00235B70" w:rsidRPr="00235B70">
        <w:rPr>
          <w:rFonts w:ascii="Times New Roman" w:hAnsi="Times New Roman"/>
          <w:sz w:val="22"/>
          <w:szCs w:val="22"/>
        </w:rPr>
        <w:t>A33352-2</w:t>
      </w:r>
      <w:r w:rsidR="00BF60D7" w:rsidRPr="00235B70">
        <w:rPr>
          <w:rFonts w:ascii="Times New Roman" w:hAnsi="Times New Roman"/>
          <w:sz w:val="22"/>
          <w:szCs w:val="22"/>
        </w:rPr>
        <w:t xml:space="preserve">, </w:t>
      </w:r>
      <w:r w:rsidRPr="00235B70">
        <w:rPr>
          <w:rFonts w:ascii="Times New Roman" w:hAnsi="Times New Roman"/>
          <w:sz w:val="22"/>
          <w:szCs w:val="22"/>
        </w:rPr>
        <w:t>d</w:t>
      </w:r>
      <w:r w:rsidR="00235B70" w:rsidRPr="00235B70">
        <w:rPr>
          <w:rFonts w:ascii="Times New Roman" w:hAnsi="Times New Roman"/>
          <w:sz w:val="22"/>
          <w:szCs w:val="22"/>
        </w:rPr>
        <w:t>a</w:t>
      </w:r>
      <w:r w:rsidRPr="00235B70">
        <w:rPr>
          <w:rFonts w:ascii="Times New Roman" w:hAnsi="Times New Roman"/>
          <w:sz w:val="22"/>
          <w:szCs w:val="22"/>
        </w:rPr>
        <w:t xml:space="preserve"> Arquitet</w:t>
      </w:r>
      <w:r w:rsidR="00235B70" w:rsidRPr="00235B70">
        <w:rPr>
          <w:rFonts w:ascii="Times New Roman" w:hAnsi="Times New Roman"/>
          <w:sz w:val="22"/>
          <w:szCs w:val="22"/>
        </w:rPr>
        <w:t>a</w:t>
      </w:r>
      <w:r w:rsidRPr="00235B70">
        <w:rPr>
          <w:rFonts w:ascii="Times New Roman" w:hAnsi="Times New Roman"/>
          <w:sz w:val="22"/>
          <w:szCs w:val="22"/>
        </w:rPr>
        <w:t xml:space="preserve"> e Urbanista </w:t>
      </w:r>
      <w:r w:rsidR="00235B70" w:rsidRPr="00235B70">
        <w:rPr>
          <w:rFonts w:ascii="Times New Roman" w:hAnsi="Times New Roman"/>
          <w:sz w:val="22"/>
          <w:szCs w:val="22"/>
        </w:rPr>
        <w:t>ADRIANA DA SILVA RODRIGUES</w:t>
      </w:r>
      <w:r w:rsidR="00BF60D7" w:rsidRPr="00235B70">
        <w:rPr>
          <w:rFonts w:ascii="Times New Roman" w:hAnsi="Times New Roman"/>
          <w:sz w:val="22"/>
          <w:szCs w:val="22"/>
        </w:rPr>
        <w:t>,</w:t>
      </w:r>
      <w:r w:rsidRPr="00235B70">
        <w:rPr>
          <w:rFonts w:ascii="Times New Roman" w:hAnsi="Times New Roman"/>
          <w:sz w:val="22"/>
          <w:szCs w:val="22"/>
        </w:rPr>
        <w:t xml:space="preserve"> inscrit</w:t>
      </w:r>
      <w:r w:rsidR="00235B70" w:rsidRPr="00235B70">
        <w:rPr>
          <w:rFonts w:ascii="Times New Roman" w:hAnsi="Times New Roman"/>
          <w:sz w:val="22"/>
          <w:szCs w:val="22"/>
        </w:rPr>
        <w:t>a</w:t>
      </w:r>
      <w:r w:rsidRPr="00235B70">
        <w:rPr>
          <w:rFonts w:ascii="Times New Roman" w:hAnsi="Times New Roman"/>
          <w:sz w:val="22"/>
          <w:szCs w:val="22"/>
        </w:rPr>
        <w:t xml:space="preserve"> no CPF sob o nº </w:t>
      </w:r>
      <w:r w:rsidR="00235B70" w:rsidRPr="00235B70">
        <w:rPr>
          <w:rFonts w:ascii="Times New Roman" w:hAnsi="Times New Roman"/>
          <w:sz w:val="22"/>
          <w:szCs w:val="22"/>
        </w:rPr>
        <w:t>894.647.450-53</w:t>
      </w:r>
      <w:r w:rsidR="00BF60D7" w:rsidRPr="00235B70">
        <w:rPr>
          <w:rFonts w:ascii="Times New Roman" w:hAnsi="Times New Roman"/>
          <w:sz w:val="22"/>
          <w:szCs w:val="22"/>
        </w:rPr>
        <w:t xml:space="preserve">, </w:t>
      </w:r>
      <w:r w:rsidRPr="00235B70">
        <w:rPr>
          <w:rFonts w:ascii="Times New Roman" w:hAnsi="Times New Roman"/>
          <w:sz w:val="22"/>
          <w:szCs w:val="22"/>
        </w:rPr>
        <w:t>em razão do não pagamento da</w:t>
      </w:r>
      <w:r w:rsidR="00390D8B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anuidade</w:t>
      </w:r>
      <w:r w:rsidR="00390D8B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pendente</w:t>
      </w:r>
      <w:r w:rsidR="00390D8B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do</w:t>
      </w:r>
      <w:r w:rsidR="00390D8B" w:rsidRPr="00235B70">
        <w:rPr>
          <w:rFonts w:ascii="Times New Roman" w:hAnsi="Times New Roman"/>
          <w:sz w:val="22"/>
          <w:szCs w:val="22"/>
        </w:rPr>
        <w:t>s</w:t>
      </w:r>
      <w:r w:rsidRPr="00235B70">
        <w:rPr>
          <w:rFonts w:ascii="Times New Roman" w:hAnsi="Times New Roman"/>
          <w:sz w:val="22"/>
          <w:szCs w:val="22"/>
        </w:rPr>
        <w:t xml:space="preserve"> exercício</w:t>
      </w:r>
      <w:r w:rsidR="00390D8B" w:rsidRPr="00235B70">
        <w:rPr>
          <w:rFonts w:ascii="Times New Roman" w:hAnsi="Times New Roman"/>
          <w:sz w:val="22"/>
          <w:szCs w:val="22"/>
        </w:rPr>
        <w:t>s</w:t>
      </w:r>
      <w:r w:rsidR="00BF60D7" w:rsidRPr="00235B70">
        <w:rPr>
          <w:rFonts w:ascii="Times New Roman" w:hAnsi="Times New Roman"/>
          <w:sz w:val="22"/>
          <w:szCs w:val="22"/>
        </w:rPr>
        <w:t xml:space="preserve"> </w:t>
      </w:r>
      <w:r w:rsidRPr="00235B70">
        <w:rPr>
          <w:rFonts w:ascii="Times New Roman" w:hAnsi="Times New Roman"/>
          <w:sz w:val="22"/>
          <w:szCs w:val="22"/>
        </w:rPr>
        <w:t xml:space="preserve">de </w:t>
      </w:r>
      <w:r w:rsidR="00235B70" w:rsidRPr="00235B70">
        <w:rPr>
          <w:rFonts w:ascii="Times New Roman" w:hAnsi="Times New Roman"/>
          <w:sz w:val="22"/>
          <w:szCs w:val="22"/>
        </w:rPr>
        <w:t>2017 e 2018</w:t>
      </w:r>
      <w:r w:rsidRPr="00235B70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 w:rsidRPr="00235B70">
        <w:rPr>
          <w:rFonts w:ascii="Times New Roman" w:hAnsi="Times New Roman"/>
          <w:sz w:val="22"/>
          <w:szCs w:val="22"/>
        </w:rPr>
        <w:t xml:space="preserve"> </w:t>
      </w:r>
      <w:r w:rsidR="00235B70" w:rsidRPr="00235B70">
        <w:rPr>
          <w:rFonts w:ascii="Times New Roman" w:hAnsi="Times New Roman"/>
          <w:sz w:val="22"/>
          <w:szCs w:val="22"/>
        </w:rPr>
        <w:t>855178/2019</w:t>
      </w:r>
      <w:r w:rsidRPr="00235B70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25DC3F0B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235B70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235B70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235B70">
        <w:rPr>
          <w:rFonts w:ascii="Times New Roman" w:hAnsi="Times New Roman"/>
          <w:sz w:val="22"/>
          <w:szCs w:val="22"/>
        </w:rPr>
        <w:t>2019.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933E" w14:textId="77777777" w:rsidR="00FA4BA7" w:rsidRDefault="00FA4BA7" w:rsidP="004C3048">
      <w:r>
        <w:separator/>
      </w:r>
    </w:p>
  </w:endnote>
  <w:endnote w:type="continuationSeparator" w:id="0">
    <w:p w14:paraId="0F90AD43" w14:textId="77777777" w:rsidR="00FA4BA7" w:rsidRDefault="00FA4B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1C95" w14:textId="77777777" w:rsidR="00FA4BA7" w:rsidRDefault="00FA4BA7" w:rsidP="004C3048">
      <w:r>
        <w:separator/>
      </w:r>
    </w:p>
  </w:footnote>
  <w:footnote w:type="continuationSeparator" w:id="0">
    <w:p w14:paraId="2C259C4B" w14:textId="77777777" w:rsidR="00FA4BA7" w:rsidRDefault="00FA4B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5B70"/>
    <w:rsid w:val="00236ACD"/>
    <w:rsid w:val="0025277E"/>
    <w:rsid w:val="002534FC"/>
    <w:rsid w:val="0025576D"/>
    <w:rsid w:val="00265E5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4BA7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D6C8-3344-48BD-90EE-4A17593C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2019-09-26T14:20:00Z</dcterms:created>
  <dcterms:modified xsi:type="dcterms:W3CDTF">2019-09-26T14:32:00Z</dcterms:modified>
</cp:coreProperties>
</file>