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B7A90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03F35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100000</w:t>
          </w:r>
          <w:r w:rsidR="0028256B">
            <w:rPr>
              <w:rFonts w:ascii="Calibri" w:hAnsi="Calibri"/>
              <w:sz w:val="22"/>
              <w:szCs w:val="22"/>
            </w:rPr>
            <w:t>5900</w:t>
          </w:r>
          <w:r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B7A90">
            <w:rPr>
              <w:rFonts w:ascii="Calibri" w:hAnsi="Calibri"/>
              <w:sz w:val="22"/>
              <w:szCs w:val="22"/>
            </w:rPr>
            <w:t>026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B7A90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8256B">
        <w:rPr>
          <w:rFonts w:ascii="Calibri" w:hAnsi="Calibri"/>
          <w:sz w:val="22"/>
          <w:szCs w:val="22"/>
        </w:rPr>
        <w:t>o arquivamento do processo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B7A90">
            <w:rPr>
              <w:rFonts w:ascii="Calibri" w:hAnsi="Calibri"/>
              <w:b/>
              <w:sz w:val="22"/>
              <w:szCs w:val="22"/>
            </w:rPr>
            <w:t>026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456A2A" w:rsidRDefault="00103F35" w:rsidP="00103F3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2E0742" w:rsidRPr="002E074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8256B">
            <w:rPr>
              <w:rFonts w:ascii="Calibri" w:hAnsi="Calibri"/>
              <w:b/>
              <w:sz w:val="22"/>
              <w:szCs w:val="22"/>
            </w:rPr>
            <w:t>1000005900/2014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72165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 pessoa jurídica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>
            <w:rPr>
              <w:rFonts w:ascii="Calibri" w:hAnsi="Calibri"/>
              <w:sz w:val="22"/>
              <w:szCs w:val="22"/>
            </w:rPr>
            <w:t>Ca</w:t>
          </w:r>
          <w:r w:rsidR="0028754A">
            <w:rPr>
              <w:rFonts w:ascii="Calibri" w:hAnsi="Calibri"/>
              <w:sz w:val="22"/>
              <w:szCs w:val="22"/>
            </w:rPr>
            <w:t>dre</w:t>
          </w:r>
          <w:proofErr w:type="spellEnd"/>
          <w:r w:rsidR="0028754A">
            <w:rPr>
              <w:rFonts w:ascii="Calibri" w:hAnsi="Calibri"/>
              <w:sz w:val="22"/>
              <w:szCs w:val="22"/>
            </w:rPr>
            <w:t xml:space="preserve"> Construtora e Incorporadora Ltda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Em </w:t>
      </w:r>
      <w:r>
        <w:rPr>
          <w:rFonts w:ascii="Calibri" w:hAnsi="Calibri"/>
          <w:sz w:val="22"/>
          <w:szCs w:val="22"/>
        </w:rPr>
        <w:t>1</w:t>
      </w:r>
      <w:r w:rsidR="00924168">
        <w:rPr>
          <w:rFonts w:ascii="Calibri" w:hAnsi="Calibri"/>
          <w:sz w:val="22"/>
          <w:szCs w:val="22"/>
        </w:rPr>
        <w:t>1</w:t>
      </w:r>
      <w:r w:rsidR="00D241CE">
        <w:rPr>
          <w:rFonts w:ascii="Calibri" w:hAnsi="Calibri"/>
          <w:sz w:val="22"/>
          <w:szCs w:val="22"/>
        </w:rPr>
        <w:t>/</w:t>
      </w:r>
      <w:r w:rsidR="00014F46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>3</w:t>
      </w:r>
      <w:r w:rsidR="00D241CE">
        <w:rPr>
          <w:rFonts w:ascii="Calibri" w:hAnsi="Calibri"/>
          <w:sz w:val="22"/>
          <w:szCs w:val="22"/>
        </w:rPr>
        <w:t>/201</w:t>
      </w:r>
      <w:r w:rsidR="00014F46">
        <w:rPr>
          <w:rFonts w:ascii="Calibri" w:hAnsi="Calibri"/>
          <w:sz w:val="22"/>
          <w:szCs w:val="22"/>
        </w:rPr>
        <w:t>4</w:t>
      </w:r>
      <w:r w:rsidR="00D241CE">
        <w:rPr>
          <w:rFonts w:ascii="Calibri" w:hAnsi="Calibri"/>
          <w:sz w:val="22"/>
          <w:szCs w:val="22"/>
        </w:rPr>
        <w:t>,</w:t>
      </w:r>
      <w:r w:rsidR="00B9547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 pessoa jurídica foi notificada preventivamente por ausência de registro no CAU/RS. </w:t>
      </w:r>
    </w:p>
    <w:p w:rsidR="00924168" w:rsidRDefault="00924168" w:rsidP="009241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notificação por via postal foi devolvida pelos Correios por mudança de endereço. Não foi localizado outro endereço</w:t>
      </w:r>
      <w:r w:rsidR="00134383">
        <w:rPr>
          <w:rFonts w:ascii="Calibri" w:hAnsi="Calibri"/>
          <w:sz w:val="22"/>
          <w:szCs w:val="22"/>
        </w:rPr>
        <w:t xml:space="preserve">. Foi realizado contato através do único endereço de </w:t>
      </w:r>
      <w:proofErr w:type="spellStart"/>
      <w:r w:rsidR="00134383">
        <w:rPr>
          <w:rFonts w:ascii="Calibri" w:hAnsi="Calibri"/>
          <w:sz w:val="22"/>
          <w:szCs w:val="22"/>
        </w:rPr>
        <w:t>email</w:t>
      </w:r>
      <w:proofErr w:type="spellEnd"/>
      <w:r w:rsidR="00134383">
        <w:rPr>
          <w:rFonts w:ascii="Calibri" w:hAnsi="Calibri"/>
          <w:sz w:val="22"/>
          <w:szCs w:val="22"/>
        </w:rPr>
        <w:t xml:space="preserve"> encontrado para a empresa. Não houve retorno. Várias tentativas de contato telefônico foram feitas, mas sem sucesso. </w:t>
      </w:r>
    </w:p>
    <w:p w:rsidR="00134383" w:rsidRDefault="00134383" w:rsidP="009241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19/11/2014, a Fiscalização deslocou-se até </w:t>
      </w:r>
      <w:r w:rsidR="0028754A">
        <w:rPr>
          <w:rFonts w:ascii="Calibri" w:hAnsi="Calibri"/>
          <w:sz w:val="22"/>
          <w:szCs w:val="22"/>
        </w:rPr>
        <w:t xml:space="preserve">a cidade de </w:t>
      </w:r>
      <w:r>
        <w:rPr>
          <w:rFonts w:ascii="Calibri" w:hAnsi="Calibri"/>
          <w:sz w:val="22"/>
          <w:szCs w:val="22"/>
        </w:rPr>
        <w:t xml:space="preserve">Capão </w:t>
      </w:r>
      <w:r w:rsidR="0028754A">
        <w:rPr>
          <w:rFonts w:ascii="Calibri" w:hAnsi="Calibri"/>
          <w:sz w:val="22"/>
          <w:szCs w:val="22"/>
        </w:rPr>
        <w:t>da Canoa a fim de notificar a</w:t>
      </w:r>
      <w:r>
        <w:rPr>
          <w:rFonts w:ascii="Calibri" w:hAnsi="Calibri"/>
          <w:sz w:val="22"/>
          <w:szCs w:val="22"/>
        </w:rPr>
        <w:t xml:space="preserve"> pessoa jurídica </w:t>
      </w:r>
      <w:proofErr w:type="spellStart"/>
      <w:r>
        <w:rPr>
          <w:rFonts w:ascii="Calibri" w:hAnsi="Calibri"/>
          <w:sz w:val="22"/>
          <w:szCs w:val="22"/>
        </w:rPr>
        <w:t>Cadre</w:t>
      </w:r>
      <w:proofErr w:type="spellEnd"/>
      <w:r>
        <w:rPr>
          <w:rFonts w:ascii="Calibri" w:hAnsi="Calibri"/>
          <w:sz w:val="22"/>
          <w:szCs w:val="22"/>
        </w:rPr>
        <w:t xml:space="preserve"> Con</w:t>
      </w:r>
      <w:r w:rsidR="0028754A">
        <w:rPr>
          <w:rFonts w:ascii="Calibri" w:hAnsi="Calibri"/>
          <w:sz w:val="22"/>
          <w:szCs w:val="22"/>
        </w:rPr>
        <w:t xml:space="preserve">strutora e Incorporadora Ltda. </w:t>
      </w:r>
      <w:r w:rsidR="00CE305F">
        <w:rPr>
          <w:rFonts w:ascii="Calibri" w:hAnsi="Calibri"/>
          <w:sz w:val="22"/>
          <w:szCs w:val="22"/>
        </w:rPr>
        <w:t xml:space="preserve">Os fiscais constataram </w:t>
      </w:r>
      <w:r w:rsidR="0028754A">
        <w:rPr>
          <w:rFonts w:ascii="Calibri" w:hAnsi="Calibri"/>
          <w:sz w:val="22"/>
          <w:szCs w:val="22"/>
        </w:rPr>
        <w:t xml:space="preserve">que a empresa não está mais </w:t>
      </w:r>
      <w:r w:rsidR="00CE305F">
        <w:rPr>
          <w:rFonts w:ascii="Calibri" w:hAnsi="Calibri"/>
          <w:sz w:val="22"/>
          <w:szCs w:val="22"/>
        </w:rPr>
        <w:t xml:space="preserve">sediada </w:t>
      </w:r>
      <w:r w:rsidR="0028754A">
        <w:rPr>
          <w:rFonts w:ascii="Calibri" w:hAnsi="Calibri"/>
          <w:sz w:val="22"/>
          <w:szCs w:val="22"/>
        </w:rPr>
        <w:t>no endereço anteriormente informado</w:t>
      </w:r>
      <w:r>
        <w:rPr>
          <w:rFonts w:ascii="Calibri" w:hAnsi="Calibri"/>
          <w:sz w:val="22"/>
          <w:szCs w:val="22"/>
        </w:rPr>
        <w:t xml:space="preserve">. </w:t>
      </w:r>
      <w:r w:rsidR="00CE305F">
        <w:rPr>
          <w:rFonts w:ascii="Calibri" w:hAnsi="Calibri"/>
          <w:sz w:val="22"/>
          <w:szCs w:val="22"/>
        </w:rPr>
        <w:t>Após vários contatos, os fiscais se deslocaram até a</w:t>
      </w:r>
      <w:r w:rsidR="0028754A">
        <w:rPr>
          <w:rFonts w:ascii="Calibri" w:hAnsi="Calibri"/>
          <w:sz w:val="22"/>
          <w:szCs w:val="22"/>
        </w:rPr>
        <w:t xml:space="preserve"> cidade de </w:t>
      </w:r>
      <w:r>
        <w:rPr>
          <w:rFonts w:ascii="Calibri" w:hAnsi="Calibri"/>
          <w:sz w:val="22"/>
          <w:szCs w:val="22"/>
        </w:rPr>
        <w:t>Atlântida,</w:t>
      </w:r>
      <w:r w:rsidR="00CE305F">
        <w:rPr>
          <w:rFonts w:ascii="Calibri" w:hAnsi="Calibri"/>
          <w:sz w:val="22"/>
          <w:szCs w:val="22"/>
        </w:rPr>
        <w:t xml:space="preserve"> onde </w:t>
      </w:r>
      <w:r w:rsidR="0028754A">
        <w:rPr>
          <w:rFonts w:ascii="Calibri" w:hAnsi="Calibri"/>
          <w:sz w:val="22"/>
          <w:szCs w:val="22"/>
        </w:rPr>
        <w:t xml:space="preserve">foi localizado o Sr. Ronaldo Machado, ex-sócio da </w:t>
      </w:r>
      <w:proofErr w:type="spellStart"/>
      <w:r w:rsidR="0028754A">
        <w:rPr>
          <w:rFonts w:ascii="Calibri" w:hAnsi="Calibri"/>
          <w:sz w:val="22"/>
          <w:szCs w:val="22"/>
        </w:rPr>
        <w:t>Cadre</w:t>
      </w:r>
      <w:proofErr w:type="spellEnd"/>
      <w:r w:rsidR="0028754A">
        <w:rPr>
          <w:rFonts w:ascii="Calibri" w:hAnsi="Calibri"/>
          <w:sz w:val="22"/>
          <w:szCs w:val="22"/>
        </w:rPr>
        <w:t xml:space="preserve">. O Sr. Ronaldo Machado informou que </w:t>
      </w:r>
      <w:r w:rsidR="00CE305F">
        <w:rPr>
          <w:rFonts w:ascii="Calibri" w:hAnsi="Calibri"/>
          <w:sz w:val="22"/>
          <w:szCs w:val="22"/>
        </w:rPr>
        <w:t>o</w:t>
      </w:r>
      <w:r w:rsidR="0028754A">
        <w:rPr>
          <w:rFonts w:ascii="Calibri" w:hAnsi="Calibri"/>
          <w:sz w:val="22"/>
          <w:szCs w:val="22"/>
        </w:rPr>
        <w:t xml:space="preserve"> sócio </w:t>
      </w:r>
      <w:r w:rsidR="00CE305F">
        <w:rPr>
          <w:rFonts w:ascii="Calibri" w:hAnsi="Calibri"/>
          <w:sz w:val="22"/>
          <w:szCs w:val="22"/>
        </w:rPr>
        <w:t>remanescente</w:t>
      </w:r>
      <w:r w:rsidR="0028754A">
        <w:rPr>
          <w:rFonts w:ascii="Calibri" w:hAnsi="Calibri"/>
          <w:sz w:val="22"/>
          <w:szCs w:val="22"/>
        </w:rPr>
        <w:t xml:space="preserve"> mudou-se para Camboriú, em Santa Catarina, </w:t>
      </w:r>
      <w:r w:rsidR="00CE305F">
        <w:rPr>
          <w:rFonts w:ascii="Calibri" w:hAnsi="Calibri"/>
          <w:sz w:val="22"/>
          <w:szCs w:val="22"/>
        </w:rPr>
        <w:t xml:space="preserve">deixando a pessoa jurídica inativa, sem endereço, com obras inacabadas e respondendo a inquéritos e a diversas demandas judiciais. 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7062F1" w:rsidRDefault="008C7927" w:rsidP="007062F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>em apreço,</w:t>
      </w:r>
      <w:r w:rsidR="00456A2A">
        <w:rPr>
          <w:rFonts w:ascii="Calibri" w:hAnsi="Calibri"/>
          <w:sz w:val="22"/>
          <w:szCs w:val="22"/>
        </w:rPr>
        <w:t xml:space="preserve"> que</w:t>
      </w:r>
      <w:r w:rsidR="00103F35">
        <w:rPr>
          <w:rFonts w:ascii="Calibri" w:hAnsi="Calibri"/>
          <w:sz w:val="22"/>
          <w:szCs w:val="22"/>
        </w:rPr>
        <w:t xml:space="preserve"> </w:t>
      </w:r>
      <w:r w:rsidR="00CE305F">
        <w:rPr>
          <w:rFonts w:ascii="Calibri" w:hAnsi="Calibri"/>
          <w:sz w:val="22"/>
          <w:szCs w:val="22"/>
        </w:rPr>
        <w:t>a fiscalização tentou de todas as formas not</w:t>
      </w:r>
      <w:r w:rsidR="00B040C4">
        <w:rPr>
          <w:rFonts w:ascii="Calibri" w:hAnsi="Calibri"/>
          <w:sz w:val="22"/>
          <w:szCs w:val="22"/>
        </w:rPr>
        <w:t>ificar a pessoa jurídica. Observa-se que o sócio responsável pela empresa mudou-se d</w:t>
      </w:r>
      <w:r w:rsidR="003E4CFB">
        <w:rPr>
          <w:rFonts w:ascii="Calibri" w:hAnsi="Calibri"/>
          <w:sz w:val="22"/>
          <w:szCs w:val="22"/>
        </w:rPr>
        <w:t>e Capão da Canoa</w:t>
      </w:r>
      <w:r w:rsidR="00B040C4">
        <w:rPr>
          <w:rFonts w:ascii="Calibri" w:hAnsi="Calibri"/>
          <w:sz w:val="22"/>
          <w:szCs w:val="22"/>
        </w:rPr>
        <w:t xml:space="preserve">, deixando a pessoa jurídica inativa, sem novo endereço e </w:t>
      </w:r>
      <w:r w:rsidR="003E4CFB">
        <w:rPr>
          <w:rFonts w:ascii="Calibri" w:hAnsi="Calibri"/>
          <w:sz w:val="22"/>
          <w:szCs w:val="22"/>
        </w:rPr>
        <w:t>em sérias dificuldades</w:t>
      </w:r>
      <w:r w:rsidR="007062F1">
        <w:rPr>
          <w:rFonts w:ascii="Calibri" w:hAnsi="Calibri"/>
          <w:sz w:val="22"/>
          <w:szCs w:val="22"/>
        </w:rPr>
        <w:t>.</w:t>
      </w:r>
    </w:p>
    <w:p w:rsidR="0034662A" w:rsidRDefault="005A4CA9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8D5AB8" w:rsidRDefault="002D6AF7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</w:t>
      </w:r>
      <w:r w:rsidR="009A5E91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posto, </w:t>
      </w:r>
      <w:r w:rsidR="008520EF">
        <w:rPr>
          <w:rFonts w:ascii="Calibri" w:hAnsi="Calibri"/>
          <w:sz w:val="22"/>
          <w:szCs w:val="22"/>
        </w:rPr>
        <w:t>a Assessoria Jurídica do CAU/RS opina pe</w:t>
      </w:r>
      <w:r w:rsidR="005A4CA9">
        <w:rPr>
          <w:rFonts w:ascii="Calibri" w:hAnsi="Calibri"/>
          <w:sz w:val="22"/>
          <w:szCs w:val="22"/>
        </w:rPr>
        <w:t>l</w:t>
      </w:r>
      <w:r w:rsidR="00B040C4">
        <w:rPr>
          <w:rFonts w:ascii="Calibri" w:hAnsi="Calibri"/>
          <w:sz w:val="22"/>
          <w:szCs w:val="22"/>
        </w:rPr>
        <w:t>o arquivamento do processo</w:t>
      </w:r>
      <w:r w:rsidR="003E4CFB">
        <w:rPr>
          <w:rFonts w:ascii="Calibri" w:hAnsi="Calibri"/>
          <w:sz w:val="22"/>
          <w:szCs w:val="22"/>
        </w:rPr>
        <w:t>, uma vez que os fatos demonstram que a pessoa jurídica encontra sérias dificuldades para atuar no mercado.</w:t>
      </w:r>
      <w:r w:rsidR="009A5E91">
        <w:rPr>
          <w:rFonts w:ascii="Calibri" w:hAnsi="Calibri"/>
          <w:sz w:val="22"/>
          <w:szCs w:val="22"/>
        </w:rPr>
        <w:t xml:space="preserve"> </w:t>
      </w:r>
      <w:r w:rsidR="00F47C16">
        <w:rPr>
          <w:rFonts w:ascii="Calibri" w:hAnsi="Calibri"/>
          <w:sz w:val="22"/>
          <w:szCs w:val="22"/>
        </w:rPr>
        <w:t xml:space="preserve"> </w:t>
      </w:r>
    </w:p>
    <w:p w:rsidR="009C72CE" w:rsidRDefault="009C72C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B7A90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714A9B" w:rsidRDefault="00714A9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E4CFB" w:rsidRDefault="003E4CF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B7A90">
            <w:rPr>
              <w:rFonts w:ascii="Calibri" w:hAnsi="Calibri"/>
              <w:sz w:val="22"/>
              <w:szCs w:val="22"/>
            </w:rPr>
            <w:t>026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B7A90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1000005900/2014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  <w:r w:rsidR="00B16FF3">
        <w:rPr>
          <w:rFonts w:ascii="Calibri" w:hAnsi="Calibri"/>
          <w:sz w:val="22"/>
          <w:szCs w:val="22"/>
        </w:rPr>
        <w:t>Oritz Adriano Adams de Campos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8754A">
            <w:rPr>
              <w:rFonts w:ascii="Calibri" w:hAnsi="Calibri"/>
              <w:sz w:val="22"/>
              <w:szCs w:val="22"/>
            </w:rPr>
            <w:t>Cadre Construtora e Incorporadora Ltda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3E4CFB" w:rsidRDefault="00A02E13" w:rsidP="003E4CF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116514071"/>
          <w:placeholder>
            <w:docPart w:val="5DFD6158ECB6466692C0873AAA476B7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8256B">
            <w:rPr>
              <w:rFonts w:ascii="Calibri" w:hAnsi="Calibri"/>
              <w:b/>
              <w:sz w:val="22"/>
              <w:szCs w:val="22"/>
            </w:rPr>
            <w:t>1000005900/2014</w:t>
          </w:r>
        </w:sdtContent>
      </w:sdt>
      <w:r w:rsidR="00985FA3">
        <w:rPr>
          <w:rFonts w:ascii="Calibri" w:hAnsi="Calibri"/>
          <w:sz w:val="22"/>
          <w:szCs w:val="22"/>
        </w:rPr>
        <w:t xml:space="preserve"> tem como parte interessada</w:t>
      </w:r>
      <w:r w:rsidR="00F47C16">
        <w:rPr>
          <w:rFonts w:ascii="Calibri" w:hAnsi="Calibri"/>
          <w:sz w:val="22"/>
          <w:szCs w:val="22"/>
        </w:rPr>
        <w:t xml:space="preserve"> </w:t>
      </w:r>
      <w:r w:rsidR="009A5E91">
        <w:rPr>
          <w:rFonts w:ascii="Calibri" w:hAnsi="Calibri"/>
          <w:sz w:val="22"/>
          <w:szCs w:val="22"/>
        </w:rPr>
        <w:t>a pessoa jurídica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233817248"/>
          <w:placeholder>
            <w:docPart w:val="EF5121C6CE1645049C2F4DDE5069B2A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28754A">
            <w:rPr>
              <w:rFonts w:ascii="Calibri" w:hAnsi="Calibri"/>
              <w:sz w:val="22"/>
              <w:szCs w:val="22"/>
            </w:rPr>
            <w:t>Cadre</w:t>
          </w:r>
          <w:proofErr w:type="spellEnd"/>
          <w:r w:rsidR="0028754A">
            <w:rPr>
              <w:rFonts w:ascii="Calibri" w:hAnsi="Calibri"/>
              <w:sz w:val="22"/>
              <w:szCs w:val="22"/>
            </w:rPr>
            <w:t xml:space="preserve"> Construtora e Incorporadora Ltda</w:t>
          </w:r>
        </w:sdtContent>
      </w:sdt>
      <w:r>
        <w:rPr>
          <w:rFonts w:ascii="Calibri" w:hAnsi="Calibri"/>
          <w:sz w:val="22"/>
          <w:szCs w:val="22"/>
        </w:rPr>
        <w:t>.</w:t>
      </w:r>
      <w:r w:rsidR="00F47C16">
        <w:rPr>
          <w:rFonts w:ascii="Calibri" w:hAnsi="Calibri"/>
          <w:sz w:val="22"/>
          <w:szCs w:val="22"/>
        </w:rPr>
        <w:t xml:space="preserve"> </w:t>
      </w:r>
      <w:r w:rsidR="003E4CFB">
        <w:rPr>
          <w:rFonts w:ascii="Calibri" w:hAnsi="Calibri"/>
          <w:sz w:val="22"/>
          <w:szCs w:val="22"/>
        </w:rPr>
        <w:t xml:space="preserve">Em 11/03/2014, a pessoa jurídica foi notificada preventivamente por ausência de registro no CAU/RS. </w:t>
      </w:r>
    </w:p>
    <w:p w:rsidR="003E4CFB" w:rsidRDefault="003E4CFB" w:rsidP="003E4CF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notificação por via postal foi devolvida pelos Correios por mudança de endereço. Não foi localizado outro endereço. Foi realizado contato através do único endereço de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 encontrado para a empresa. Não houve retorno. Várias tentativas de contato telefônico foram feitas, mas sem sucesso. </w:t>
      </w:r>
    </w:p>
    <w:p w:rsidR="003E4CFB" w:rsidRDefault="003E4CFB" w:rsidP="003E4CF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19/11/2014, a Fiscalização deslocou-se até a cidade de Capão da Canoa a fim de notificar a pessoa jurídica </w:t>
      </w:r>
      <w:proofErr w:type="spellStart"/>
      <w:r>
        <w:rPr>
          <w:rFonts w:ascii="Calibri" w:hAnsi="Calibri"/>
          <w:sz w:val="22"/>
          <w:szCs w:val="22"/>
        </w:rPr>
        <w:t>Cadre</w:t>
      </w:r>
      <w:proofErr w:type="spellEnd"/>
      <w:r>
        <w:rPr>
          <w:rFonts w:ascii="Calibri" w:hAnsi="Calibri"/>
          <w:sz w:val="22"/>
          <w:szCs w:val="22"/>
        </w:rPr>
        <w:t xml:space="preserve"> Construtora e Incorporadora Ltda. Os fiscais constataram que a empresa não está mais sediada no endereço anteriormente informado. Após vários contatos, os fiscais se deslocaram até a cidade de Atlântida, onde foi localizado o Sr. Ronaldo Machado, ex-sócio da </w:t>
      </w:r>
      <w:proofErr w:type="spellStart"/>
      <w:r>
        <w:rPr>
          <w:rFonts w:ascii="Calibri" w:hAnsi="Calibri"/>
          <w:sz w:val="22"/>
          <w:szCs w:val="22"/>
        </w:rPr>
        <w:t>Cadre</w:t>
      </w:r>
      <w:proofErr w:type="spellEnd"/>
      <w:r>
        <w:rPr>
          <w:rFonts w:ascii="Calibri" w:hAnsi="Calibri"/>
          <w:sz w:val="22"/>
          <w:szCs w:val="22"/>
        </w:rPr>
        <w:t xml:space="preserve">. O Sr. Ronaldo Machado informou que o sócio remanescente mudou-se para Camboriú, em Santa Catarina, deixando a pessoa jurídica inativa, sem endereço, com obras inacabadas e respondendo a inquéritos e a diversas demandas judiciais. </w:t>
      </w:r>
    </w:p>
    <w:p w:rsidR="0034662A" w:rsidRDefault="0034662A" w:rsidP="003466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9A5E91" w:rsidRDefault="003E4CFB" w:rsidP="009A5E9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 que a fiscalização tentou de todas as formas notificar a pessoa jurídica. Observa-se que o sócio responsável pela empresa mudou-se de Capão da Canoa, deixando a pessoa jurídica inativa, sem novo endereço e em sérias dificuldades. A Assessoria Jurídica do CAU/RS opinou pelo arquivamento do processo.</w:t>
      </w:r>
    </w:p>
    <w:p w:rsidR="003E4CFB" w:rsidRDefault="003E4CFB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E4CFB" w:rsidRDefault="003E4CFB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C72CE" w:rsidRDefault="00252C31" w:rsidP="009C72C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 xml:space="preserve">s acima apresentadas, voto </w:t>
      </w:r>
      <w:r w:rsidR="009C72CE">
        <w:rPr>
          <w:rFonts w:ascii="Calibri" w:hAnsi="Calibri"/>
          <w:sz w:val="22"/>
          <w:szCs w:val="22"/>
        </w:rPr>
        <w:t>pel</w:t>
      </w:r>
      <w:r w:rsidR="003E4CFB">
        <w:rPr>
          <w:rFonts w:ascii="Calibri" w:hAnsi="Calibri"/>
          <w:sz w:val="22"/>
          <w:szCs w:val="22"/>
        </w:rPr>
        <w:t>o arquivamento do processo administrativo.</w:t>
      </w:r>
      <w:r w:rsidR="009C72CE">
        <w:rPr>
          <w:rFonts w:ascii="Calibri" w:hAnsi="Calibri"/>
          <w:sz w:val="22"/>
          <w:szCs w:val="22"/>
        </w:rPr>
        <w:t xml:space="preserve">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B16FF3" w:rsidRDefault="00B16FF3" w:rsidP="009E0BE3">
      <w:pPr>
        <w:jc w:val="cent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</w:t>
      </w:r>
      <w:r w:rsidR="00104476">
        <w:rPr>
          <w:rFonts w:ascii="Calibri" w:hAnsi="Calibri"/>
          <w:sz w:val="22"/>
          <w:szCs w:val="22"/>
        </w:rPr>
        <w:t>ritz</w:t>
      </w:r>
      <w:proofErr w:type="spellEnd"/>
      <w:r w:rsidR="00104476">
        <w:rPr>
          <w:rFonts w:ascii="Calibri" w:hAnsi="Calibri"/>
          <w:sz w:val="22"/>
          <w:szCs w:val="22"/>
        </w:rPr>
        <w:t xml:space="preserve"> Adriano Adams de Campos</w:t>
      </w:r>
    </w:p>
    <w:p w:rsidR="00B16FF3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="00B16FF3">
        <w:rPr>
          <w:rFonts w:ascii="Calibri" w:hAnsi="Calibri"/>
          <w:sz w:val="22"/>
          <w:szCs w:val="22"/>
        </w:rPr>
        <w:t xml:space="preserve"> RELATOR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B16FF3">
        <w:rPr>
          <w:rFonts w:ascii="Calibri" w:hAnsi="Calibri"/>
          <w:sz w:val="22"/>
          <w:szCs w:val="22"/>
        </w:rPr>
        <w:t>CAU/RS</w:t>
      </w:r>
    </w:p>
    <w:p w:rsidR="00B16FF3" w:rsidRDefault="00B16FF3" w:rsidP="009E0BE3">
      <w:pPr>
        <w:jc w:val="center"/>
        <w:rPr>
          <w:rFonts w:ascii="Calibri" w:hAnsi="Calibri"/>
          <w:sz w:val="22"/>
          <w:szCs w:val="22"/>
        </w:rPr>
      </w:pPr>
    </w:p>
    <w:p w:rsidR="00B16FF3" w:rsidRDefault="00B16FF3" w:rsidP="00B16FF3">
      <w:pPr>
        <w:rPr>
          <w:rFonts w:ascii="Calibri" w:hAnsi="Calibri"/>
          <w:sz w:val="22"/>
          <w:szCs w:val="22"/>
        </w:rPr>
      </w:pPr>
    </w:p>
    <w:p w:rsidR="00B16FF3" w:rsidRDefault="00B16FF3" w:rsidP="00B16FF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B16FF3" w:rsidRDefault="00B16FF3" w:rsidP="00B16FF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</w:p>
    <w:p w:rsidR="00B16FF3" w:rsidRDefault="00B16FF3" w:rsidP="009E0BE3">
      <w:pPr>
        <w:jc w:val="center"/>
        <w:rPr>
          <w:rFonts w:ascii="Calibri" w:hAnsi="Calibri"/>
          <w:sz w:val="22"/>
          <w:szCs w:val="22"/>
        </w:rPr>
      </w:pPr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B7A90">
            <w:rPr>
              <w:rFonts w:ascii="Calibri" w:hAnsi="Calibri"/>
              <w:sz w:val="22"/>
              <w:szCs w:val="22"/>
            </w:rPr>
            <w:t>026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B7A90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1000005900/2014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8754A">
            <w:rPr>
              <w:rFonts w:ascii="Calibri" w:hAnsi="Calibri"/>
              <w:sz w:val="22"/>
              <w:szCs w:val="22"/>
            </w:rPr>
            <w:t>Cadre Construtora e Incorporadora Ltda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85FA3" w:rsidRDefault="00985FA3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B7A90">
            <w:rPr>
              <w:rFonts w:ascii="Calibri" w:hAnsi="Calibri"/>
              <w:sz w:val="22"/>
              <w:szCs w:val="22"/>
            </w:rPr>
            <w:t>026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B7A90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1000005900/2014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8754A">
            <w:rPr>
              <w:rFonts w:ascii="Calibri" w:hAnsi="Calibri"/>
              <w:sz w:val="22"/>
              <w:szCs w:val="22"/>
            </w:rPr>
            <w:t>Cadre Construtora e Incorporadora Ltda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B7A90">
            <w:rPr>
              <w:rFonts w:ascii="Calibri" w:hAnsi="Calibri"/>
              <w:sz w:val="22"/>
              <w:szCs w:val="22"/>
            </w:rPr>
            <w:t>026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B7A90">
            <w:rPr>
              <w:rFonts w:ascii="Calibri" w:hAnsi="Calibri"/>
              <w:sz w:val="22"/>
              <w:szCs w:val="22"/>
            </w:rPr>
            <w:t>22</w:t>
          </w:r>
          <w:r w:rsidR="0028256B">
            <w:rPr>
              <w:rFonts w:ascii="Calibri" w:hAnsi="Calibri"/>
              <w:sz w:val="22"/>
              <w:szCs w:val="22"/>
            </w:rPr>
            <w:t xml:space="preserve"> de </w:t>
          </w:r>
          <w:r w:rsidR="007B7A90">
            <w:rPr>
              <w:rFonts w:ascii="Calibri" w:hAnsi="Calibri"/>
              <w:sz w:val="22"/>
              <w:szCs w:val="22"/>
            </w:rPr>
            <w:t>janeiro</w:t>
          </w:r>
          <w:r w:rsidR="0028256B">
            <w:rPr>
              <w:rFonts w:ascii="Calibri" w:hAnsi="Calibri"/>
              <w:sz w:val="22"/>
              <w:szCs w:val="22"/>
            </w:rPr>
            <w:t xml:space="preserve"> de 201</w:t>
          </w:r>
          <w:r w:rsidR="007B7A90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1000005900/2014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8754A">
            <w:rPr>
              <w:rFonts w:ascii="Calibri" w:hAnsi="Calibri"/>
              <w:sz w:val="22"/>
              <w:szCs w:val="22"/>
            </w:rPr>
            <w:t>Cadre Construtora e Incorporadora Ltda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7B7A90">
        <w:rPr>
          <w:rFonts w:ascii="Calibri" w:hAnsi="Calibri"/>
          <w:sz w:val="22"/>
          <w:szCs w:val="22"/>
        </w:rPr>
        <w:t xml:space="preserve"> </w:t>
      </w:r>
      <w:r w:rsidR="007B7A90" w:rsidRPr="007B7A90">
        <w:rPr>
          <w:rFonts w:ascii="Calibri" w:hAnsi="Calibri"/>
          <w:sz w:val="22"/>
          <w:szCs w:val="22"/>
        </w:rPr>
        <w:t>dos conselheiros Oritz Adriano Adams de Campos</w:t>
      </w:r>
      <w:r w:rsidR="00104476">
        <w:rPr>
          <w:rFonts w:ascii="Calibri" w:hAnsi="Calibri"/>
          <w:sz w:val="22"/>
          <w:szCs w:val="22"/>
        </w:rPr>
        <w:t xml:space="preserve">, Rosana </w:t>
      </w:r>
      <w:proofErr w:type="spellStart"/>
      <w:r w:rsidR="00104476">
        <w:rPr>
          <w:rFonts w:ascii="Calibri" w:hAnsi="Calibri"/>
          <w:sz w:val="22"/>
          <w:szCs w:val="22"/>
        </w:rPr>
        <w:t>Oppitz</w:t>
      </w:r>
      <w:proofErr w:type="spellEnd"/>
      <w:r w:rsidR="007B7A90" w:rsidRPr="007B7A90">
        <w:rPr>
          <w:rFonts w:ascii="Calibri" w:hAnsi="Calibri"/>
          <w:sz w:val="22"/>
          <w:szCs w:val="22"/>
        </w:rPr>
        <w:t xml:space="preserve"> e Ênio Von </w:t>
      </w:r>
      <w:proofErr w:type="spellStart"/>
      <w:r w:rsidR="007B7A90" w:rsidRPr="007B7A90">
        <w:rPr>
          <w:rFonts w:ascii="Calibri" w:hAnsi="Calibri"/>
          <w:sz w:val="22"/>
          <w:szCs w:val="22"/>
        </w:rPr>
        <w:t>M</w:t>
      </w:r>
      <w:r w:rsidR="00104476">
        <w:rPr>
          <w:rFonts w:ascii="Calibri" w:hAnsi="Calibri"/>
          <w:sz w:val="22"/>
          <w:szCs w:val="22"/>
        </w:rPr>
        <w:t>arées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 xml:space="preserve">dá conhecimento da </w:t>
      </w:r>
      <w:proofErr w:type="gramStart"/>
      <w:r w:rsidR="00F10A37">
        <w:rPr>
          <w:rFonts w:ascii="Calibri" w:hAnsi="Calibri"/>
          <w:sz w:val="22"/>
          <w:szCs w:val="22"/>
        </w:rPr>
        <w:t>seguinte</w:t>
      </w:r>
      <w:proofErr w:type="gram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B6BC1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9C72CE">
        <w:rPr>
          <w:rFonts w:ascii="Calibri" w:hAnsi="Calibri"/>
          <w:sz w:val="22"/>
          <w:szCs w:val="22"/>
        </w:rPr>
        <w:t>pel</w:t>
      </w:r>
      <w:r w:rsidR="003E4CFB">
        <w:rPr>
          <w:rFonts w:ascii="Calibri" w:hAnsi="Calibri"/>
          <w:sz w:val="22"/>
          <w:szCs w:val="22"/>
        </w:rPr>
        <w:t>o</w:t>
      </w:r>
      <w:r w:rsidR="009C72CE">
        <w:rPr>
          <w:rFonts w:ascii="Calibri" w:hAnsi="Calibri"/>
          <w:sz w:val="22"/>
          <w:szCs w:val="22"/>
        </w:rPr>
        <w:t xml:space="preserve"> </w:t>
      </w:r>
      <w:r w:rsidR="009A5E91">
        <w:rPr>
          <w:rFonts w:ascii="Calibri" w:hAnsi="Calibri"/>
          <w:b/>
          <w:sz w:val="22"/>
          <w:szCs w:val="22"/>
        </w:rPr>
        <w:t>a</w:t>
      </w:r>
      <w:r w:rsidR="003E4CFB">
        <w:rPr>
          <w:rFonts w:ascii="Calibri" w:hAnsi="Calibri"/>
          <w:b/>
          <w:sz w:val="22"/>
          <w:szCs w:val="22"/>
        </w:rPr>
        <w:t>rquivamento do processo administrativo</w:t>
      </w:r>
      <w:r w:rsidR="009A5E91">
        <w:rPr>
          <w:rFonts w:ascii="Calibri" w:hAnsi="Calibri"/>
          <w:sz w:val="22"/>
          <w:szCs w:val="22"/>
        </w:rPr>
        <w:t xml:space="preserve">, </w:t>
      </w:r>
      <w:r w:rsidR="003E4CFB">
        <w:rPr>
          <w:rFonts w:ascii="Calibri" w:hAnsi="Calibri"/>
          <w:sz w:val="22"/>
          <w:szCs w:val="22"/>
        </w:rPr>
        <w:t xml:space="preserve">em razão de que a empresa </w:t>
      </w:r>
      <w:r w:rsidR="00D57AE4">
        <w:rPr>
          <w:rFonts w:ascii="Calibri" w:hAnsi="Calibri"/>
          <w:sz w:val="22"/>
          <w:szCs w:val="22"/>
        </w:rPr>
        <w:t>estar inativa, sem endereço, respondendo a demandas judiciais e com o sócio responsável residindo em Camboriú/SC</w:t>
      </w:r>
      <w:r w:rsidR="00F47C16">
        <w:rPr>
          <w:rFonts w:ascii="Calibri" w:hAnsi="Calibri"/>
          <w:sz w:val="22"/>
          <w:szCs w:val="22"/>
        </w:rPr>
        <w:t>.</w:t>
      </w:r>
      <w:r w:rsidR="009C72CE">
        <w:rPr>
          <w:rFonts w:ascii="Calibri" w:hAnsi="Calibri"/>
          <w:sz w:val="22"/>
          <w:szCs w:val="22"/>
        </w:rPr>
        <w:t xml:space="preserve"> </w:t>
      </w:r>
    </w:p>
    <w:p w:rsidR="00B65C67" w:rsidRDefault="00AB6BC1" w:rsidP="007B452B">
      <w:pPr>
        <w:tabs>
          <w:tab w:val="left" w:pos="6804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interessado, 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04476">
            <w:rPr>
              <w:rFonts w:ascii="Calibri" w:hAnsi="Calibri"/>
              <w:sz w:val="22"/>
              <w:szCs w:val="22"/>
            </w:rPr>
            <w:t>05 de março</w:t>
          </w:r>
          <w:r w:rsidR="007B7A90">
            <w:rPr>
              <w:rFonts w:ascii="Calibri" w:hAnsi="Calibri"/>
              <w:sz w:val="22"/>
              <w:szCs w:val="22"/>
            </w:rPr>
            <w:t xml:space="preserve"> </w:t>
          </w:r>
          <w:r w:rsidR="00B16FF3">
            <w:rPr>
              <w:rFonts w:ascii="Calibri" w:hAnsi="Calibri"/>
              <w:sz w:val="22"/>
              <w:szCs w:val="22"/>
            </w:rPr>
            <w:t>de</w:t>
          </w:r>
          <w:r w:rsidR="007B7A90">
            <w:rPr>
              <w:rFonts w:ascii="Calibri" w:hAnsi="Calibri"/>
              <w:sz w:val="22"/>
              <w:szCs w:val="22"/>
            </w:rPr>
            <w:t xml:space="preserve">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B16FF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</w:t>
      </w:r>
      <w:r w:rsidR="00104476">
        <w:rPr>
          <w:rFonts w:ascii="Calibri" w:hAnsi="Calibri"/>
          <w:b/>
          <w:sz w:val="22"/>
          <w:szCs w:val="22"/>
        </w:rPr>
        <w:t>ÍLVIA MONTEIRO BARAKAT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t>COORDENADOR</w:t>
      </w:r>
      <w:r w:rsidR="00B16FF3">
        <w:rPr>
          <w:rFonts w:ascii="Calibri" w:hAnsi="Calibri"/>
          <w:sz w:val="22"/>
          <w:szCs w:val="22"/>
        </w:rPr>
        <w:t>A A</w:t>
      </w:r>
      <w:r w:rsidR="00104476">
        <w:rPr>
          <w:rFonts w:ascii="Calibri" w:hAnsi="Calibri"/>
          <w:sz w:val="22"/>
          <w:szCs w:val="22"/>
        </w:rPr>
        <w:t>DJUNTA</w:t>
      </w:r>
      <w:r w:rsidRPr="00860496">
        <w:rPr>
          <w:rFonts w:ascii="Calibri" w:hAnsi="Calibri"/>
          <w:sz w:val="22"/>
          <w:szCs w:val="22"/>
        </w:rPr>
        <w:t>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445" w:rsidRDefault="002C2445">
      <w:r>
        <w:separator/>
      </w:r>
    </w:p>
  </w:endnote>
  <w:endnote w:type="continuationSeparator" w:id="0">
    <w:p w:rsidR="002C2445" w:rsidRDefault="002C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445" w:rsidRDefault="002C2445">
      <w:r>
        <w:separator/>
      </w:r>
    </w:p>
  </w:footnote>
  <w:footnote w:type="continuationSeparator" w:id="0">
    <w:p w:rsidR="002C2445" w:rsidRDefault="002C2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C09F1"/>
    <w:rsid w:val="000C37E7"/>
    <w:rsid w:val="000C4A78"/>
    <w:rsid w:val="000D26D8"/>
    <w:rsid w:val="000D55B7"/>
    <w:rsid w:val="000D652D"/>
    <w:rsid w:val="000E09B2"/>
    <w:rsid w:val="000F0A12"/>
    <w:rsid w:val="000F4B96"/>
    <w:rsid w:val="00102C79"/>
    <w:rsid w:val="00103F35"/>
    <w:rsid w:val="001043FB"/>
    <w:rsid w:val="00104476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0AED"/>
    <w:rsid w:val="00160C1F"/>
    <w:rsid w:val="001620CF"/>
    <w:rsid w:val="00165F66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2A54"/>
    <w:rsid w:val="001F3E4B"/>
    <w:rsid w:val="001F6FE2"/>
    <w:rsid w:val="002064B6"/>
    <w:rsid w:val="00207BCF"/>
    <w:rsid w:val="00212859"/>
    <w:rsid w:val="002144AA"/>
    <w:rsid w:val="00224FAF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256B"/>
    <w:rsid w:val="002863A7"/>
    <w:rsid w:val="0028754A"/>
    <w:rsid w:val="0029163E"/>
    <w:rsid w:val="002A0EB6"/>
    <w:rsid w:val="002A5EEB"/>
    <w:rsid w:val="002B30C4"/>
    <w:rsid w:val="002B3D82"/>
    <w:rsid w:val="002C1A3A"/>
    <w:rsid w:val="002C201B"/>
    <w:rsid w:val="002C2445"/>
    <w:rsid w:val="002D2AAD"/>
    <w:rsid w:val="002D6AF7"/>
    <w:rsid w:val="002D741E"/>
    <w:rsid w:val="002E0742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2001"/>
    <w:rsid w:val="00353035"/>
    <w:rsid w:val="003616E0"/>
    <w:rsid w:val="00363A91"/>
    <w:rsid w:val="0036498C"/>
    <w:rsid w:val="003707BB"/>
    <w:rsid w:val="00373441"/>
    <w:rsid w:val="00374386"/>
    <w:rsid w:val="0037607D"/>
    <w:rsid w:val="00376BE7"/>
    <w:rsid w:val="003823BD"/>
    <w:rsid w:val="00383B98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4CFB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E9F"/>
    <w:rsid w:val="004F7BD3"/>
    <w:rsid w:val="00503B7F"/>
    <w:rsid w:val="0050605B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22097"/>
    <w:rsid w:val="005309EF"/>
    <w:rsid w:val="00536AAF"/>
    <w:rsid w:val="00542FB5"/>
    <w:rsid w:val="00543DDF"/>
    <w:rsid w:val="0055032B"/>
    <w:rsid w:val="00550CA8"/>
    <w:rsid w:val="00554AE8"/>
    <w:rsid w:val="00554DF5"/>
    <w:rsid w:val="00557079"/>
    <w:rsid w:val="00580019"/>
    <w:rsid w:val="005810FD"/>
    <w:rsid w:val="005873C5"/>
    <w:rsid w:val="00592151"/>
    <w:rsid w:val="005A4CA9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6F35"/>
    <w:rsid w:val="00696008"/>
    <w:rsid w:val="00696CCE"/>
    <w:rsid w:val="006A03A5"/>
    <w:rsid w:val="006A2F5A"/>
    <w:rsid w:val="006A336F"/>
    <w:rsid w:val="006A34CE"/>
    <w:rsid w:val="006A7403"/>
    <w:rsid w:val="006B1282"/>
    <w:rsid w:val="006B20BB"/>
    <w:rsid w:val="006C1011"/>
    <w:rsid w:val="006C1F83"/>
    <w:rsid w:val="006C2414"/>
    <w:rsid w:val="006D0ED6"/>
    <w:rsid w:val="006D14C6"/>
    <w:rsid w:val="006D1965"/>
    <w:rsid w:val="006E2A03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A22C9"/>
    <w:rsid w:val="007A4320"/>
    <w:rsid w:val="007A58D5"/>
    <w:rsid w:val="007B2164"/>
    <w:rsid w:val="007B452B"/>
    <w:rsid w:val="007B5068"/>
    <w:rsid w:val="007B5FB7"/>
    <w:rsid w:val="007B6310"/>
    <w:rsid w:val="007B7A9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7024E"/>
    <w:rsid w:val="00886016"/>
    <w:rsid w:val="00886932"/>
    <w:rsid w:val="00895CDB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117AE"/>
    <w:rsid w:val="0091216C"/>
    <w:rsid w:val="00916E9B"/>
    <w:rsid w:val="00921701"/>
    <w:rsid w:val="0092376D"/>
    <w:rsid w:val="00924168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325E"/>
    <w:rsid w:val="00980FCC"/>
    <w:rsid w:val="00985FA3"/>
    <w:rsid w:val="00991F05"/>
    <w:rsid w:val="009940DE"/>
    <w:rsid w:val="00996045"/>
    <w:rsid w:val="009A3366"/>
    <w:rsid w:val="009A47B1"/>
    <w:rsid w:val="009A5E91"/>
    <w:rsid w:val="009B4D89"/>
    <w:rsid w:val="009B7F79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40BAF"/>
    <w:rsid w:val="00A42639"/>
    <w:rsid w:val="00A434E0"/>
    <w:rsid w:val="00A451FB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973"/>
    <w:rsid w:val="00B016B7"/>
    <w:rsid w:val="00B02422"/>
    <w:rsid w:val="00B0264F"/>
    <w:rsid w:val="00B040C4"/>
    <w:rsid w:val="00B0429A"/>
    <w:rsid w:val="00B07B8F"/>
    <w:rsid w:val="00B11839"/>
    <w:rsid w:val="00B16FF3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B38D5"/>
    <w:rsid w:val="00BB3F3E"/>
    <w:rsid w:val="00BC030C"/>
    <w:rsid w:val="00BC2605"/>
    <w:rsid w:val="00BC4670"/>
    <w:rsid w:val="00BD03A5"/>
    <w:rsid w:val="00BD1EFD"/>
    <w:rsid w:val="00BD4C3C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618E6"/>
    <w:rsid w:val="00C65D94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6830"/>
    <w:rsid w:val="00CA6E43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305F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2BC4"/>
    <w:rsid w:val="00DA31EC"/>
    <w:rsid w:val="00DA63D3"/>
    <w:rsid w:val="00DB15D5"/>
    <w:rsid w:val="00DB766F"/>
    <w:rsid w:val="00DC4439"/>
    <w:rsid w:val="00DC6D0C"/>
    <w:rsid w:val="00DD0D2E"/>
    <w:rsid w:val="00DD6AB1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3366"/>
    <w:rsid w:val="00F149D5"/>
    <w:rsid w:val="00F15785"/>
    <w:rsid w:val="00F258DC"/>
    <w:rsid w:val="00F34C06"/>
    <w:rsid w:val="00F46311"/>
    <w:rsid w:val="00F47C16"/>
    <w:rsid w:val="00F52525"/>
    <w:rsid w:val="00F53529"/>
    <w:rsid w:val="00F54734"/>
    <w:rsid w:val="00F54ED9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1D8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5DFD6158ECB6466692C0873AAA476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10530-C74E-4280-92BD-000363F19F9E}"/>
      </w:docPartPr>
      <w:docPartBody>
        <w:p w:rsidR="000F7FFB" w:rsidRDefault="00176545" w:rsidP="00176545">
          <w:pPr>
            <w:pStyle w:val="5DFD6158ECB6466692C0873AAA476B7D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EF5121C6CE1645049C2F4DDE5069B2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9782B-66BC-4B4A-9150-A1BB3AECB29A}"/>
      </w:docPartPr>
      <w:docPartBody>
        <w:p w:rsidR="000F7FFB" w:rsidRDefault="00176545" w:rsidP="00176545">
          <w:pPr>
            <w:pStyle w:val="EF5121C6CE1645049C2F4DDE5069B2AA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77682"/>
    <w:rsid w:val="002C5D30"/>
    <w:rsid w:val="00325CF5"/>
    <w:rsid w:val="00346603"/>
    <w:rsid w:val="00455C5C"/>
    <w:rsid w:val="004776FF"/>
    <w:rsid w:val="004C5D7A"/>
    <w:rsid w:val="0050277C"/>
    <w:rsid w:val="00643B1D"/>
    <w:rsid w:val="006B7139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56012"/>
    <w:rsid w:val="00965CC5"/>
    <w:rsid w:val="009C59E3"/>
    <w:rsid w:val="009D24E0"/>
    <w:rsid w:val="009D3934"/>
    <w:rsid w:val="009F5175"/>
    <w:rsid w:val="00A13C9F"/>
    <w:rsid w:val="00A7324A"/>
    <w:rsid w:val="00B61B51"/>
    <w:rsid w:val="00B73D41"/>
    <w:rsid w:val="00C34834"/>
    <w:rsid w:val="00C40929"/>
    <w:rsid w:val="00C62C2F"/>
    <w:rsid w:val="00CA1B54"/>
    <w:rsid w:val="00CA6683"/>
    <w:rsid w:val="00D20EB5"/>
    <w:rsid w:val="00E2511A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7654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7654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C3DE15-67C8-4192-BA23-4C67361B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840</Words>
  <Characters>5121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026</vt:lpstr>
      <vt:lpstr/>
    </vt:vector>
  </TitlesOfParts>
  <Company>Cadre Construtora e Incorporadora Ltda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026</dc:title>
  <dc:subject>1000005900/2014</dc:subject>
  <dc:creator>Mauro Vieira Maciel</dc:creator>
  <cp:lastModifiedBy>Usuário</cp:lastModifiedBy>
  <cp:revision>7</cp:revision>
  <cp:lastPrinted>2015-03-05T15:18:00Z</cp:lastPrinted>
  <dcterms:created xsi:type="dcterms:W3CDTF">2014-12-02T10:56:00Z</dcterms:created>
  <dcterms:modified xsi:type="dcterms:W3CDTF">2015-03-05T15:19:00Z</dcterms:modified>
</cp:coreProperties>
</file>