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8"/>
        <w:gridCol w:w="7546"/>
      </w:tblGrid>
      <w:tr w:rsidR="00597D51" w:rsidRPr="00597D51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597D51" w:rsidRDefault="006D5B68" w:rsidP="00EF7B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97D51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732989F2" w:rsidR="00335FB6" w:rsidRPr="00597D51" w:rsidRDefault="005208F0" w:rsidP="00945A1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7D51">
              <w:rPr>
                <w:rFonts w:ascii="Times New Roman" w:hAnsi="Times New Roman"/>
                <w:sz w:val="22"/>
                <w:szCs w:val="22"/>
              </w:rPr>
              <w:t>ESCLARECIMENTO SOBRE ATRIBUIÇÃO PROFISSIONAL – DENÚNCIA N° 22279/2019 – EDITAL DE CONCURSO PÚBLICO</w:t>
            </w:r>
          </w:p>
        </w:tc>
      </w:tr>
      <w:tr w:rsidR="00597D51" w:rsidRPr="00597D51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2E0E15CF" w:rsidR="00335FB6" w:rsidRPr="00597D51" w:rsidRDefault="00335FB6" w:rsidP="004C69C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DELIBERAÇÃO</w:t>
            </w:r>
            <w:r w:rsidR="005F4DD1" w:rsidRPr="00597D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5F4DD1" w:rsidRPr="00597D51">
              <w:rPr>
                <w:rFonts w:ascii="Times New Roman" w:hAnsi="Times New Roman"/>
                <w:b/>
                <w:sz w:val="22"/>
                <w:szCs w:val="22"/>
              </w:rPr>
              <w:t xml:space="preserve">º </w:t>
            </w:r>
            <w:r w:rsidR="004C69C9" w:rsidRPr="004C69C9">
              <w:rPr>
                <w:rFonts w:ascii="Times New Roman" w:hAnsi="Times New Roman"/>
                <w:b/>
                <w:sz w:val="22"/>
                <w:szCs w:val="22"/>
              </w:rPr>
              <w:t>025</w:t>
            </w: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2D6F3E" w:rsidRPr="00597D51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5F4DD1" w:rsidRPr="00597D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="005F4DD1" w:rsidRPr="00597D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FA7E79" w:rsidRPr="00597D51">
              <w:rPr>
                <w:rFonts w:ascii="Times New Roman" w:hAnsi="Times New Roman"/>
                <w:b/>
                <w:sz w:val="22"/>
                <w:szCs w:val="22"/>
              </w:rPr>
              <w:t>CEP</w:t>
            </w: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14:paraId="27A51F4B" w14:textId="77777777" w:rsidR="00335FB6" w:rsidRPr="00597D51" w:rsidRDefault="00335FB6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750C328" w14:textId="48B68A06" w:rsidR="00FB73D0" w:rsidRPr="00597D51" w:rsidRDefault="00FB73D0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97D51">
        <w:rPr>
          <w:rFonts w:ascii="Times New Roman" w:hAnsi="Times New Roman"/>
          <w:sz w:val="22"/>
          <w:szCs w:val="22"/>
        </w:rPr>
        <w:t>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COMISSÃO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EXERCÍCIO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PROFISSIONAL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–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CEP-CAU/RS,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reunida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E76C90" w:rsidRPr="00597D51">
        <w:rPr>
          <w:rFonts w:ascii="Times New Roman" w:hAnsi="Times New Roman"/>
          <w:sz w:val="22"/>
          <w:szCs w:val="22"/>
        </w:rPr>
        <w:t>ordinariamente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E76C90" w:rsidRPr="00597D51">
        <w:rPr>
          <w:rFonts w:ascii="Times New Roman" w:hAnsi="Times New Roman"/>
          <w:sz w:val="22"/>
          <w:szCs w:val="22"/>
        </w:rPr>
        <w:t>em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E76C90" w:rsidRPr="00597D51">
        <w:rPr>
          <w:rFonts w:ascii="Times New Roman" w:hAnsi="Times New Roman"/>
          <w:sz w:val="22"/>
          <w:szCs w:val="22"/>
        </w:rPr>
        <w:t>Porto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E76C90" w:rsidRPr="00597D51">
        <w:rPr>
          <w:rFonts w:ascii="Times New Roman" w:hAnsi="Times New Roman"/>
          <w:sz w:val="22"/>
          <w:szCs w:val="22"/>
        </w:rPr>
        <w:t>Alegre/</w:t>
      </w:r>
      <w:r w:rsidRPr="00597D51">
        <w:rPr>
          <w:rFonts w:ascii="Times New Roman" w:hAnsi="Times New Roman"/>
          <w:sz w:val="22"/>
          <w:szCs w:val="22"/>
        </w:rPr>
        <w:t>RS,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na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sede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CAU/RS,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no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dia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4C69C9">
        <w:rPr>
          <w:rFonts w:ascii="Times New Roman" w:hAnsi="Times New Roman"/>
          <w:sz w:val="22"/>
          <w:szCs w:val="22"/>
        </w:rPr>
        <w:t xml:space="preserve">6 de junho </w:t>
      </w:r>
      <w:r w:rsidRPr="00597D51">
        <w:rPr>
          <w:rFonts w:ascii="Times New Roman" w:hAnsi="Times New Roman"/>
          <w:sz w:val="22"/>
          <w:szCs w:val="22"/>
        </w:rPr>
        <w:t>de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201</w:t>
      </w:r>
      <w:r w:rsidR="002D6F3E" w:rsidRPr="00597D51">
        <w:rPr>
          <w:rFonts w:ascii="Times New Roman" w:hAnsi="Times New Roman"/>
          <w:sz w:val="22"/>
          <w:szCs w:val="22"/>
        </w:rPr>
        <w:t>9</w:t>
      </w:r>
      <w:r w:rsidRPr="00597D51">
        <w:rPr>
          <w:rFonts w:ascii="Times New Roman" w:hAnsi="Times New Roman"/>
          <w:sz w:val="22"/>
          <w:szCs w:val="22"/>
        </w:rPr>
        <w:t>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no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uso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das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competências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que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lhe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conferem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artigo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2</w:t>
      </w:r>
      <w:r w:rsidR="005F4DD1" w:rsidRPr="00597D51">
        <w:rPr>
          <w:rFonts w:ascii="Times New Roman" w:hAnsi="Times New Roman"/>
          <w:sz w:val="22"/>
          <w:szCs w:val="22"/>
        </w:rPr>
        <w:t>º</w:t>
      </w:r>
      <w:r w:rsidRPr="00597D51">
        <w:rPr>
          <w:rFonts w:ascii="Times New Roman" w:hAnsi="Times New Roman"/>
          <w:sz w:val="22"/>
          <w:szCs w:val="22"/>
        </w:rPr>
        <w:t>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inciso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III,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alínea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‘b’,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Resolução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n</w:t>
      </w:r>
      <w:r w:rsidR="005F4DD1" w:rsidRPr="00597D51">
        <w:rPr>
          <w:rFonts w:ascii="Times New Roman" w:hAnsi="Times New Roman"/>
          <w:sz w:val="22"/>
          <w:szCs w:val="22"/>
        </w:rPr>
        <w:t xml:space="preserve">º </w:t>
      </w:r>
      <w:r w:rsidRPr="00597D51">
        <w:rPr>
          <w:rFonts w:ascii="Times New Roman" w:hAnsi="Times New Roman"/>
          <w:sz w:val="22"/>
          <w:szCs w:val="22"/>
        </w:rPr>
        <w:t>30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CAU/BR,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que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dispõe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sobre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os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atos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administrativos,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artigo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AF2743" w:rsidRPr="00597D51">
        <w:rPr>
          <w:rFonts w:ascii="Times New Roman" w:hAnsi="Times New Roman"/>
          <w:sz w:val="22"/>
          <w:szCs w:val="22"/>
        </w:rPr>
        <w:t>95</w:t>
      </w:r>
      <w:r w:rsidRPr="00597D51">
        <w:rPr>
          <w:rFonts w:ascii="Times New Roman" w:hAnsi="Times New Roman"/>
          <w:sz w:val="22"/>
          <w:szCs w:val="22"/>
        </w:rPr>
        <w:t>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inciso</w:t>
      </w:r>
      <w:r w:rsidR="005208F0" w:rsidRPr="00597D51">
        <w:rPr>
          <w:rFonts w:ascii="Times New Roman" w:hAnsi="Times New Roman"/>
          <w:sz w:val="22"/>
          <w:szCs w:val="22"/>
        </w:rPr>
        <w:t xml:space="preserve"> </w:t>
      </w:r>
      <w:r w:rsidR="008B4C75" w:rsidRPr="00597D51">
        <w:rPr>
          <w:rFonts w:ascii="Times New Roman" w:hAnsi="Times New Roman"/>
          <w:sz w:val="22"/>
          <w:szCs w:val="22"/>
        </w:rPr>
        <w:t>VIII,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Regimento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Interno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CAU/RS,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após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análise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assunto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em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5208F0" w:rsidRPr="00597D51">
        <w:rPr>
          <w:rFonts w:ascii="Times New Roman" w:hAnsi="Times New Roman"/>
          <w:sz w:val="22"/>
          <w:szCs w:val="22"/>
        </w:rPr>
        <w:t>epígrafe; e</w:t>
      </w:r>
    </w:p>
    <w:p w14:paraId="2BF17BA3" w14:textId="77777777" w:rsidR="008E535B" w:rsidRPr="00597D51" w:rsidRDefault="008E535B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3E539B7" w14:textId="7E615F5D" w:rsidR="002D6F3E" w:rsidRPr="00597D51" w:rsidRDefault="002D6F3E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97D51">
        <w:rPr>
          <w:rFonts w:ascii="Times New Roman" w:hAnsi="Times New Roman"/>
          <w:sz w:val="22"/>
          <w:szCs w:val="22"/>
        </w:rPr>
        <w:t>Considerando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que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art.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5</w:t>
      </w:r>
      <w:r w:rsidR="005F4DD1" w:rsidRPr="00597D51">
        <w:rPr>
          <w:rFonts w:ascii="Times New Roman" w:hAnsi="Times New Roman"/>
          <w:sz w:val="22"/>
          <w:szCs w:val="22"/>
        </w:rPr>
        <w:t>º</w:t>
      </w:r>
      <w:r w:rsidRPr="00597D51">
        <w:rPr>
          <w:rFonts w:ascii="Times New Roman" w:hAnsi="Times New Roman"/>
          <w:sz w:val="22"/>
          <w:szCs w:val="22"/>
        </w:rPr>
        <w:t>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inciso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XIII,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Constituição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Federal,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dispõe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que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“</w:t>
      </w:r>
      <w:r w:rsidRPr="00597D51">
        <w:rPr>
          <w:rFonts w:ascii="Times New Roman" w:hAnsi="Times New Roman"/>
          <w:i/>
          <w:sz w:val="22"/>
          <w:szCs w:val="22"/>
        </w:rPr>
        <w:t>é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livre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o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exercício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de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qualquer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trabalho,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ofício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ou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profissão,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atendidas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as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qualificações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profissionais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que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a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  <w:u w:val="single"/>
        </w:rPr>
        <w:t>lei</w:t>
      </w:r>
      <w:r w:rsidR="005F4DD1" w:rsidRPr="00597D51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  <w:u w:val="single"/>
        </w:rPr>
        <w:t>estabelecer</w:t>
      </w:r>
      <w:r w:rsidRPr="00597D51">
        <w:rPr>
          <w:rFonts w:ascii="Times New Roman" w:hAnsi="Times New Roman"/>
          <w:sz w:val="22"/>
          <w:szCs w:val="22"/>
        </w:rPr>
        <w:t>”</w:t>
      </w:r>
      <w:r w:rsidR="0015562E" w:rsidRPr="00597D51">
        <w:rPr>
          <w:rFonts w:ascii="Times New Roman" w:hAnsi="Times New Roman"/>
          <w:sz w:val="22"/>
          <w:szCs w:val="22"/>
        </w:rPr>
        <w:t>;</w:t>
      </w:r>
    </w:p>
    <w:p w14:paraId="3979DE12" w14:textId="77777777" w:rsidR="005F4DD1" w:rsidRPr="00597D51" w:rsidRDefault="005F4DD1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D23EA9F" w14:textId="194FD1CD" w:rsidR="005F4DD1" w:rsidRPr="00597D51" w:rsidRDefault="005F4DD1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97D51">
        <w:rPr>
          <w:rFonts w:ascii="Times New Roman" w:hAnsi="Times New Roman"/>
          <w:sz w:val="22"/>
          <w:szCs w:val="22"/>
        </w:rPr>
        <w:t>Considerando que a Constituição Federal, em seu art. 6º, estabeleceu que “</w:t>
      </w:r>
      <w:r w:rsidRPr="00597D51">
        <w:rPr>
          <w:rFonts w:ascii="Times New Roman" w:hAnsi="Times New Roman"/>
          <w:i/>
          <w:sz w:val="22"/>
          <w:szCs w:val="22"/>
        </w:rPr>
        <w:t xml:space="preserve">são direitos sociais a educação, a saúde, a alimentação, </w:t>
      </w:r>
      <w:r w:rsidRPr="00597D51">
        <w:rPr>
          <w:rFonts w:ascii="Times New Roman" w:hAnsi="Times New Roman"/>
          <w:i/>
          <w:sz w:val="22"/>
          <w:szCs w:val="22"/>
          <w:u w:val="single"/>
        </w:rPr>
        <w:t>o trabalho</w:t>
      </w:r>
      <w:r w:rsidRPr="00597D51">
        <w:rPr>
          <w:rFonts w:ascii="Times New Roman" w:hAnsi="Times New Roman"/>
          <w:i/>
          <w:sz w:val="22"/>
          <w:szCs w:val="22"/>
        </w:rPr>
        <w:t>, a moradia, o transporte, o lazer, a segurança, a previdência social, a proteção à maternidade e à infância, a assistência aos desamparados, na forma desta Constituição</w:t>
      </w:r>
      <w:r w:rsidRPr="00597D51">
        <w:rPr>
          <w:rFonts w:ascii="Times New Roman" w:hAnsi="Times New Roman"/>
          <w:sz w:val="22"/>
          <w:szCs w:val="22"/>
        </w:rPr>
        <w:t>”;</w:t>
      </w:r>
    </w:p>
    <w:p w14:paraId="7CA410C2" w14:textId="77777777" w:rsidR="005F4DD1" w:rsidRPr="00597D51" w:rsidRDefault="005F4DD1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FFE55D3" w14:textId="08ED3032" w:rsidR="002D6F3E" w:rsidRPr="00597D51" w:rsidRDefault="002D6F3E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97D51">
        <w:rPr>
          <w:rFonts w:ascii="Times New Roman" w:hAnsi="Times New Roman"/>
          <w:sz w:val="22"/>
          <w:szCs w:val="22"/>
        </w:rPr>
        <w:t>Considerando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disposto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no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art</w:t>
      </w:r>
      <w:r w:rsidR="004736EF" w:rsidRPr="00597D51">
        <w:rPr>
          <w:rFonts w:ascii="Times New Roman" w:hAnsi="Times New Roman"/>
          <w:sz w:val="22"/>
          <w:szCs w:val="22"/>
        </w:rPr>
        <w:t>.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2</w:t>
      </w:r>
      <w:r w:rsidR="005F4DD1" w:rsidRPr="00597D51">
        <w:rPr>
          <w:rFonts w:ascii="Times New Roman" w:hAnsi="Times New Roman"/>
          <w:sz w:val="22"/>
          <w:szCs w:val="22"/>
        </w:rPr>
        <w:t>º</w:t>
      </w:r>
      <w:r w:rsidR="004736EF" w:rsidRPr="00597D51">
        <w:rPr>
          <w:rFonts w:ascii="Times New Roman" w:hAnsi="Times New Roman"/>
          <w:sz w:val="22"/>
          <w:szCs w:val="22"/>
        </w:rPr>
        <w:t>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Lei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n</w:t>
      </w:r>
      <w:r w:rsidR="005F4DD1" w:rsidRPr="00597D51">
        <w:rPr>
          <w:rFonts w:ascii="Times New Roman" w:hAnsi="Times New Roman"/>
          <w:sz w:val="22"/>
          <w:szCs w:val="22"/>
        </w:rPr>
        <w:t xml:space="preserve">º </w:t>
      </w:r>
      <w:r w:rsidRPr="00597D51">
        <w:rPr>
          <w:rFonts w:ascii="Times New Roman" w:hAnsi="Times New Roman"/>
          <w:sz w:val="22"/>
          <w:szCs w:val="22"/>
        </w:rPr>
        <w:t>12.378/2010,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qua</w:t>
      </w:r>
      <w:r w:rsidR="004736EF" w:rsidRPr="00597D51">
        <w:rPr>
          <w:rFonts w:ascii="Times New Roman" w:hAnsi="Times New Roman"/>
          <w:sz w:val="22"/>
          <w:szCs w:val="22"/>
        </w:rPr>
        <w:t>l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determina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as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atividades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4736EF" w:rsidRPr="00597D51">
        <w:rPr>
          <w:rFonts w:ascii="Times New Roman" w:hAnsi="Times New Roman"/>
          <w:sz w:val="22"/>
          <w:szCs w:val="22"/>
        </w:rPr>
        <w:t xml:space="preserve">as </w:t>
      </w:r>
      <w:r w:rsidRPr="00597D51">
        <w:rPr>
          <w:rFonts w:ascii="Times New Roman" w:hAnsi="Times New Roman"/>
          <w:sz w:val="22"/>
          <w:szCs w:val="22"/>
        </w:rPr>
        <w:t>atribuições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arquiteto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urbanista,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bem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como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os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campos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atuação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que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est</w:t>
      </w:r>
      <w:r w:rsidR="004736EF" w:rsidRPr="00597D51">
        <w:rPr>
          <w:rFonts w:ascii="Times New Roman" w:hAnsi="Times New Roman"/>
          <w:sz w:val="22"/>
          <w:szCs w:val="22"/>
        </w:rPr>
        <w:t>a</w:t>
      </w:r>
      <w:r w:rsidRPr="00597D51">
        <w:rPr>
          <w:rFonts w:ascii="Times New Roman" w:hAnsi="Times New Roman"/>
          <w:sz w:val="22"/>
          <w:szCs w:val="22"/>
        </w:rPr>
        <w:t>s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se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aplicam;</w:t>
      </w:r>
    </w:p>
    <w:p w14:paraId="0E5EB1D4" w14:textId="77777777" w:rsidR="004736EF" w:rsidRPr="00597D51" w:rsidRDefault="004736EF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1D8C650" w14:textId="3EDE2F9A" w:rsidR="004736EF" w:rsidRPr="00597D51" w:rsidRDefault="004736EF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97D51">
        <w:rPr>
          <w:rFonts w:ascii="Times New Roman" w:hAnsi="Times New Roman"/>
          <w:sz w:val="22"/>
          <w:szCs w:val="22"/>
        </w:rPr>
        <w:t>Considerando que o art. 3º, da Lei nº 12.378/2010, estabelece que:</w:t>
      </w:r>
    </w:p>
    <w:p w14:paraId="05888FB0" w14:textId="7E1D05D4" w:rsidR="004736EF" w:rsidRPr="00597D51" w:rsidRDefault="004736EF" w:rsidP="00EF7B03">
      <w:pPr>
        <w:tabs>
          <w:tab w:val="left" w:pos="1418"/>
        </w:tabs>
        <w:ind w:left="1134"/>
        <w:jc w:val="both"/>
        <w:rPr>
          <w:rFonts w:ascii="Times New Roman" w:hAnsi="Times New Roman"/>
          <w:sz w:val="20"/>
          <w:szCs w:val="22"/>
        </w:rPr>
      </w:pPr>
      <w:r w:rsidRPr="00597D51">
        <w:rPr>
          <w:rFonts w:ascii="Times New Roman" w:hAnsi="Times New Roman"/>
          <w:sz w:val="20"/>
          <w:szCs w:val="22"/>
        </w:rPr>
        <w:t xml:space="preserve">“Art. 3º </w:t>
      </w:r>
      <w:r w:rsidRPr="00597D51">
        <w:rPr>
          <w:rFonts w:ascii="Times New Roman" w:hAnsi="Times New Roman"/>
          <w:sz w:val="20"/>
          <w:szCs w:val="22"/>
          <w:u w:val="single"/>
        </w:rPr>
        <w:t>Os campos da atuação profissional para o exercício da arquitetura e urbanismo são definidos a partir das diretrizes curriculares nacionais</w:t>
      </w:r>
      <w:r w:rsidRPr="00597D51">
        <w:rPr>
          <w:rFonts w:ascii="Times New Roman" w:hAnsi="Times New Roman"/>
          <w:sz w:val="20"/>
          <w:szCs w:val="22"/>
        </w:rPr>
        <w:t xml:space="preserve"> que dispõem sobre a formação do profissional arquiteto e urbanista nas quais os núcleos de conhecimentos de fundamentação e de conhecimentos profissionais caracterizam a unidade de atuação profissional.</w:t>
      </w:r>
    </w:p>
    <w:p w14:paraId="22CBC113" w14:textId="4D94C2B5" w:rsidR="004736EF" w:rsidRPr="00597D51" w:rsidRDefault="004736EF" w:rsidP="00EF7B03">
      <w:pPr>
        <w:tabs>
          <w:tab w:val="left" w:pos="1418"/>
        </w:tabs>
        <w:ind w:left="1134"/>
        <w:jc w:val="both"/>
        <w:rPr>
          <w:rFonts w:ascii="Times New Roman" w:hAnsi="Times New Roman"/>
          <w:sz w:val="20"/>
          <w:szCs w:val="22"/>
        </w:rPr>
      </w:pPr>
      <w:r w:rsidRPr="00597D51">
        <w:rPr>
          <w:rFonts w:ascii="Times New Roman" w:hAnsi="Times New Roman"/>
          <w:sz w:val="20"/>
          <w:szCs w:val="22"/>
          <w:u w:val="single"/>
        </w:rPr>
        <w:t>§ 1º O Conselho de Arquitetura e Urbanismo do Brasil - CAU/BR especificará, atentando para o disposto no caput, as áreas de atuação privativas dos arquitetos e urbanistas e as áreas de atuação compartilhadas com outras profissões regulamentadas</w:t>
      </w:r>
      <w:r w:rsidRPr="00597D51">
        <w:rPr>
          <w:rFonts w:ascii="Times New Roman" w:hAnsi="Times New Roman"/>
          <w:sz w:val="20"/>
          <w:szCs w:val="22"/>
        </w:rPr>
        <w:t>.</w:t>
      </w:r>
    </w:p>
    <w:p w14:paraId="7FCF5F93" w14:textId="63C81DF4" w:rsidR="004736EF" w:rsidRPr="00597D51" w:rsidRDefault="004736EF" w:rsidP="00EF7B03">
      <w:pPr>
        <w:tabs>
          <w:tab w:val="left" w:pos="1418"/>
        </w:tabs>
        <w:ind w:left="1134"/>
        <w:jc w:val="both"/>
        <w:rPr>
          <w:rFonts w:ascii="Times New Roman" w:hAnsi="Times New Roman"/>
          <w:sz w:val="20"/>
          <w:szCs w:val="22"/>
        </w:rPr>
      </w:pPr>
      <w:r w:rsidRPr="00597D51">
        <w:rPr>
          <w:rFonts w:ascii="Times New Roman" w:hAnsi="Times New Roman"/>
          <w:sz w:val="20"/>
          <w:szCs w:val="22"/>
        </w:rPr>
        <w:t>§ 2º Serão consideradas privativas de profissional especializado as áreas de atuação nas quais a ausência de formação superior exponha o usuário do serviço a qualquer risco ou danos materiais à segurança, à saúde ou ao meio ambiente.</w:t>
      </w:r>
    </w:p>
    <w:p w14:paraId="7E9FA542" w14:textId="0E5E78EE" w:rsidR="004736EF" w:rsidRPr="00597D51" w:rsidRDefault="004736EF" w:rsidP="00EF7B03">
      <w:pPr>
        <w:tabs>
          <w:tab w:val="left" w:pos="1418"/>
        </w:tabs>
        <w:ind w:left="1134"/>
        <w:jc w:val="both"/>
        <w:rPr>
          <w:rFonts w:ascii="Times New Roman" w:hAnsi="Times New Roman"/>
          <w:sz w:val="20"/>
          <w:szCs w:val="22"/>
        </w:rPr>
      </w:pPr>
      <w:r w:rsidRPr="00597D51">
        <w:rPr>
          <w:rFonts w:ascii="Times New Roman" w:hAnsi="Times New Roman"/>
          <w:sz w:val="20"/>
          <w:szCs w:val="22"/>
        </w:rPr>
        <w:t>§ 3º No exercício de atividades em áreas de atuação compartilhadas com outras áreas profissionais, o Conselho de Arquitetura e Urbanismo - CAU do Estado ou do Distrito Federal fiscalizará o exercício profissional da Arquitetura e Urbanismo.</w:t>
      </w:r>
    </w:p>
    <w:p w14:paraId="3A9FC075" w14:textId="3AC48DCC" w:rsidR="004736EF" w:rsidRPr="00597D51" w:rsidRDefault="004736EF" w:rsidP="00EF7B03">
      <w:pPr>
        <w:tabs>
          <w:tab w:val="left" w:pos="1418"/>
        </w:tabs>
        <w:ind w:left="1134"/>
        <w:jc w:val="both"/>
        <w:rPr>
          <w:rFonts w:ascii="Times New Roman" w:hAnsi="Times New Roman"/>
          <w:sz w:val="20"/>
          <w:szCs w:val="22"/>
        </w:rPr>
      </w:pPr>
      <w:r w:rsidRPr="00597D51">
        <w:rPr>
          <w:rFonts w:ascii="Times New Roman" w:hAnsi="Times New Roman"/>
          <w:sz w:val="20"/>
          <w:szCs w:val="22"/>
        </w:rPr>
        <w:t>§ 4º Na hipótese de as normas do CAU/BR sobre o campo de atuação de arquitetos e urbanistas contradizerem normas de outro Conselho profissional, a controvérsia será resolvida por meio de resolução conjunta de ambos os conselhos.</w:t>
      </w:r>
    </w:p>
    <w:p w14:paraId="543CE306" w14:textId="5D6A8549" w:rsidR="004736EF" w:rsidRPr="00597D51" w:rsidRDefault="004736EF" w:rsidP="00EF7B03">
      <w:pPr>
        <w:tabs>
          <w:tab w:val="left" w:pos="1418"/>
        </w:tabs>
        <w:ind w:left="1134"/>
        <w:jc w:val="both"/>
        <w:rPr>
          <w:rFonts w:ascii="Times New Roman" w:hAnsi="Times New Roman"/>
          <w:sz w:val="20"/>
          <w:szCs w:val="22"/>
        </w:rPr>
      </w:pPr>
      <w:r w:rsidRPr="00597D51">
        <w:rPr>
          <w:rFonts w:ascii="Times New Roman" w:hAnsi="Times New Roman"/>
          <w:sz w:val="20"/>
          <w:szCs w:val="22"/>
        </w:rPr>
        <w:t>§ 5º Enquanto não editada a resolução conjunta de que trata o § 4º ou, em caso de impasse, até que seja resolvida a controvérsia, por arbitragem ou judicialmente, será aplicada a norma do Conselho que garanta ao profissional a maior margem de atuação.</w:t>
      </w:r>
    </w:p>
    <w:p w14:paraId="4B2F5598" w14:textId="77777777" w:rsidR="002D6F3E" w:rsidRPr="00597D51" w:rsidRDefault="002D6F3E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0F2969" w14:textId="338D6461" w:rsidR="002D6F3E" w:rsidRPr="00597D51" w:rsidRDefault="002D6F3E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97D51">
        <w:rPr>
          <w:rFonts w:ascii="Times New Roman" w:hAnsi="Times New Roman"/>
          <w:sz w:val="22"/>
          <w:szCs w:val="22"/>
        </w:rPr>
        <w:t>Considerando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disposto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no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art.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24,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§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1</w:t>
      </w:r>
      <w:r w:rsidR="005F4DD1" w:rsidRPr="00597D51">
        <w:rPr>
          <w:rFonts w:ascii="Times New Roman" w:hAnsi="Times New Roman"/>
          <w:sz w:val="22"/>
          <w:szCs w:val="22"/>
        </w:rPr>
        <w:t xml:space="preserve">º </w:t>
      </w:r>
      <w:r w:rsidRPr="00597D51">
        <w:rPr>
          <w:rFonts w:ascii="Times New Roman" w:hAnsi="Times New Roman"/>
          <w:sz w:val="22"/>
          <w:szCs w:val="22"/>
        </w:rPr>
        <w:t>da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Lei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n</w:t>
      </w:r>
      <w:r w:rsidR="005F4DD1" w:rsidRPr="00597D51">
        <w:rPr>
          <w:rFonts w:ascii="Times New Roman" w:hAnsi="Times New Roman"/>
          <w:sz w:val="22"/>
          <w:szCs w:val="22"/>
        </w:rPr>
        <w:t xml:space="preserve">º </w:t>
      </w:r>
      <w:r w:rsidRPr="00597D51">
        <w:rPr>
          <w:rFonts w:ascii="Times New Roman" w:hAnsi="Times New Roman"/>
          <w:sz w:val="22"/>
          <w:szCs w:val="22"/>
        </w:rPr>
        <w:t>12.378/2010,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qual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estabelece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que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Conselho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Arquitetura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Urbanismo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(CAU)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tem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como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função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orientar,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disciplinar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fiscalizar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exercício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profissão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Arquitetura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Urbanismo,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zelar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pela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fiel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observância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dos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princípios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ética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disciplina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classe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em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todo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território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nacional,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bem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como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pugnar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pelo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aperfeiçoamento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exercício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Arquitetura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Urbanismo;</w:t>
      </w:r>
    </w:p>
    <w:p w14:paraId="65B46DCB" w14:textId="77777777" w:rsidR="002D6F3E" w:rsidRPr="00597D51" w:rsidRDefault="002D6F3E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A8836B5" w14:textId="1F57C7AD" w:rsidR="004736EF" w:rsidRPr="00597D51" w:rsidRDefault="004736EF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97D51">
        <w:rPr>
          <w:rFonts w:ascii="Times New Roman" w:hAnsi="Times New Roman"/>
          <w:sz w:val="22"/>
          <w:szCs w:val="22"/>
        </w:rPr>
        <w:t>Considerando o disposto no art. 28</w:t>
      </w:r>
      <w:r w:rsidR="002070BC" w:rsidRPr="00597D51">
        <w:rPr>
          <w:rFonts w:ascii="Times New Roman" w:hAnsi="Times New Roman"/>
          <w:sz w:val="22"/>
          <w:szCs w:val="22"/>
        </w:rPr>
        <w:t>, incisos I e II, da Lei nº 12.378/2010, que define como competência do CAU/BR as funções de “</w:t>
      </w:r>
      <w:r w:rsidR="002070BC" w:rsidRPr="00597D51">
        <w:rPr>
          <w:rFonts w:ascii="Times New Roman" w:hAnsi="Times New Roman"/>
          <w:i/>
          <w:sz w:val="22"/>
          <w:szCs w:val="22"/>
        </w:rPr>
        <w:t>zelar pela dignidade, independência, prerrogativas e valorização da arquitetura e do urbanismo</w:t>
      </w:r>
      <w:r w:rsidR="002070BC" w:rsidRPr="00597D51">
        <w:rPr>
          <w:rFonts w:ascii="Times New Roman" w:hAnsi="Times New Roman"/>
          <w:sz w:val="22"/>
          <w:szCs w:val="22"/>
        </w:rPr>
        <w:t>” e de “</w:t>
      </w:r>
      <w:r w:rsidR="002070BC" w:rsidRPr="00597D51">
        <w:rPr>
          <w:rFonts w:ascii="Times New Roman" w:hAnsi="Times New Roman"/>
          <w:i/>
          <w:sz w:val="22"/>
          <w:szCs w:val="22"/>
        </w:rPr>
        <w:t>editar, alterar o Regimento Geral, o Código de Ética, as Normas Eleitorais e os provimentos que julgar necessários</w:t>
      </w:r>
      <w:r w:rsidR="002070BC" w:rsidRPr="00597D51">
        <w:rPr>
          <w:rFonts w:ascii="Times New Roman" w:hAnsi="Times New Roman"/>
          <w:sz w:val="22"/>
          <w:szCs w:val="22"/>
        </w:rPr>
        <w:t>”;</w:t>
      </w:r>
    </w:p>
    <w:p w14:paraId="36A79AE4" w14:textId="77777777" w:rsidR="004736EF" w:rsidRPr="00597D51" w:rsidRDefault="004736EF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1BCB9B" w14:textId="77777777" w:rsidR="002D6F3E" w:rsidRPr="00597D51" w:rsidRDefault="002D6F3E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514097D" w14:textId="7211CF38" w:rsidR="002D6F3E" w:rsidRPr="00597D51" w:rsidRDefault="002D6F3E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97D51">
        <w:rPr>
          <w:rFonts w:ascii="Times New Roman" w:hAnsi="Times New Roman"/>
          <w:sz w:val="22"/>
          <w:szCs w:val="22"/>
        </w:rPr>
        <w:lastRenderedPageBreak/>
        <w:t>Considerando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Resolução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CAU/BR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n</w:t>
      </w:r>
      <w:r w:rsidR="005F4DD1" w:rsidRPr="00597D51">
        <w:rPr>
          <w:rFonts w:ascii="Times New Roman" w:hAnsi="Times New Roman"/>
          <w:sz w:val="22"/>
          <w:szCs w:val="22"/>
        </w:rPr>
        <w:t xml:space="preserve">º </w:t>
      </w:r>
      <w:r w:rsidRPr="00597D51">
        <w:rPr>
          <w:rFonts w:ascii="Times New Roman" w:hAnsi="Times New Roman"/>
          <w:sz w:val="22"/>
          <w:szCs w:val="22"/>
        </w:rPr>
        <w:t>021/2012,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qual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“</w:t>
      </w:r>
      <w:r w:rsidRPr="00597D51">
        <w:rPr>
          <w:rFonts w:ascii="Times New Roman" w:hAnsi="Times New Roman"/>
          <w:i/>
          <w:sz w:val="22"/>
          <w:szCs w:val="22"/>
        </w:rPr>
        <w:t>dispõe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sobre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as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atividades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e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atribuições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profissionais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do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arquiteto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e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urbanista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e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dá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outras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providências</w:t>
      </w:r>
      <w:r w:rsidRPr="00597D51">
        <w:rPr>
          <w:rFonts w:ascii="Times New Roman" w:hAnsi="Times New Roman"/>
          <w:sz w:val="22"/>
          <w:szCs w:val="22"/>
        </w:rPr>
        <w:t>”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Resolução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CAU/BR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n</w:t>
      </w:r>
      <w:r w:rsidR="005F4DD1" w:rsidRPr="00597D51">
        <w:rPr>
          <w:rFonts w:ascii="Times New Roman" w:hAnsi="Times New Roman"/>
          <w:sz w:val="22"/>
          <w:szCs w:val="22"/>
        </w:rPr>
        <w:t xml:space="preserve">º </w:t>
      </w:r>
      <w:r w:rsidRPr="00597D51">
        <w:rPr>
          <w:rFonts w:ascii="Times New Roman" w:hAnsi="Times New Roman"/>
          <w:sz w:val="22"/>
          <w:szCs w:val="22"/>
        </w:rPr>
        <w:t>051/2013,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qual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“</w:t>
      </w:r>
      <w:r w:rsidRPr="00597D51">
        <w:rPr>
          <w:rFonts w:ascii="Times New Roman" w:hAnsi="Times New Roman"/>
          <w:i/>
          <w:sz w:val="22"/>
          <w:szCs w:val="22"/>
        </w:rPr>
        <w:t>dispõe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sobre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as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áreas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de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atuação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privativas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dos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arquitetos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e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urbanistas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e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as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áreas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de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atuação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compartilhadas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com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outras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profissões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regulamentadas,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e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dá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outras</w:t>
      </w:r>
      <w:r w:rsidR="005F4DD1" w:rsidRPr="00597D51">
        <w:rPr>
          <w:rFonts w:ascii="Times New Roman" w:hAnsi="Times New Roman"/>
          <w:i/>
          <w:sz w:val="22"/>
          <w:szCs w:val="22"/>
        </w:rPr>
        <w:t xml:space="preserve"> </w:t>
      </w:r>
      <w:r w:rsidRPr="00597D51">
        <w:rPr>
          <w:rFonts w:ascii="Times New Roman" w:hAnsi="Times New Roman"/>
          <w:i/>
          <w:sz w:val="22"/>
          <w:szCs w:val="22"/>
        </w:rPr>
        <w:t>providências.</w:t>
      </w:r>
      <w:r w:rsidRPr="00597D51">
        <w:rPr>
          <w:rFonts w:ascii="Times New Roman" w:hAnsi="Times New Roman"/>
          <w:sz w:val="22"/>
          <w:szCs w:val="22"/>
        </w:rPr>
        <w:t>”;</w:t>
      </w:r>
    </w:p>
    <w:p w14:paraId="5CBCE0C4" w14:textId="77777777" w:rsidR="002D6F3E" w:rsidRPr="00597D51" w:rsidRDefault="002D6F3E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085A0B" w14:textId="77777777" w:rsidR="003B008C" w:rsidRPr="00597D51" w:rsidRDefault="003B008C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97D51">
        <w:rPr>
          <w:rFonts w:ascii="Times New Roman" w:hAnsi="Times New Roman"/>
          <w:sz w:val="22"/>
          <w:szCs w:val="22"/>
        </w:rPr>
        <w:t>Considerando que a atividade fiscalizatória tem por objeto “</w:t>
      </w:r>
      <w:r w:rsidRPr="00597D51">
        <w:rPr>
          <w:rFonts w:ascii="Times New Roman" w:hAnsi="Times New Roman"/>
          <w:i/>
          <w:sz w:val="22"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597D51">
        <w:rPr>
          <w:rFonts w:ascii="Times New Roman" w:hAnsi="Times New Roman"/>
          <w:sz w:val="22"/>
          <w:szCs w:val="22"/>
        </w:rPr>
        <w:t>” e por objetivo “</w:t>
      </w:r>
      <w:r w:rsidRPr="00597D51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597D51">
        <w:rPr>
          <w:rFonts w:ascii="Times New Roman" w:hAnsi="Times New Roman"/>
          <w:sz w:val="22"/>
          <w:szCs w:val="22"/>
        </w:rPr>
        <w:t>”, competindo-lhe “</w:t>
      </w:r>
      <w:r w:rsidRPr="00597D51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597D51">
        <w:rPr>
          <w:rFonts w:ascii="Times New Roman" w:hAnsi="Times New Roman"/>
          <w:sz w:val="22"/>
          <w:szCs w:val="22"/>
        </w:rPr>
        <w:t>”, conforme dispõem os artigos 4º, 5º e 6º da Resolução nº 22 do CAU/BR, respectivamente;</w:t>
      </w:r>
    </w:p>
    <w:p w14:paraId="18F9DEC4" w14:textId="77777777" w:rsidR="00AE07C7" w:rsidRPr="00597D51" w:rsidRDefault="00AE07C7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4E3BF46" w14:textId="3871994D" w:rsidR="00AE07C7" w:rsidRPr="00597D51" w:rsidRDefault="00AE07C7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97D51">
        <w:rPr>
          <w:rFonts w:ascii="Times New Roman" w:hAnsi="Times New Roman"/>
          <w:sz w:val="22"/>
          <w:szCs w:val="22"/>
        </w:rPr>
        <w:t xml:space="preserve">Considerando </w:t>
      </w:r>
      <w:r w:rsidR="00562031" w:rsidRPr="00597D51">
        <w:rPr>
          <w:rFonts w:ascii="Times New Roman" w:hAnsi="Times New Roman"/>
          <w:sz w:val="22"/>
          <w:szCs w:val="22"/>
        </w:rPr>
        <w:t>o questionamento</w:t>
      </w:r>
      <w:r w:rsidR="007347C3" w:rsidRPr="00597D51">
        <w:rPr>
          <w:rFonts w:ascii="Times New Roman" w:hAnsi="Times New Roman"/>
          <w:sz w:val="22"/>
          <w:szCs w:val="22"/>
        </w:rPr>
        <w:t xml:space="preserve"> ensejado pela denúncia n° 22279</w:t>
      </w:r>
      <w:r w:rsidR="00566030" w:rsidRPr="00597D51">
        <w:rPr>
          <w:rFonts w:ascii="Times New Roman" w:hAnsi="Times New Roman"/>
          <w:sz w:val="22"/>
          <w:szCs w:val="22"/>
        </w:rPr>
        <w:t xml:space="preserve"> acerca do Concurso Público n° 01/2019 do Município de Três Arroios/RS</w:t>
      </w:r>
      <w:r w:rsidR="007347C3" w:rsidRPr="00597D51">
        <w:rPr>
          <w:rFonts w:ascii="Times New Roman" w:hAnsi="Times New Roman"/>
          <w:sz w:val="22"/>
          <w:szCs w:val="22"/>
        </w:rPr>
        <w:t xml:space="preserve"> que foi</w:t>
      </w:r>
      <w:r w:rsidR="00562031" w:rsidRPr="00597D51">
        <w:rPr>
          <w:rFonts w:ascii="Times New Roman" w:hAnsi="Times New Roman"/>
          <w:sz w:val="22"/>
          <w:szCs w:val="22"/>
        </w:rPr>
        <w:t xml:space="preserve"> </w:t>
      </w:r>
      <w:r w:rsidR="007347C3" w:rsidRPr="00597D51">
        <w:rPr>
          <w:rFonts w:ascii="Times New Roman" w:hAnsi="Times New Roman"/>
          <w:sz w:val="22"/>
          <w:szCs w:val="22"/>
        </w:rPr>
        <w:t>direcionado à CEP-CAU/RS</w:t>
      </w:r>
      <w:r w:rsidRPr="00597D51">
        <w:rPr>
          <w:rFonts w:ascii="Times New Roman" w:hAnsi="Times New Roman"/>
          <w:sz w:val="22"/>
          <w:szCs w:val="22"/>
        </w:rPr>
        <w:t>:</w:t>
      </w:r>
    </w:p>
    <w:p w14:paraId="12BBF74C" w14:textId="77777777" w:rsidR="00AE07C7" w:rsidRPr="00597D51" w:rsidRDefault="00AE07C7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7070716" w14:textId="6A163EBD" w:rsidR="00AE07C7" w:rsidRPr="00597D51" w:rsidRDefault="00A8456F" w:rsidP="00AE07C7">
      <w:pPr>
        <w:tabs>
          <w:tab w:val="left" w:pos="1418"/>
        </w:tabs>
        <w:ind w:left="1134"/>
        <w:jc w:val="both"/>
        <w:rPr>
          <w:rFonts w:ascii="Times New Roman" w:hAnsi="Times New Roman"/>
          <w:sz w:val="20"/>
          <w:szCs w:val="20"/>
        </w:rPr>
      </w:pPr>
      <w:r w:rsidRPr="00597D51">
        <w:rPr>
          <w:rFonts w:ascii="Times New Roman" w:hAnsi="Times New Roman"/>
          <w:sz w:val="20"/>
          <w:szCs w:val="20"/>
        </w:rPr>
        <w:t>“</w:t>
      </w:r>
      <w:r w:rsidR="00AE07C7" w:rsidRPr="00597D51">
        <w:rPr>
          <w:rFonts w:ascii="Times New Roman" w:hAnsi="Times New Roman"/>
          <w:sz w:val="20"/>
          <w:szCs w:val="20"/>
        </w:rPr>
        <w:t xml:space="preserve">O CAU recebeu uma denúncia, nº 22279, acerca de um concurso para Engenheiro Civil do município de Três Arroios, </w:t>
      </w:r>
      <w:r w:rsidR="000A0C92">
        <w:rPr>
          <w:rFonts w:ascii="Times New Roman" w:hAnsi="Times New Roman"/>
          <w:sz w:val="20"/>
          <w:szCs w:val="20"/>
        </w:rPr>
        <w:t>cujas atribuições estão abaixo:</w:t>
      </w:r>
    </w:p>
    <w:p w14:paraId="3FC6C6E7" w14:textId="77777777" w:rsidR="00AE07C7" w:rsidRPr="00597D51" w:rsidRDefault="00AE07C7" w:rsidP="00AE07C7">
      <w:pPr>
        <w:tabs>
          <w:tab w:val="left" w:pos="1418"/>
        </w:tabs>
        <w:ind w:left="1134"/>
        <w:jc w:val="both"/>
        <w:rPr>
          <w:rFonts w:ascii="Times New Roman" w:hAnsi="Times New Roman"/>
          <w:sz w:val="20"/>
          <w:szCs w:val="20"/>
        </w:rPr>
      </w:pPr>
    </w:p>
    <w:p w14:paraId="1465B43F" w14:textId="0FE69D36" w:rsidR="00AE07C7" w:rsidRPr="00597D51" w:rsidRDefault="000A0C92" w:rsidP="00AE07C7">
      <w:pPr>
        <w:tabs>
          <w:tab w:val="left" w:pos="1418"/>
        </w:tabs>
        <w:ind w:left="11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ENGENHEIRO CIVIL I:</w:t>
      </w:r>
    </w:p>
    <w:p w14:paraId="3E91E2E9" w14:textId="7D64A6B6" w:rsidR="00AE07C7" w:rsidRPr="00597D51" w:rsidRDefault="00AE07C7" w:rsidP="00AE07C7">
      <w:pPr>
        <w:tabs>
          <w:tab w:val="left" w:pos="1418"/>
        </w:tabs>
        <w:ind w:left="1134"/>
        <w:jc w:val="both"/>
        <w:rPr>
          <w:rFonts w:ascii="Times New Roman" w:hAnsi="Times New Roman"/>
          <w:sz w:val="20"/>
          <w:szCs w:val="20"/>
        </w:rPr>
      </w:pPr>
    </w:p>
    <w:p w14:paraId="7DBAE0F4" w14:textId="148B089B" w:rsidR="00AE07C7" w:rsidRPr="00597D51" w:rsidRDefault="00AE07C7" w:rsidP="00AE07C7">
      <w:pPr>
        <w:tabs>
          <w:tab w:val="left" w:pos="1418"/>
        </w:tabs>
        <w:ind w:left="1134"/>
        <w:jc w:val="both"/>
        <w:rPr>
          <w:rFonts w:ascii="Times New Roman" w:hAnsi="Times New Roman"/>
          <w:sz w:val="20"/>
          <w:szCs w:val="20"/>
        </w:rPr>
      </w:pPr>
      <w:r w:rsidRPr="00597D51">
        <w:rPr>
          <w:rFonts w:ascii="Times New Roman" w:hAnsi="Times New Roman"/>
          <w:sz w:val="20"/>
          <w:szCs w:val="20"/>
        </w:rPr>
        <w:t xml:space="preserve">SÍNTESE DOS DEVERES: Executar ou supervisionar trabalhos técnicos de engenharia em serviços públicos municipais. EXEMPLOS DE ATRIBUIÇÕES: Executar ou supervisionar trabalhos topográficos e geodésicos; estudar projetos dando o respectivo parecer; dirigir e fiscalizar a construção de edifícios, construção de estradas de rodagem, bem como obras de captação e abastecimento de água drenagem e de irrigação das destinadas ao aproveitamento da energia das relativas a portos, rios e canais, e das de saneamento urbano e rural; </w:t>
      </w:r>
      <w:r w:rsidRPr="00597D51">
        <w:rPr>
          <w:rFonts w:ascii="Times New Roman" w:hAnsi="Times New Roman"/>
          <w:sz w:val="20"/>
          <w:szCs w:val="20"/>
          <w:u w:val="single"/>
        </w:rPr>
        <w:t>projetar, fiscalizar e dirigir trabalhos de urbanismo em geral</w:t>
      </w:r>
      <w:r w:rsidRPr="00597D51">
        <w:rPr>
          <w:rFonts w:ascii="Times New Roman" w:hAnsi="Times New Roman"/>
          <w:sz w:val="20"/>
          <w:szCs w:val="20"/>
        </w:rPr>
        <w:t>; realizar perícias e fazer arbitramentos; estudar, projetar, dirigir e executar as instalações de força motriz, mecânicos, eletrônicos e outras que utilizem energia elétrica, bem como as oficinas em geral de usinas elétricas e de redes de distribuição elétrica; executar outras tarefas correlatas Fico à disposiçã</w:t>
      </w:r>
      <w:r w:rsidR="000A0C92">
        <w:rPr>
          <w:rFonts w:ascii="Times New Roman" w:hAnsi="Times New Roman"/>
          <w:sz w:val="20"/>
          <w:szCs w:val="20"/>
        </w:rPr>
        <w:t>o para maiores esclarecimentos.</w:t>
      </w:r>
    </w:p>
    <w:p w14:paraId="0554E874" w14:textId="7314BF89" w:rsidR="00AE07C7" w:rsidRPr="00597D51" w:rsidRDefault="00AE07C7" w:rsidP="00AE07C7">
      <w:pPr>
        <w:tabs>
          <w:tab w:val="left" w:pos="1418"/>
        </w:tabs>
        <w:ind w:left="1134"/>
        <w:jc w:val="both"/>
        <w:rPr>
          <w:rFonts w:ascii="Times New Roman" w:hAnsi="Times New Roman"/>
          <w:sz w:val="20"/>
          <w:szCs w:val="20"/>
        </w:rPr>
      </w:pPr>
    </w:p>
    <w:p w14:paraId="25666EB4" w14:textId="705C7431" w:rsidR="00AE07C7" w:rsidRPr="00597D51" w:rsidRDefault="00AE07C7" w:rsidP="00AE07C7">
      <w:pPr>
        <w:tabs>
          <w:tab w:val="left" w:pos="1418"/>
        </w:tabs>
        <w:ind w:left="1134"/>
        <w:jc w:val="both"/>
        <w:rPr>
          <w:rFonts w:ascii="Times New Roman" w:hAnsi="Times New Roman"/>
          <w:sz w:val="20"/>
          <w:szCs w:val="20"/>
        </w:rPr>
      </w:pPr>
      <w:r w:rsidRPr="00597D51">
        <w:rPr>
          <w:rFonts w:ascii="Times New Roman" w:hAnsi="Times New Roman"/>
          <w:sz w:val="20"/>
          <w:szCs w:val="20"/>
        </w:rPr>
        <w:t xml:space="preserve">O denunciante alega que constam atribuições privativas de arquiteto e urbanista no cargo, como “PROJETAR, FISCALIZAR E DIRIGIR TRABALHOS DE URBANISMO EM GERAL”. É cabível esta denúncia? O CAU/RS deve se manifestar em relação a esta atribuição, uma vez que na Resolução 1048 do </w:t>
      </w:r>
      <w:proofErr w:type="spellStart"/>
      <w:r w:rsidRPr="00597D51">
        <w:rPr>
          <w:rFonts w:ascii="Times New Roman" w:hAnsi="Times New Roman"/>
          <w:sz w:val="20"/>
          <w:szCs w:val="20"/>
        </w:rPr>
        <w:t>Confea</w:t>
      </w:r>
      <w:proofErr w:type="spellEnd"/>
      <w:r w:rsidRPr="00597D51">
        <w:rPr>
          <w:rFonts w:ascii="Times New Roman" w:hAnsi="Times New Roman"/>
          <w:sz w:val="20"/>
          <w:szCs w:val="20"/>
        </w:rPr>
        <w:t xml:space="preserve"> consta como atribuição de engenheiros “XXXIV - projeto, direção e fiscalização dos serviços de urbanismo”? Encaminho este questionamento pois tenho dúvidas de como CAU/RS está se posicionando acerca das atribuições privativas da Resolução CAU/BR nº 51 e que tipo d</w:t>
      </w:r>
      <w:r w:rsidR="00A8456F" w:rsidRPr="00597D51">
        <w:rPr>
          <w:rFonts w:ascii="Times New Roman" w:hAnsi="Times New Roman"/>
          <w:sz w:val="20"/>
          <w:szCs w:val="20"/>
        </w:rPr>
        <w:t>e ações vem tomando a respeito.“</w:t>
      </w:r>
    </w:p>
    <w:p w14:paraId="6288894E" w14:textId="77777777" w:rsidR="003B008C" w:rsidRPr="00597D51" w:rsidRDefault="003B008C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339598C" w:rsidR="00700227" w:rsidRPr="00597D51" w:rsidRDefault="00700227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97D51">
        <w:rPr>
          <w:rFonts w:ascii="Times New Roman" w:hAnsi="Times New Roman"/>
          <w:sz w:val="22"/>
          <w:szCs w:val="22"/>
        </w:rPr>
        <w:t>Considerando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disposto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no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art.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116</w:t>
      </w:r>
      <w:r w:rsidR="00863196" w:rsidRPr="00597D51">
        <w:rPr>
          <w:rFonts w:ascii="Times New Roman" w:hAnsi="Times New Roman"/>
          <w:sz w:val="22"/>
          <w:szCs w:val="22"/>
        </w:rPr>
        <w:t>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Regimento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Interno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CAU/RS,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qual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determina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que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todas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as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deliberações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exaradas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pelas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comissões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serão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encaminhadas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à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Presidência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para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conhecimento,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providências,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apreciação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aprovação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ou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homologação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15562E" w:rsidRPr="00597D51">
        <w:rPr>
          <w:rFonts w:ascii="Times New Roman" w:hAnsi="Times New Roman"/>
          <w:sz w:val="22"/>
          <w:szCs w:val="22"/>
        </w:rPr>
        <w:t>pelo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15562E" w:rsidRPr="00597D51">
        <w:rPr>
          <w:rFonts w:ascii="Times New Roman" w:hAnsi="Times New Roman"/>
          <w:sz w:val="22"/>
          <w:szCs w:val="22"/>
        </w:rPr>
        <w:t>Plenário,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15562E" w:rsidRPr="00597D51">
        <w:rPr>
          <w:rFonts w:ascii="Times New Roman" w:hAnsi="Times New Roman"/>
          <w:sz w:val="22"/>
          <w:szCs w:val="22"/>
        </w:rPr>
        <w:t>conforme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15562E" w:rsidRPr="00597D51">
        <w:rPr>
          <w:rFonts w:ascii="Times New Roman" w:hAnsi="Times New Roman"/>
          <w:sz w:val="22"/>
          <w:szCs w:val="22"/>
        </w:rPr>
        <w:t>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15562E" w:rsidRPr="00597D51">
        <w:rPr>
          <w:rFonts w:ascii="Times New Roman" w:hAnsi="Times New Roman"/>
          <w:sz w:val="22"/>
          <w:szCs w:val="22"/>
        </w:rPr>
        <w:t>caso.</w:t>
      </w:r>
    </w:p>
    <w:p w14:paraId="0E95C34C" w14:textId="77777777" w:rsidR="00700227" w:rsidRPr="00597D51" w:rsidRDefault="00700227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597D51" w:rsidRDefault="005F4AC2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97D51">
        <w:rPr>
          <w:rFonts w:ascii="Times New Roman" w:hAnsi="Times New Roman"/>
          <w:b/>
          <w:sz w:val="22"/>
          <w:szCs w:val="22"/>
        </w:rPr>
        <w:t>DELIBEROU</w:t>
      </w:r>
      <w:r w:rsidRPr="00597D51">
        <w:rPr>
          <w:rFonts w:ascii="Times New Roman" w:hAnsi="Times New Roman"/>
          <w:sz w:val="22"/>
          <w:szCs w:val="22"/>
        </w:rPr>
        <w:t>:</w:t>
      </w:r>
    </w:p>
    <w:p w14:paraId="2DA0C7D5" w14:textId="77777777" w:rsidR="008E535B" w:rsidRPr="00597D51" w:rsidRDefault="008E535B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92EF4A8" w14:textId="6CCC9A34" w:rsidR="00DA26B6" w:rsidRPr="00597D51" w:rsidRDefault="00AE07C7" w:rsidP="00DA26B6">
      <w:pPr>
        <w:pStyle w:val="PargrafodaLista"/>
        <w:numPr>
          <w:ilvl w:val="0"/>
          <w:numId w:val="16"/>
        </w:numPr>
        <w:spacing w:after="120"/>
        <w:ind w:left="709" w:hanging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97D51">
        <w:rPr>
          <w:rFonts w:ascii="Times New Roman" w:hAnsi="Times New Roman"/>
          <w:sz w:val="22"/>
          <w:szCs w:val="22"/>
        </w:rPr>
        <w:t xml:space="preserve">Por </w:t>
      </w:r>
      <w:r w:rsidR="00947CAC" w:rsidRPr="00597D51">
        <w:rPr>
          <w:rFonts w:ascii="Times New Roman" w:hAnsi="Times New Roman"/>
          <w:sz w:val="22"/>
          <w:szCs w:val="22"/>
        </w:rPr>
        <w:t>solicitar ao Presidente do CAU/RS o encaminhamento dos seguintes questionamentos ao Presidente do CAU/BR:</w:t>
      </w:r>
    </w:p>
    <w:p w14:paraId="692FBF1A" w14:textId="6387AE11" w:rsidR="00DA26B6" w:rsidRPr="00597D51" w:rsidRDefault="00340D85" w:rsidP="00566030">
      <w:pPr>
        <w:pStyle w:val="PargrafodaLista"/>
        <w:numPr>
          <w:ilvl w:val="1"/>
          <w:numId w:val="16"/>
        </w:numPr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97D51">
        <w:rPr>
          <w:rFonts w:ascii="Times New Roman" w:hAnsi="Times New Roman"/>
          <w:sz w:val="22"/>
          <w:szCs w:val="22"/>
        </w:rPr>
        <w:t xml:space="preserve">De que forma o </w:t>
      </w:r>
      <w:r w:rsidR="00DA26B6" w:rsidRPr="00597D51">
        <w:rPr>
          <w:rFonts w:ascii="Times New Roman" w:hAnsi="Times New Roman"/>
          <w:sz w:val="22"/>
          <w:szCs w:val="22"/>
        </w:rPr>
        <w:t xml:space="preserve">CAU/RS </w:t>
      </w:r>
      <w:r w:rsidR="00566030" w:rsidRPr="00597D51">
        <w:rPr>
          <w:rFonts w:ascii="Times New Roman" w:hAnsi="Times New Roman"/>
          <w:sz w:val="22"/>
          <w:szCs w:val="22"/>
        </w:rPr>
        <w:t>deve</w:t>
      </w:r>
      <w:r w:rsidRPr="00597D51">
        <w:rPr>
          <w:rFonts w:ascii="Times New Roman" w:hAnsi="Times New Roman"/>
          <w:sz w:val="22"/>
          <w:szCs w:val="22"/>
        </w:rPr>
        <w:t>rá</w:t>
      </w:r>
      <w:r w:rsidR="00566030" w:rsidRPr="00597D51">
        <w:rPr>
          <w:rFonts w:ascii="Times New Roman" w:hAnsi="Times New Roman"/>
          <w:sz w:val="22"/>
          <w:szCs w:val="22"/>
        </w:rPr>
        <w:t xml:space="preserve"> se manifestar </w:t>
      </w:r>
      <w:r w:rsidR="00990431">
        <w:rPr>
          <w:rFonts w:ascii="Times New Roman" w:hAnsi="Times New Roman"/>
          <w:sz w:val="22"/>
          <w:szCs w:val="22"/>
        </w:rPr>
        <w:t>em</w:t>
      </w:r>
      <w:r w:rsidR="00566030" w:rsidRPr="00597D51">
        <w:rPr>
          <w:rFonts w:ascii="Times New Roman" w:hAnsi="Times New Roman"/>
          <w:sz w:val="22"/>
          <w:szCs w:val="22"/>
        </w:rPr>
        <w:t xml:space="preserve"> relação </w:t>
      </w:r>
      <w:r w:rsidR="004040C7" w:rsidRPr="00597D51">
        <w:rPr>
          <w:rFonts w:ascii="Times New Roman" w:hAnsi="Times New Roman"/>
          <w:sz w:val="22"/>
          <w:szCs w:val="22"/>
        </w:rPr>
        <w:t xml:space="preserve">à atividade que será atribuída ao </w:t>
      </w:r>
      <w:r w:rsidR="00566030" w:rsidRPr="00597D51">
        <w:rPr>
          <w:rFonts w:ascii="Times New Roman" w:hAnsi="Times New Roman"/>
          <w:sz w:val="22"/>
          <w:szCs w:val="22"/>
        </w:rPr>
        <w:t xml:space="preserve">profissional </w:t>
      </w:r>
      <w:r w:rsidR="003210B1" w:rsidRPr="00597D51">
        <w:rPr>
          <w:rFonts w:ascii="Times New Roman" w:hAnsi="Times New Roman"/>
          <w:sz w:val="22"/>
          <w:szCs w:val="22"/>
        </w:rPr>
        <w:t>e</w:t>
      </w:r>
      <w:r w:rsidR="00566030" w:rsidRPr="00597D51">
        <w:rPr>
          <w:rFonts w:ascii="Times New Roman" w:hAnsi="Times New Roman"/>
          <w:sz w:val="22"/>
          <w:szCs w:val="22"/>
        </w:rPr>
        <w:t xml:space="preserve">ngenheiro </w:t>
      </w:r>
      <w:r w:rsidR="003210B1" w:rsidRPr="00597D51">
        <w:rPr>
          <w:rFonts w:ascii="Times New Roman" w:hAnsi="Times New Roman"/>
          <w:sz w:val="22"/>
          <w:szCs w:val="22"/>
        </w:rPr>
        <w:t>c</w:t>
      </w:r>
      <w:r w:rsidR="00566030" w:rsidRPr="00597D51">
        <w:rPr>
          <w:rFonts w:ascii="Times New Roman" w:hAnsi="Times New Roman"/>
          <w:sz w:val="22"/>
          <w:szCs w:val="22"/>
        </w:rPr>
        <w:t xml:space="preserve">ivil, </w:t>
      </w:r>
      <w:r w:rsidR="004040C7" w:rsidRPr="00597D51">
        <w:rPr>
          <w:rFonts w:ascii="Times New Roman" w:hAnsi="Times New Roman"/>
          <w:sz w:val="22"/>
          <w:szCs w:val="22"/>
        </w:rPr>
        <w:t>descrita</w:t>
      </w:r>
      <w:r w:rsidR="00566030" w:rsidRPr="00597D51">
        <w:rPr>
          <w:rFonts w:ascii="Times New Roman" w:hAnsi="Times New Roman"/>
          <w:sz w:val="22"/>
          <w:szCs w:val="22"/>
        </w:rPr>
        <w:t xml:space="preserve"> no Edital nº 01/2019 do Concurso Público n° 01/2019 do Município de Três Arroios/RS</w:t>
      </w:r>
      <w:r w:rsidR="00DD0716" w:rsidRPr="00597D51">
        <w:rPr>
          <w:rFonts w:ascii="Times New Roman" w:hAnsi="Times New Roman"/>
          <w:sz w:val="22"/>
          <w:szCs w:val="22"/>
        </w:rPr>
        <w:t xml:space="preserve"> (</w:t>
      </w:r>
      <w:hyperlink r:id="rId8" w:history="1">
        <w:r w:rsidR="00DD0716" w:rsidRPr="00597D51">
          <w:rPr>
            <w:rStyle w:val="Hyperlink"/>
            <w:rFonts w:ascii="Times New Roman" w:hAnsi="Times New Roman"/>
            <w:color w:val="auto"/>
            <w:sz w:val="22"/>
            <w:szCs w:val="22"/>
          </w:rPr>
          <w:t>http://www.pmtresarroios.com.br/concurso/5</w:t>
        </w:r>
      </w:hyperlink>
      <w:r w:rsidR="00DD0716" w:rsidRPr="00597D51">
        <w:rPr>
          <w:rFonts w:ascii="Times New Roman" w:hAnsi="Times New Roman"/>
          <w:sz w:val="22"/>
          <w:szCs w:val="22"/>
        </w:rPr>
        <w:t>)</w:t>
      </w:r>
      <w:r w:rsidR="00566030" w:rsidRPr="00597D51">
        <w:rPr>
          <w:rFonts w:ascii="Times New Roman" w:hAnsi="Times New Roman"/>
          <w:sz w:val="22"/>
          <w:szCs w:val="22"/>
        </w:rPr>
        <w:t xml:space="preserve">: projetar, fiscalizar e dirigir trabalhos de </w:t>
      </w:r>
      <w:r w:rsidR="00566030" w:rsidRPr="00597D51">
        <w:rPr>
          <w:rFonts w:ascii="Times New Roman" w:hAnsi="Times New Roman"/>
          <w:sz w:val="22"/>
          <w:szCs w:val="22"/>
        </w:rPr>
        <w:lastRenderedPageBreak/>
        <w:t>urbanismo em geral</w:t>
      </w:r>
      <w:r w:rsidR="00DA26B6" w:rsidRPr="00597D51">
        <w:rPr>
          <w:rFonts w:ascii="Times New Roman" w:hAnsi="Times New Roman"/>
          <w:sz w:val="22"/>
          <w:szCs w:val="22"/>
        </w:rPr>
        <w:t>, uma</w:t>
      </w:r>
      <w:bookmarkStart w:id="0" w:name="_GoBack"/>
      <w:bookmarkEnd w:id="0"/>
      <w:r w:rsidR="00DA26B6" w:rsidRPr="00597D51">
        <w:rPr>
          <w:rFonts w:ascii="Times New Roman" w:hAnsi="Times New Roman"/>
          <w:sz w:val="22"/>
          <w:szCs w:val="22"/>
        </w:rPr>
        <w:t xml:space="preserve"> vez que </w:t>
      </w:r>
      <w:r w:rsidR="003210B1" w:rsidRPr="00597D51">
        <w:rPr>
          <w:rFonts w:ascii="Times New Roman" w:hAnsi="Times New Roman"/>
          <w:sz w:val="22"/>
          <w:szCs w:val="22"/>
        </w:rPr>
        <w:t>a Resolução</w:t>
      </w:r>
      <w:r w:rsidRPr="00597D51">
        <w:rPr>
          <w:rFonts w:ascii="Times New Roman" w:hAnsi="Times New Roman"/>
          <w:sz w:val="22"/>
          <w:szCs w:val="22"/>
        </w:rPr>
        <w:t xml:space="preserve"> CAU/BR n° 51/2013 </w:t>
      </w:r>
      <w:r w:rsidR="003210B1" w:rsidRPr="00597D51">
        <w:rPr>
          <w:rFonts w:ascii="Times New Roman" w:hAnsi="Times New Roman"/>
          <w:sz w:val="22"/>
          <w:szCs w:val="22"/>
        </w:rPr>
        <w:t>define as seguintes atividades como privativas do profissional arquiteto e urbanista: projeto urbanístico; projeto urbanístico para fins de regularização fundiária; projeto de parcelamento do solo mediante loteamento; projeto de sistema viário urbano; coordenação e compatibilização de projeto de urbanismo com projetos complementares; relatório técnico urbanístico referente a memorial descritivo e caderno de especificações e de encargos; desempenho de cargo ou função técnica concernente à elaboração ou a</w:t>
      </w:r>
      <w:r w:rsidR="004040C7" w:rsidRPr="00597D51">
        <w:rPr>
          <w:rFonts w:ascii="Times New Roman" w:hAnsi="Times New Roman"/>
          <w:sz w:val="22"/>
          <w:szCs w:val="22"/>
        </w:rPr>
        <w:t>náli</w:t>
      </w:r>
      <w:r w:rsidRPr="00597D51">
        <w:rPr>
          <w:rFonts w:ascii="Times New Roman" w:hAnsi="Times New Roman"/>
          <w:sz w:val="22"/>
          <w:szCs w:val="22"/>
        </w:rPr>
        <w:t>se de projeto urbanístico</w:t>
      </w:r>
      <w:r w:rsidR="0061312A" w:rsidRPr="00597D51">
        <w:rPr>
          <w:rFonts w:ascii="Times New Roman" w:hAnsi="Times New Roman"/>
          <w:sz w:val="22"/>
          <w:szCs w:val="22"/>
        </w:rPr>
        <w:t xml:space="preserve">? </w:t>
      </w:r>
    </w:p>
    <w:p w14:paraId="65B1AA95" w14:textId="000EADE5" w:rsidR="00AE07C7" w:rsidRPr="00597D51" w:rsidRDefault="00245101" w:rsidP="00DA26B6">
      <w:pPr>
        <w:pStyle w:val="PargrafodaLista"/>
        <w:numPr>
          <w:ilvl w:val="1"/>
          <w:numId w:val="16"/>
        </w:numPr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97D51">
        <w:rPr>
          <w:rFonts w:ascii="Times New Roman" w:hAnsi="Times New Roman"/>
          <w:sz w:val="22"/>
          <w:szCs w:val="22"/>
        </w:rPr>
        <w:t xml:space="preserve">De que forma o </w:t>
      </w:r>
      <w:r w:rsidR="00DA26B6" w:rsidRPr="00597D51">
        <w:rPr>
          <w:rFonts w:ascii="Times New Roman" w:hAnsi="Times New Roman"/>
          <w:sz w:val="22"/>
          <w:szCs w:val="22"/>
        </w:rPr>
        <w:t xml:space="preserve">CAU/BR </w:t>
      </w:r>
      <w:r w:rsidR="00340D85" w:rsidRPr="00597D51">
        <w:rPr>
          <w:rFonts w:ascii="Times New Roman" w:hAnsi="Times New Roman"/>
          <w:sz w:val="22"/>
          <w:szCs w:val="22"/>
        </w:rPr>
        <w:t>vem se posicionando e agindo e</w:t>
      </w:r>
      <w:r w:rsidRPr="00597D51">
        <w:rPr>
          <w:rFonts w:ascii="Times New Roman" w:hAnsi="Times New Roman"/>
          <w:sz w:val="22"/>
          <w:szCs w:val="22"/>
        </w:rPr>
        <w:t xml:space="preserve"> relação às </w:t>
      </w:r>
      <w:r w:rsidR="00DA26B6" w:rsidRPr="00597D51">
        <w:rPr>
          <w:rFonts w:ascii="Times New Roman" w:hAnsi="Times New Roman"/>
          <w:sz w:val="22"/>
          <w:szCs w:val="22"/>
        </w:rPr>
        <w:t xml:space="preserve">atribuições privativas </w:t>
      </w:r>
      <w:r w:rsidR="00340D85" w:rsidRPr="00597D51">
        <w:rPr>
          <w:rFonts w:ascii="Times New Roman" w:hAnsi="Times New Roman"/>
          <w:sz w:val="22"/>
          <w:szCs w:val="22"/>
        </w:rPr>
        <w:t>constantes n</w:t>
      </w:r>
      <w:r w:rsidR="00DA26B6" w:rsidRPr="00597D51">
        <w:rPr>
          <w:rFonts w:ascii="Times New Roman" w:hAnsi="Times New Roman"/>
          <w:sz w:val="22"/>
          <w:szCs w:val="22"/>
        </w:rPr>
        <w:t>a Resolução CAU/BR nº 51</w:t>
      </w:r>
      <w:r w:rsidRPr="00597D51">
        <w:rPr>
          <w:rFonts w:ascii="Times New Roman" w:hAnsi="Times New Roman"/>
          <w:sz w:val="22"/>
          <w:szCs w:val="22"/>
        </w:rPr>
        <w:t>/2013</w:t>
      </w:r>
      <w:r w:rsidR="00DA26B6" w:rsidRPr="00597D51">
        <w:rPr>
          <w:rFonts w:ascii="Times New Roman" w:hAnsi="Times New Roman"/>
          <w:sz w:val="22"/>
          <w:szCs w:val="22"/>
        </w:rPr>
        <w:t>?</w:t>
      </w:r>
    </w:p>
    <w:p w14:paraId="16B36D91" w14:textId="439B8AA7" w:rsidR="00034A0D" w:rsidRPr="00597D51" w:rsidRDefault="00034A0D" w:rsidP="00DA26B6">
      <w:pPr>
        <w:pStyle w:val="PargrafodaLista"/>
        <w:numPr>
          <w:ilvl w:val="1"/>
          <w:numId w:val="16"/>
        </w:numPr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97D51">
        <w:rPr>
          <w:rFonts w:ascii="Times New Roman" w:hAnsi="Times New Roman"/>
          <w:sz w:val="22"/>
          <w:szCs w:val="22"/>
        </w:rPr>
        <w:t xml:space="preserve">Qual </w:t>
      </w:r>
      <w:r w:rsidR="00340D85" w:rsidRPr="00597D51">
        <w:rPr>
          <w:rFonts w:ascii="Times New Roman" w:hAnsi="Times New Roman"/>
          <w:sz w:val="22"/>
          <w:szCs w:val="22"/>
        </w:rPr>
        <w:t xml:space="preserve">seria </w:t>
      </w:r>
      <w:r w:rsidRPr="00597D51">
        <w:rPr>
          <w:rFonts w:ascii="Times New Roman" w:hAnsi="Times New Roman"/>
          <w:sz w:val="22"/>
          <w:szCs w:val="22"/>
        </w:rPr>
        <w:t xml:space="preserve">a resposta a ser encaminhada a este denunciante em especial e para outros interessados que, porventura, vierem </w:t>
      </w:r>
      <w:r w:rsidR="0049571A" w:rsidRPr="00597D51">
        <w:rPr>
          <w:rFonts w:ascii="Times New Roman" w:hAnsi="Times New Roman"/>
          <w:sz w:val="22"/>
          <w:szCs w:val="22"/>
        </w:rPr>
        <w:t>solicitar o posicionamento d</w:t>
      </w:r>
      <w:r w:rsidR="00340D85" w:rsidRPr="00597D51">
        <w:rPr>
          <w:rFonts w:ascii="Times New Roman" w:hAnsi="Times New Roman"/>
          <w:sz w:val="22"/>
          <w:szCs w:val="22"/>
        </w:rPr>
        <w:t>o CAU/RS</w:t>
      </w:r>
      <w:r w:rsidRPr="00597D51">
        <w:rPr>
          <w:rFonts w:ascii="Times New Roman" w:hAnsi="Times New Roman"/>
          <w:sz w:val="22"/>
          <w:szCs w:val="22"/>
        </w:rPr>
        <w:t>?</w:t>
      </w:r>
    </w:p>
    <w:p w14:paraId="3A99A429" w14:textId="0DA2DF86" w:rsidR="00DD3815" w:rsidRPr="00597D51" w:rsidRDefault="00F1105B" w:rsidP="00EF7B03">
      <w:pPr>
        <w:pStyle w:val="PargrafodaLista"/>
        <w:numPr>
          <w:ilvl w:val="0"/>
          <w:numId w:val="16"/>
        </w:numPr>
        <w:ind w:left="709" w:hanging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97D51">
        <w:rPr>
          <w:rFonts w:ascii="Times New Roman" w:hAnsi="Times New Roman"/>
          <w:sz w:val="22"/>
          <w:szCs w:val="22"/>
        </w:rPr>
        <w:t>Por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e</w:t>
      </w:r>
      <w:r w:rsidR="00DD3815" w:rsidRPr="00597D51">
        <w:rPr>
          <w:rFonts w:ascii="Times New Roman" w:hAnsi="Times New Roman"/>
          <w:sz w:val="22"/>
          <w:szCs w:val="22"/>
        </w:rPr>
        <w:t>ncaminhar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DD3815" w:rsidRPr="00597D51">
        <w:rPr>
          <w:rFonts w:ascii="Times New Roman" w:hAnsi="Times New Roman"/>
          <w:sz w:val="22"/>
          <w:szCs w:val="22"/>
        </w:rPr>
        <w:t>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DD3815" w:rsidRPr="00597D51">
        <w:rPr>
          <w:rFonts w:ascii="Times New Roman" w:hAnsi="Times New Roman"/>
          <w:sz w:val="22"/>
          <w:szCs w:val="22"/>
        </w:rPr>
        <w:t>presente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DD3815" w:rsidRPr="00597D51">
        <w:rPr>
          <w:rFonts w:ascii="Times New Roman" w:hAnsi="Times New Roman"/>
          <w:sz w:val="22"/>
          <w:szCs w:val="22"/>
        </w:rPr>
        <w:t>Deliberação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DD3815" w:rsidRPr="00597D51">
        <w:rPr>
          <w:rFonts w:ascii="Times New Roman" w:hAnsi="Times New Roman"/>
          <w:sz w:val="22"/>
          <w:szCs w:val="22"/>
        </w:rPr>
        <w:t>à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DD3815" w:rsidRPr="00597D51">
        <w:rPr>
          <w:rFonts w:ascii="Times New Roman" w:hAnsi="Times New Roman"/>
          <w:sz w:val="22"/>
          <w:szCs w:val="22"/>
        </w:rPr>
        <w:t>Presidência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DD3815" w:rsidRPr="00597D51">
        <w:rPr>
          <w:rFonts w:ascii="Times New Roman" w:hAnsi="Times New Roman"/>
          <w:sz w:val="22"/>
          <w:szCs w:val="22"/>
        </w:rPr>
        <w:t>do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DD3815" w:rsidRPr="00597D51">
        <w:rPr>
          <w:rFonts w:ascii="Times New Roman" w:hAnsi="Times New Roman"/>
          <w:sz w:val="22"/>
          <w:szCs w:val="22"/>
        </w:rPr>
        <w:t>CAU/RS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DD3815" w:rsidRPr="00597D51">
        <w:rPr>
          <w:rFonts w:ascii="Times New Roman" w:hAnsi="Times New Roman"/>
          <w:sz w:val="22"/>
          <w:szCs w:val="22"/>
        </w:rPr>
        <w:t>para,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DD3815" w:rsidRPr="00597D51">
        <w:rPr>
          <w:rFonts w:ascii="Times New Roman" w:hAnsi="Times New Roman"/>
          <w:sz w:val="22"/>
          <w:szCs w:val="22"/>
        </w:rPr>
        <w:t>nos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DD3815" w:rsidRPr="00597D51">
        <w:rPr>
          <w:rFonts w:ascii="Times New Roman" w:hAnsi="Times New Roman"/>
          <w:sz w:val="22"/>
          <w:szCs w:val="22"/>
        </w:rPr>
        <w:t>termos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DD3815" w:rsidRPr="00597D51">
        <w:rPr>
          <w:rFonts w:ascii="Times New Roman" w:hAnsi="Times New Roman"/>
          <w:sz w:val="22"/>
          <w:szCs w:val="22"/>
        </w:rPr>
        <w:t>do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DD3815" w:rsidRPr="00597D51">
        <w:rPr>
          <w:rFonts w:ascii="Times New Roman" w:hAnsi="Times New Roman"/>
          <w:sz w:val="22"/>
          <w:szCs w:val="22"/>
        </w:rPr>
        <w:t>art.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DD3815" w:rsidRPr="00597D51">
        <w:rPr>
          <w:rFonts w:ascii="Times New Roman" w:hAnsi="Times New Roman"/>
          <w:sz w:val="22"/>
          <w:szCs w:val="22"/>
        </w:rPr>
        <w:t>116,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DD3815" w:rsidRPr="00597D51">
        <w:rPr>
          <w:rFonts w:ascii="Times New Roman" w:hAnsi="Times New Roman"/>
          <w:sz w:val="22"/>
          <w:szCs w:val="22"/>
        </w:rPr>
        <w:t>do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DD3815" w:rsidRPr="00597D51">
        <w:rPr>
          <w:rFonts w:ascii="Times New Roman" w:hAnsi="Times New Roman"/>
          <w:sz w:val="22"/>
          <w:szCs w:val="22"/>
        </w:rPr>
        <w:t>Regimento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DD3815" w:rsidRPr="00597D51">
        <w:rPr>
          <w:rFonts w:ascii="Times New Roman" w:hAnsi="Times New Roman"/>
          <w:sz w:val="22"/>
          <w:szCs w:val="22"/>
        </w:rPr>
        <w:t>Interno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DD3815" w:rsidRPr="00597D51">
        <w:rPr>
          <w:rFonts w:ascii="Times New Roman" w:hAnsi="Times New Roman"/>
          <w:sz w:val="22"/>
          <w:szCs w:val="22"/>
        </w:rPr>
        <w:t>do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DD3815" w:rsidRPr="00597D51">
        <w:rPr>
          <w:rFonts w:ascii="Times New Roman" w:hAnsi="Times New Roman"/>
          <w:sz w:val="22"/>
          <w:szCs w:val="22"/>
        </w:rPr>
        <w:t>CAU/RS,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DD3815" w:rsidRPr="00597D51">
        <w:rPr>
          <w:rFonts w:ascii="Times New Roman" w:hAnsi="Times New Roman"/>
          <w:sz w:val="22"/>
          <w:szCs w:val="22"/>
        </w:rPr>
        <w:t>submetê-la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1C2A80" w:rsidRPr="00597D51">
        <w:rPr>
          <w:rFonts w:ascii="Times New Roman" w:hAnsi="Times New Roman"/>
          <w:sz w:val="22"/>
          <w:szCs w:val="22"/>
        </w:rPr>
        <w:t>ao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DD3815" w:rsidRPr="00597D51">
        <w:rPr>
          <w:rFonts w:ascii="Times New Roman" w:hAnsi="Times New Roman"/>
          <w:sz w:val="22"/>
          <w:szCs w:val="22"/>
        </w:rPr>
        <w:t>Plenário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DD3815" w:rsidRPr="00597D51">
        <w:rPr>
          <w:rFonts w:ascii="Times New Roman" w:hAnsi="Times New Roman"/>
          <w:sz w:val="22"/>
          <w:szCs w:val="22"/>
        </w:rPr>
        <w:t>deste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DD3815" w:rsidRPr="00597D51">
        <w:rPr>
          <w:rFonts w:ascii="Times New Roman" w:hAnsi="Times New Roman"/>
          <w:sz w:val="22"/>
          <w:szCs w:val="22"/>
        </w:rPr>
        <w:t>Conselho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1C2A80" w:rsidRPr="00597D51">
        <w:rPr>
          <w:rFonts w:ascii="Times New Roman" w:hAnsi="Times New Roman"/>
          <w:sz w:val="22"/>
          <w:szCs w:val="22"/>
        </w:rPr>
        <w:t>para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1C2A80" w:rsidRPr="00597D51">
        <w:rPr>
          <w:rFonts w:ascii="Times New Roman" w:hAnsi="Times New Roman"/>
          <w:sz w:val="22"/>
          <w:szCs w:val="22"/>
        </w:rPr>
        <w:t>conhecimento</w:t>
      </w:r>
      <w:r w:rsidR="00DD3815" w:rsidRPr="00597D51">
        <w:rPr>
          <w:rFonts w:ascii="Times New Roman" w:hAnsi="Times New Roman"/>
          <w:sz w:val="22"/>
          <w:szCs w:val="22"/>
        </w:rPr>
        <w:t>.</w:t>
      </w:r>
    </w:p>
    <w:p w14:paraId="629BB5CB" w14:textId="77777777" w:rsidR="00AC59B2" w:rsidRPr="00597D51" w:rsidRDefault="00AC59B2" w:rsidP="00EF7B03">
      <w:pPr>
        <w:pStyle w:val="PargrafodaLista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53E6F30D" w14:textId="77777777" w:rsidR="005119A3" w:rsidRPr="00597D51" w:rsidRDefault="005119A3" w:rsidP="00EF7B03">
      <w:pPr>
        <w:pStyle w:val="PargrafodaLista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5552EB1B" w14:textId="08770161" w:rsidR="00B7445A" w:rsidRPr="00597D51" w:rsidRDefault="00B7445A" w:rsidP="00EF7B0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97D51">
        <w:rPr>
          <w:rFonts w:ascii="Times New Roman" w:hAnsi="Times New Roman"/>
          <w:sz w:val="22"/>
          <w:szCs w:val="22"/>
        </w:rPr>
        <w:t>Porto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Pr="00597D51">
        <w:rPr>
          <w:rFonts w:ascii="Times New Roman" w:hAnsi="Times New Roman"/>
          <w:sz w:val="22"/>
          <w:szCs w:val="22"/>
        </w:rPr>
        <w:t>Alegre/RS,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4C69C9">
        <w:rPr>
          <w:rFonts w:ascii="Times New Roman" w:hAnsi="Times New Roman"/>
          <w:sz w:val="22"/>
          <w:szCs w:val="22"/>
        </w:rPr>
        <w:t xml:space="preserve">6 de junho </w:t>
      </w:r>
      <w:r w:rsidR="008A77DF" w:rsidRPr="00597D51">
        <w:rPr>
          <w:rFonts w:ascii="Times New Roman" w:hAnsi="Times New Roman"/>
          <w:sz w:val="22"/>
          <w:szCs w:val="22"/>
        </w:rPr>
        <w:t>de</w:t>
      </w:r>
      <w:r w:rsidR="005F4DD1" w:rsidRPr="00597D51">
        <w:rPr>
          <w:rFonts w:ascii="Times New Roman" w:hAnsi="Times New Roman"/>
          <w:sz w:val="22"/>
          <w:szCs w:val="22"/>
        </w:rPr>
        <w:t xml:space="preserve"> </w:t>
      </w:r>
      <w:r w:rsidR="008A77DF" w:rsidRPr="00597D51">
        <w:rPr>
          <w:rFonts w:ascii="Times New Roman" w:hAnsi="Times New Roman"/>
          <w:sz w:val="22"/>
          <w:szCs w:val="22"/>
        </w:rPr>
        <w:t>2019</w:t>
      </w:r>
      <w:r w:rsidR="005F1195" w:rsidRPr="00597D51">
        <w:rPr>
          <w:rFonts w:ascii="Times New Roman" w:hAnsi="Times New Roman"/>
          <w:sz w:val="22"/>
          <w:szCs w:val="22"/>
        </w:rPr>
        <w:t>.</w:t>
      </w:r>
    </w:p>
    <w:p w14:paraId="531D6D00" w14:textId="77777777" w:rsidR="00F1105B" w:rsidRPr="00597D51" w:rsidRDefault="00F1105B" w:rsidP="00EF7B03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5E07277E" w14:textId="77777777" w:rsidR="005119A3" w:rsidRPr="00597D51" w:rsidRDefault="005119A3" w:rsidP="00EF7B03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97D51" w:rsidRPr="00597D51" w14:paraId="1E0AB71D" w14:textId="77777777" w:rsidTr="005F4DD1">
        <w:tc>
          <w:tcPr>
            <w:tcW w:w="4721" w:type="dxa"/>
            <w:shd w:val="clear" w:color="auto" w:fill="auto"/>
          </w:tcPr>
          <w:p w14:paraId="0544C551" w14:textId="7B42E573" w:rsidR="00773AE0" w:rsidRPr="00597D51" w:rsidRDefault="00AF2743" w:rsidP="00EF7B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ORITZ</w:t>
            </w:r>
            <w:r w:rsidR="005F4DD1" w:rsidRPr="00597D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ADRIANO</w:t>
            </w:r>
            <w:r w:rsidR="005F4DD1" w:rsidRPr="00597D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ADAMS</w:t>
            </w:r>
            <w:r w:rsidR="005F4DD1" w:rsidRPr="00597D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DE</w:t>
            </w:r>
            <w:r w:rsidR="005F4DD1" w:rsidRPr="00597D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CAMPOS</w:t>
            </w:r>
          </w:p>
          <w:p w14:paraId="3A527829" w14:textId="779ACA19" w:rsidR="00773AE0" w:rsidRPr="00597D51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97D51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5F4DD1" w:rsidRPr="00597D5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597D51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597D51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97D51" w:rsidRPr="00597D51" w14:paraId="6937A632" w14:textId="77777777" w:rsidTr="005F4DD1">
        <w:tc>
          <w:tcPr>
            <w:tcW w:w="4721" w:type="dxa"/>
            <w:shd w:val="clear" w:color="auto" w:fill="auto"/>
          </w:tcPr>
          <w:p w14:paraId="66154592" w14:textId="3C907C81" w:rsidR="00AF2743" w:rsidRPr="00597D51" w:rsidRDefault="00AF2743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HELENICE</w:t>
            </w:r>
            <w:r w:rsidR="005F4DD1" w:rsidRPr="00597D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MACEDO</w:t>
            </w:r>
            <w:r w:rsidR="005F4DD1" w:rsidRPr="00597D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DO</w:t>
            </w:r>
            <w:r w:rsidR="005F4DD1" w:rsidRPr="00597D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COUTO</w:t>
            </w:r>
          </w:p>
          <w:p w14:paraId="04A7606F" w14:textId="2CB3FB75" w:rsidR="00773AE0" w:rsidRPr="00597D51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97D51">
              <w:rPr>
                <w:rFonts w:ascii="Times New Roman" w:hAnsi="Times New Roman"/>
                <w:sz w:val="22"/>
                <w:szCs w:val="22"/>
              </w:rPr>
              <w:t>Coordenadora</w:t>
            </w:r>
            <w:r w:rsidR="005F4DD1" w:rsidRPr="00597D5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97D51">
              <w:rPr>
                <w:rFonts w:ascii="Times New Roman" w:hAnsi="Times New Roman"/>
                <w:sz w:val="22"/>
                <w:szCs w:val="22"/>
              </w:rPr>
              <w:t>Adjunta</w:t>
            </w:r>
            <w:r w:rsidR="005F4DD1" w:rsidRPr="00597D5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597D51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597D51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97D51" w:rsidRPr="00597D51" w14:paraId="204C5F25" w14:textId="77777777" w:rsidTr="005F4DD1">
        <w:tc>
          <w:tcPr>
            <w:tcW w:w="4721" w:type="dxa"/>
            <w:shd w:val="clear" w:color="auto" w:fill="auto"/>
          </w:tcPr>
          <w:p w14:paraId="34348B8C" w14:textId="42E74D74" w:rsidR="00AF2743" w:rsidRPr="00597D51" w:rsidRDefault="00AF2743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MATIAS</w:t>
            </w:r>
            <w:r w:rsidR="005F4DD1" w:rsidRPr="00597D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REVELLO</w:t>
            </w:r>
            <w:r w:rsidR="005F4DD1" w:rsidRPr="00597D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VAZQUEZ</w:t>
            </w:r>
          </w:p>
          <w:p w14:paraId="08D36013" w14:textId="2F72DDB8" w:rsidR="00773AE0" w:rsidRPr="00597D51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97D51">
              <w:rPr>
                <w:rFonts w:ascii="Times New Roman" w:hAnsi="Times New Roman"/>
                <w:sz w:val="22"/>
                <w:szCs w:val="22"/>
              </w:rPr>
              <w:t>Membro</w:t>
            </w:r>
            <w:r w:rsidR="005F4DD1" w:rsidRPr="00597D5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597D51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597D51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97D51" w:rsidRPr="00597D51" w14:paraId="4EFD185C" w14:textId="77777777" w:rsidTr="005F4DD1">
        <w:tc>
          <w:tcPr>
            <w:tcW w:w="4721" w:type="dxa"/>
            <w:shd w:val="clear" w:color="auto" w:fill="auto"/>
          </w:tcPr>
          <w:p w14:paraId="2CEAC451" w14:textId="6298613C" w:rsidR="00773AE0" w:rsidRPr="00597D51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ROBERTO</w:t>
            </w:r>
            <w:r w:rsidR="005F4DD1" w:rsidRPr="00597D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LUIZ</w:t>
            </w:r>
            <w:r w:rsidR="005F4DD1" w:rsidRPr="00597D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DECÓ</w:t>
            </w:r>
          </w:p>
          <w:p w14:paraId="457A21E8" w14:textId="77777777" w:rsidR="00773AE0" w:rsidRPr="00597D51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97D5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597D51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597D51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97D51" w:rsidRPr="00597D51" w14:paraId="13B51BB7" w14:textId="77777777" w:rsidTr="005F4DD1">
        <w:tc>
          <w:tcPr>
            <w:tcW w:w="4721" w:type="dxa"/>
            <w:shd w:val="clear" w:color="auto" w:fill="auto"/>
          </w:tcPr>
          <w:p w14:paraId="650121C7" w14:textId="127927DF" w:rsidR="00AF2743" w:rsidRPr="00597D51" w:rsidRDefault="00AF2743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EVELISE</w:t>
            </w:r>
            <w:r w:rsidR="005F4DD1" w:rsidRPr="00597D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JAIME</w:t>
            </w:r>
            <w:r w:rsidR="005F4DD1" w:rsidRPr="00597D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DE</w:t>
            </w:r>
            <w:r w:rsidR="005F4DD1" w:rsidRPr="00597D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MENEZES</w:t>
            </w:r>
          </w:p>
          <w:p w14:paraId="31FDED23" w14:textId="7DD9553E" w:rsidR="00773AE0" w:rsidRPr="00597D51" w:rsidRDefault="00AF2743" w:rsidP="00EF7B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97D5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597D51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597D51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97D51" w:rsidRPr="00597D51" w14:paraId="23837132" w14:textId="77777777" w:rsidTr="005F4DD1">
        <w:tc>
          <w:tcPr>
            <w:tcW w:w="4721" w:type="dxa"/>
            <w:shd w:val="clear" w:color="auto" w:fill="auto"/>
          </w:tcPr>
          <w:p w14:paraId="25F4E54B" w14:textId="60A661EA" w:rsidR="00773AE0" w:rsidRPr="00597D51" w:rsidRDefault="00AF2743" w:rsidP="00EF7B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MARISA</w:t>
            </w:r>
            <w:r w:rsidR="005F4DD1" w:rsidRPr="00597D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POTTER</w:t>
            </w:r>
          </w:p>
          <w:p w14:paraId="3F0D2F5C" w14:textId="77777777" w:rsidR="00773AE0" w:rsidRPr="00597D51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97D5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597D51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597D51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97D51" w:rsidRPr="00597D51" w14:paraId="6483B3F5" w14:textId="77777777" w:rsidTr="005F4DD1">
        <w:tc>
          <w:tcPr>
            <w:tcW w:w="4721" w:type="dxa"/>
            <w:shd w:val="clear" w:color="auto" w:fill="auto"/>
          </w:tcPr>
          <w:p w14:paraId="049A42C4" w14:textId="35DB7509" w:rsidR="00773AE0" w:rsidRPr="00597D51" w:rsidRDefault="00AF2743" w:rsidP="00EF7B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BERNARDO</w:t>
            </w:r>
            <w:r w:rsidR="005F4DD1" w:rsidRPr="00597D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HENRIQUE</w:t>
            </w:r>
            <w:r w:rsidR="005F4DD1" w:rsidRPr="00597D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GEHLEN</w:t>
            </w:r>
          </w:p>
          <w:p w14:paraId="2D000423" w14:textId="206516EC" w:rsidR="00773AE0" w:rsidRPr="00597D51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97D51">
              <w:rPr>
                <w:rFonts w:ascii="Times New Roman" w:hAnsi="Times New Roman"/>
                <w:sz w:val="22"/>
                <w:szCs w:val="22"/>
              </w:rPr>
              <w:t>Suplente</w:t>
            </w:r>
            <w:r w:rsidR="005F4DD1" w:rsidRPr="00597D5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597D51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597D51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6921" w:rsidRPr="00597D51" w14:paraId="35EC532E" w14:textId="77777777" w:rsidTr="005F4DD1">
        <w:tc>
          <w:tcPr>
            <w:tcW w:w="4721" w:type="dxa"/>
            <w:shd w:val="clear" w:color="auto" w:fill="auto"/>
          </w:tcPr>
          <w:p w14:paraId="2B9BA2A2" w14:textId="192920FC" w:rsidR="00773AE0" w:rsidRPr="00597D51" w:rsidRDefault="00AF2743" w:rsidP="00EF7B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MARCIA</w:t>
            </w:r>
            <w:r w:rsidR="005F4DD1" w:rsidRPr="00597D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ELIZABETH</w:t>
            </w:r>
            <w:r w:rsidR="005F4DD1" w:rsidRPr="00597D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MARTINS</w:t>
            </w:r>
          </w:p>
          <w:p w14:paraId="0CBAF885" w14:textId="7A52B7B1" w:rsidR="00773AE0" w:rsidRPr="00597D51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97D51">
              <w:rPr>
                <w:rFonts w:ascii="Times New Roman" w:hAnsi="Times New Roman"/>
                <w:sz w:val="22"/>
                <w:szCs w:val="22"/>
              </w:rPr>
              <w:t>Suplente</w:t>
            </w:r>
            <w:r w:rsidR="005F4DD1" w:rsidRPr="00597D5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597D51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97D5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597D51" w:rsidRDefault="00773AE0" w:rsidP="00EF7B0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597D51" w:rsidRDefault="00335FB6" w:rsidP="00EF7B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597D51" w:rsidSect="00F110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5DE81" w14:textId="77777777" w:rsidR="000B68B6" w:rsidRDefault="000B68B6" w:rsidP="004C3048">
      <w:r>
        <w:separator/>
      </w:r>
    </w:p>
  </w:endnote>
  <w:endnote w:type="continuationSeparator" w:id="0">
    <w:p w14:paraId="122CFD92" w14:textId="77777777" w:rsidR="000B68B6" w:rsidRDefault="000B68B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2AFE9" w14:textId="77777777" w:rsidR="005F4DD1" w:rsidRPr="005950FA" w:rsidRDefault="005F4DD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10B18E13" w:rsidR="005F4DD1" w:rsidRPr="005F2A2D" w:rsidRDefault="005F4DD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>
      <w:rPr>
        <w:rFonts w:ascii="Arial" w:hAnsi="Arial"/>
        <w:color w:val="003333"/>
        <w:sz w:val="22"/>
      </w:rPr>
      <w:t xml:space="preserve"> </w:t>
    </w:r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4DA24" w14:textId="77777777" w:rsidR="005F4DD1" w:rsidRPr="0093154B" w:rsidRDefault="005F4DD1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5F4DD1" w:rsidRPr="003F1946" w:rsidRDefault="005F4DD1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5F4DD1" w:rsidRPr="003F1946" w:rsidRDefault="005F4DD1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B9E22" w14:textId="77777777" w:rsidR="005F4DD1" w:rsidRPr="0093154B" w:rsidRDefault="005F4DD1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F4DD1" w:rsidRPr="003F1946" w:rsidRDefault="005F4DD1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4940236E" w14:textId="77777777" w:rsidR="005F4DD1" w:rsidRPr="003F1946" w:rsidRDefault="005F4DD1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0F882" w14:textId="77777777" w:rsidR="000B68B6" w:rsidRDefault="000B68B6" w:rsidP="004C3048">
      <w:r>
        <w:separator/>
      </w:r>
    </w:p>
  </w:footnote>
  <w:footnote w:type="continuationSeparator" w:id="0">
    <w:p w14:paraId="21F43C57" w14:textId="77777777" w:rsidR="000B68B6" w:rsidRDefault="000B68B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B82" w14:textId="77777777" w:rsidR="005F4DD1" w:rsidRPr="009E4E5A" w:rsidRDefault="005F4DD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18431" w14:textId="77777777" w:rsidR="005F4DD1" w:rsidRPr="009E4E5A" w:rsidRDefault="005F4DD1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347C5" w14:textId="77777777" w:rsidR="005F4DD1" w:rsidRDefault="005F4DD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21DA1"/>
    <w:multiLevelType w:val="hybridMultilevel"/>
    <w:tmpl w:val="42D65C80"/>
    <w:lvl w:ilvl="0" w:tplc="67628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5"/>
  </w:num>
  <w:num w:numId="5">
    <w:abstractNumId w:val="11"/>
  </w:num>
  <w:num w:numId="6">
    <w:abstractNumId w:val="18"/>
  </w:num>
  <w:num w:numId="7">
    <w:abstractNumId w:val="15"/>
  </w:num>
  <w:num w:numId="8">
    <w:abstractNumId w:val="10"/>
  </w:num>
  <w:num w:numId="9">
    <w:abstractNumId w:val="7"/>
  </w:num>
  <w:num w:numId="10">
    <w:abstractNumId w:val="17"/>
  </w:num>
  <w:num w:numId="11">
    <w:abstractNumId w:val="4"/>
  </w:num>
  <w:num w:numId="12">
    <w:abstractNumId w:val="13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3493C"/>
    <w:rsid w:val="00034A0D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94D18"/>
    <w:rsid w:val="000A0C92"/>
    <w:rsid w:val="000A5675"/>
    <w:rsid w:val="000B3648"/>
    <w:rsid w:val="000B5810"/>
    <w:rsid w:val="000B68B6"/>
    <w:rsid w:val="000C0AE1"/>
    <w:rsid w:val="000C1A24"/>
    <w:rsid w:val="000C1BED"/>
    <w:rsid w:val="000C3500"/>
    <w:rsid w:val="000C567D"/>
    <w:rsid w:val="000D3E3E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27C77"/>
    <w:rsid w:val="00131702"/>
    <w:rsid w:val="00133AD2"/>
    <w:rsid w:val="00134206"/>
    <w:rsid w:val="001429F6"/>
    <w:rsid w:val="00144010"/>
    <w:rsid w:val="0015105C"/>
    <w:rsid w:val="001516FC"/>
    <w:rsid w:val="00151962"/>
    <w:rsid w:val="0015562E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2A80"/>
    <w:rsid w:val="001D0D40"/>
    <w:rsid w:val="001D7861"/>
    <w:rsid w:val="001E0824"/>
    <w:rsid w:val="001E56D2"/>
    <w:rsid w:val="001F1070"/>
    <w:rsid w:val="001F61E5"/>
    <w:rsid w:val="002070BC"/>
    <w:rsid w:val="00220A16"/>
    <w:rsid w:val="00221551"/>
    <w:rsid w:val="00230AC0"/>
    <w:rsid w:val="00234788"/>
    <w:rsid w:val="00236679"/>
    <w:rsid w:val="00245101"/>
    <w:rsid w:val="00246DC5"/>
    <w:rsid w:val="0025277E"/>
    <w:rsid w:val="002534FC"/>
    <w:rsid w:val="0025576D"/>
    <w:rsid w:val="00264FB5"/>
    <w:rsid w:val="002741E2"/>
    <w:rsid w:val="00280F33"/>
    <w:rsid w:val="00285657"/>
    <w:rsid w:val="00285A83"/>
    <w:rsid w:val="00294B91"/>
    <w:rsid w:val="00295FD5"/>
    <w:rsid w:val="002974CF"/>
    <w:rsid w:val="002A09AB"/>
    <w:rsid w:val="002A2E6C"/>
    <w:rsid w:val="002A7C5E"/>
    <w:rsid w:val="002B5CA4"/>
    <w:rsid w:val="002B776B"/>
    <w:rsid w:val="002C2F42"/>
    <w:rsid w:val="002D4361"/>
    <w:rsid w:val="002D6F3E"/>
    <w:rsid w:val="002E293E"/>
    <w:rsid w:val="002F2AD1"/>
    <w:rsid w:val="002F517F"/>
    <w:rsid w:val="00305DCB"/>
    <w:rsid w:val="00306127"/>
    <w:rsid w:val="00311134"/>
    <w:rsid w:val="003201EF"/>
    <w:rsid w:val="00320980"/>
    <w:rsid w:val="003210B1"/>
    <w:rsid w:val="003216A9"/>
    <w:rsid w:val="00323C90"/>
    <w:rsid w:val="003269D5"/>
    <w:rsid w:val="003278C4"/>
    <w:rsid w:val="003310D3"/>
    <w:rsid w:val="00335FB6"/>
    <w:rsid w:val="00340D85"/>
    <w:rsid w:val="003411BA"/>
    <w:rsid w:val="003438CF"/>
    <w:rsid w:val="00346298"/>
    <w:rsid w:val="00347324"/>
    <w:rsid w:val="003557D1"/>
    <w:rsid w:val="00357DC3"/>
    <w:rsid w:val="00360A08"/>
    <w:rsid w:val="00370D12"/>
    <w:rsid w:val="00381B13"/>
    <w:rsid w:val="00383F38"/>
    <w:rsid w:val="0038513D"/>
    <w:rsid w:val="00385523"/>
    <w:rsid w:val="003858EB"/>
    <w:rsid w:val="003945A8"/>
    <w:rsid w:val="003A2EA8"/>
    <w:rsid w:val="003A699B"/>
    <w:rsid w:val="003B008C"/>
    <w:rsid w:val="003C3C3A"/>
    <w:rsid w:val="003C484E"/>
    <w:rsid w:val="003D260B"/>
    <w:rsid w:val="003E7C17"/>
    <w:rsid w:val="003F1246"/>
    <w:rsid w:val="003F1946"/>
    <w:rsid w:val="003F5088"/>
    <w:rsid w:val="004040C7"/>
    <w:rsid w:val="00406644"/>
    <w:rsid w:val="00410566"/>
    <w:rsid w:val="0041185B"/>
    <w:rsid w:val="004123FC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65AFF"/>
    <w:rsid w:val="00471056"/>
    <w:rsid w:val="00472BB3"/>
    <w:rsid w:val="004736EF"/>
    <w:rsid w:val="00481C0B"/>
    <w:rsid w:val="00483414"/>
    <w:rsid w:val="004914E2"/>
    <w:rsid w:val="0049571A"/>
    <w:rsid w:val="004A525E"/>
    <w:rsid w:val="004B3023"/>
    <w:rsid w:val="004B3EB7"/>
    <w:rsid w:val="004B5A5C"/>
    <w:rsid w:val="004C3048"/>
    <w:rsid w:val="004C69C9"/>
    <w:rsid w:val="004D0257"/>
    <w:rsid w:val="004D75DA"/>
    <w:rsid w:val="004E062B"/>
    <w:rsid w:val="004E1C67"/>
    <w:rsid w:val="004F15C8"/>
    <w:rsid w:val="004F2A63"/>
    <w:rsid w:val="00500468"/>
    <w:rsid w:val="005112D1"/>
    <w:rsid w:val="005119A3"/>
    <w:rsid w:val="005208F0"/>
    <w:rsid w:val="0053240A"/>
    <w:rsid w:val="005429E8"/>
    <w:rsid w:val="005461A2"/>
    <w:rsid w:val="00550C66"/>
    <w:rsid w:val="00552AF8"/>
    <w:rsid w:val="005615DC"/>
    <w:rsid w:val="00562031"/>
    <w:rsid w:val="00564054"/>
    <w:rsid w:val="00564179"/>
    <w:rsid w:val="00565889"/>
    <w:rsid w:val="00566030"/>
    <w:rsid w:val="00597D51"/>
    <w:rsid w:val="005A6A30"/>
    <w:rsid w:val="005B4B10"/>
    <w:rsid w:val="005D2FBE"/>
    <w:rsid w:val="005D3D88"/>
    <w:rsid w:val="005E2D9F"/>
    <w:rsid w:val="005E6416"/>
    <w:rsid w:val="005F1195"/>
    <w:rsid w:val="005F47CB"/>
    <w:rsid w:val="005F4AC2"/>
    <w:rsid w:val="005F4DD1"/>
    <w:rsid w:val="005F7F85"/>
    <w:rsid w:val="00601FB6"/>
    <w:rsid w:val="00606254"/>
    <w:rsid w:val="0060634C"/>
    <w:rsid w:val="006130EF"/>
    <w:rsid w:val="0061312A"/>
    <w:rsid w:val="00614679"/>
    <w:rsid w:val="00617301"/>
    <w:rsid w:val="006206FB"/>
    <w:rsid w:val="006326C4"/>
    <w:rsid w:val="00633BEB"/>
    <w:rsid w:val="006340C8"/>
    <w:rsid w:val="00637577"/>
    <w:rsid w:val="006475DE"/>
    <w:rsid w:val="00650B64"/>
    <w:rsid w:val="00661135"/>
    <w:rsid w:val="00662475"/>
    <w:rsid w:val="0066674D"/>
    <w:rsid w:val="006673E1"/>
    <w:rsid w:val="0067699C"/>
    <w:rsid w:val="00690C35"/>
    <w:rsid w:val="0069229F"/>
    <w:rsid w:val="00692F68"/>
    <w:rsid w:val="006A1D09"/>
    <w:rsid w:val="006B297D"/>
    <w:rsid w:val="006B670F"/>
    <w:rsid w:val="006B706C"/>
    <w:rsid w:val="006C0523"/>
    <w:rsid w:val="006C1E5A"/>
    <w:rsid w:val="006C75E7"/>
    <w:rsid w:val="006D02E8"/>
    <w:rsid w:val="006D2981"/>
    <w:rsid w:val="006D5906"/>
    <w:rsid w:val="006D5B68"/>
    <w:rsid w:val="006F4268"/>
    <w:rsid w:val="006F4E9B"/>
    <w:rsid w:val="006F6327"/>
    <w:rsid w:val="00700227"/>
    <w:rsid w:val="00701D10"/>
    <w:rsid w:val="0071009E"/>
    <w:rsid w:val="00717EB6"/>
    <w:rsid w:val="00723416"/>
    <w:rsid w:val="00724C4E"/>
    <w:rsid w:val="007257D4"/>
    <w:rsid w:val="00726FCB"/>
    <w:rsid w:val="00731BBD"/>
    <w:rsid w:val="007347C3"/>
    <w:rsid w:val="007375FB"/>
    <w:rsid w:val="00737F42"/>
    <w:rsid w:val="00740E14"/>
    <w:rsid w:val="00743E6F"/>
    <w:rsid w:val="00745511"/>
    <w:rsid w:val="00745854"/>
    <w:rsid w:val="0075194D"/>
    <w:rsid w:val="007527DC"/>
    <w:rsid w:val="00756602"/>
    <w:rsid w:val="0076286B"/>
    <w:rsid w:val="00770236"/>
    <w:rsid w:val="00773313"/>
    <w:rsid w:val="00773AE0"/>
    <w:rsid w:val="00774E87"/>
    <w:rsid w:val="00776B7B"/>
    <w:rsid w:val="00782406"/>
    <w:rsid w:val="00793D64"/>
    <w:rsid w:val="007A258E"/>
    <w:rsid w:val="007A5CDB"/>
    <w:rsid w:val="007B7B0D"/>
    <w:rsid w:val="007B7BB9"/>
    <w:rsid w:val="007C0FB9"/>
    <w:rsid w:val="007C50BE"/>
    <w:rsid w:val="007C795B"/>
    <w:rsid w:val="007C79C5"/>
    <w:rsid w:val="007D41F0"/>
    <w:rsid w:val="007F7FB9"/>
    <w:rsid w:val="008029EC"/>
    <w:rsid w:val="00805FC1"/>
    <w:rsid w:val="00820E0F"/>
    <w:rsid w:val="0082317A"/>
    <w:rsid w:val="00823E35"/>
    <w:rsid w:val="00824651"/>
    <w:rsid w:val="00827DC4"/>
    <w:rsid w:val="008309BC"/>
    <w:rsid w:val="00831D80"/>
    <w:rsid w:val="00835E1C"/>
    <w:rsid w:val="00840D65"/>
    <w:rsid w:val="008438C9"/>
    <w:rsid w:val="008451B4"/>
    <w:rsid w:val="00845205"/>
    <w:rsid w:val="00847568"/>
    <w:rsid w:val="00854C77"/>
    <w:rsid w:val="00854EF3"/>
    <w:rsid w:val="00855321"/>
    <w:rsid w:val="008558AB"/>
    <w:rsid w:val="00855F16"/>
    <w:rsid w:val="008629B5"/>
    <w:rsid w:val="00863196"/>
    <w:rsid w:val="008631FC"/>
    <w:rsid w:val="0086709B"/>
    <w:rsid w:val="00874A65"/>
    <w:rsid w:val="00880428"/>
    <w:rsid w:val="0089072B"/>
    <w:rsid w:val="00890C7F"/>
    <w:rsid w:val="008A078D"/>
    <w:rsid w:val="008A2B83"/>
    <w:rsid w:val="008A5800"/>
    <w:rsid w:val="008A77DF"/>
    <w:rsid w:val="008B4C75"/>
    <w:rsid w:val="008D1945"/>
    <w:rsid w:val="008D4752"/>
    <w:rsid w:val="008E0D36"/>
    <w:rsid w:val="008E1728"/>
    <w:rsid w:val="008E535B"/>
    <w:rsid w:val="008F159C"/>
    <w:rsid w:val="008F3E61"/>
    <w:rsid w:val="00901239"/>
    <w:rsid w:val="00910FBE"/>
    <w:rsid w:val="00911F76"/>
    <w:rsid w:val="009269BD"/>
    <w:rsid w:val="00930D3C"/>
    <w:rsid w:val="0093154B"/>
    <w:rsid w:val="009347B2"/>
    <w:rsid w:val="00936739"/>
    <w:rsid w:val="00945A19"/>
    <w:rsid w:val="0094772A"/>
    <w:rsid w:val="00947CAC"/>
    <w:rsid w:val="009643CB"/>
    <w:rsid w:val="00974359"/>
    <w:rsid w:val="0097441D"/>
    <w:rsid w:val="009745F2"/>
    <w:rsid w:val="0098732F"/>
    <w:rsid w:val="00990431"/>
    <w:rsid w:val="00991241"/>
    <w:rsid w:val="009912A2"/>
    <w:rsid w:val="009A1507"/>
    <w:rsid w:val="009A40D3"/>
    <w:rsid w:val="009A62E8"/>
    <w:rsid w:val="009B5DB8"/>
    <w:rsid w:val="009C581F"/>
    <w:rsid w:val="009D0886"/>
    <w:rsid w:val="009D141D"/>
    <w:rsid w:val="009D6B72"/>
    <w:rsid w:val="009D7C9B"/>
    <w:rsid w:val="009E11D7"/>
    <w:rsid w:val="009E78C0"/>
    <w:rsid w:val="00A050DB"/>
    <w:rsid w:val="00A40ECC"/>
    <w:rsid w:val="00A43C37"/>
    <w:rsid w:val="00A461C4"/>
    <w:rsid w:val="00A54FEE"/>
    <w:rsid w:val="00A5515C"/>
    <w:rsid w:val="00A565FE"/>
    <w:rsid w:val="00A570C2"/>
    <w:rsid w:val="00A62383"/>
    <w:rsid w:val="00A75F86"/>
    <w:rsid w:val="00A80C65"/>
    <w:rsid w:val="00A83107"/>
    <w:rsid w:val="00A8456F"/>
    <w:rsid w:val="00A90AFF"/>
    <w:rsid w:val="00AA0853"/>
    <w:rsid w:val="00AA1241"/>
    <w:rsid w:val="00AA2552"/>
    <w:rsid w:val="00AB0857"/>
    <w:rsid w:val="00AB5837"/>
    <w:rsid w:val="00AC59B2"/>
    <w:rsid w:val="00AC6440"/>
    <w:rsid w:val="00AC6C0B"/>
    <w:rsid w:val="00AD19F1"/>
    <w:rsid w:val="00AD52C5"/>
    <w:rsid w:val="00AE07C7"/>
    <w:rsid w:val="00AE2654"/>
    <w:rsid w:val="00AE31D6"/>
    <w:rsid w:val="00AE56F4"/>
    <w:rsid w:val="00AF2743"/>
    <w:rsid w:val="00AF368E"/>
    <w:rsid w:val="00B129F6"/>
    <w:rsid w:val="00B1451A"/>
    <w:rsid w:val="00B15D4F"/>
    <w:rsid w:val="00B21812"/>
    <w:rsid w:val="00B22BA4"/>
    <w:rsid w:val="00B2348E"/>
    <w:rsid w:val="00B23E93"/>
    <w:rsid w:val="00B309B7"/>
    <w:rsid w:val="00B3403B"/>
    <w:rsid w:val="00B41AB9"/>
    <w:rsid w:val="00B45033"/>
    <w:rsid w:val="00B56E41"/>
    <w:rsid w:val="00B6066A"/>
    <w:rsid w:val="00B63C2E"/>
    <w:rsid w:val="00B658F2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F27AF"/>
    <w:rsid w:val="00C038EA"/>
    <w:rsid w:val="00C06057"/>
    <w:rsid w:val="00C15B9D"/>
    <w:rsid w:val="00C247D1"/>
    <w:rsid w:val="00C301CA"/>
    <w:rsid w:val="00C3665F"/>
    <w:rsid w:val="00C37B13"/>
    <w:rsid w:val="00C42605"/>
    <w:rsid w:val="00C4339D"/>
    <w:rsid w:val="00C45812"/>
    <w:rsid w:val="00C476C3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96084"/>
    <w:rsid w:val="00CC5EB2"/>
    <w:rsid w:val="00CD0E69"/>
    <w:rsid w:val="00CD56EE"/>
    <w:rsid w:val="00CE19C8"/>
    <w:rsid w:val="00CE4E08"/>
    <w:rsid w:val="00CF2FBA"/>
    <w:rsid w:val="00CF4D54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61ECC"/>
    <w:rsid w:val="00D62C61"/>
    <w:rsid w:val="00D66921"/>
    <w:rsid w:val="00D67932"/>
    <w:rsid w:val="00D67B4E"/>
    <w:rsid w:val="00D802D9"/>
    <w:rsid w:val="00D9535A"/>
    <w:rsid w:val="00D971A5"/>
    <w:rsid w:val="00D97226"/>
    <w:rsid w:val="00DA1042"/>
    <w:rsid w:val="00DA26B6"/>
    <w:rsid w:val="00DB4045"/>
    <w:rsid w:val="00DC1A3D"/>
    <w:rsid w:val="00DC401A"/>
    <w:rsid w:val="00DC60A2"/>
    <w:rsid w:val="00DD0716"/>
    <w:rsid w:val="00DD09A6"/>
    <w:rsid w:val="00DD16FB"/>
    <w:rsid w:val="00DD3815"/>
    <w:rsid w:val="00DE67B2"/>
    <w:rsid w:val="00DE747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49CE"/>
    <w:rsid w:val="00E3663E"/>
    <w:rsid w:val="00E36BBD"/>
    <w:rsid w:val="00E408E2"/>
    <w:rsid w:val="00E42BBF"/>
    <w:rsid w:val="00E4300F"/>
    <w:rsid w:val="00E47A74"/>
    <w:rsid w:val="00E50591"/>
    <w:rsid w:val="00E56BE8"/>
    <w:rsid w:val="00E62B3E"/>
    <w:rsid w:val="00E662FF"/>
    <w:rsid w:val="00E663BC"/>
    <w:rsid w:val="00E66EC5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2C98"/>
    <w:rsid w:val="00EB4AC7"/>
    <w:rsid w:val="00EB556E"/>
    <w:rsid w:val="00EC14D9"/>
    <w:rsid w:val="00EC15F3"/>
    <w:rsid w:val="00ED2108"/>
    <w:rsid w:val="00ED6C95"/>
    <w:rsid w:val="00EE6DD1"/>
    <w:rsid w:val="00EF66F6"/>
    <w:rsid w:val="00EF75AC"/>
    <w:rsid w:val="00EF7B03"/>
    <w:rsid w:val="00F00BA3"/>
    <w:rsid w:val="00F106E3"/>
    <w:rsid w:val="00F1105B"/>
    <w:rsid w:val="00F11D97"/>
    <w:rsid w:val="00F1200E"/>
    <w:rsid w:val="00F155BD"/>
    <w:rsid w:val="00F16768"/>
    <w:rsid w:val="00F2295D"/>
    <w:rsid w:val="00F2300F"/>
    <w:rsid w:val="00F271D7"/>
    <w:rsid w:val="00F312AD"/>
    <w:rsid w:val="00F34C54"/>
    <w:rsid w:val="00F50FDC"/>
    <w:rsid w:val="00F515DE"/>
    <w:rsid w:val="00F5430B"/>
    <w:rsid w:val="00F55E0C"/>
    <w:rsid w:val="00F62212"/>
    <w:rsid w:val="00F65D74"/>
    <w:rsid w:val="00F6645F"/>
    <w:rsid w:val="00F740FB"/>
    <w:rsid w:val="00F75B85"/>
    <w:rsid w:val="00F815BC"/>
    <w:rsid w:val="00F93C49"/>
    <w:rsid w:val="00FA2F4E"/>
    <w:rsid w:val="00FA7E79"/>
    <w:rsid w:val="00FB372F"/>
    <w:rsid w:val="00FB73D0"/>
    <w:rsid w:val="00FC6A2F"/>
    <w:rsid w:val="00FC73FB"/>
    <w:rsid w:val="00FC7780"/>
    <w:rsid w:val="00FE305A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A1C16E"/>
  <w15:docId w15:val="{559965D1-3AA8-43D8-8B91-FD653833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aliases w:val="Char, Char"/>
    <w:basedOn w:val="Normal"/>
    <w:link w:val="TextodenotaderodapChar"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tresarroios.com.br/concurso/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5123F-53C2-45C8-9EBF-A1A4D144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1423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38</cp:revision>
  <cp:lastPrinted>2019-06-06T15:07:00Z</cp:lastPrinted>
  <dcterms:created xsi:type="dcterms:W3CDTF">2019-05-14T18:28:00Z</dcterms:created>
  <dcterms:modified xsi:type="dcterms:W3CDTF">2019-06-06T15:08:00Z</dcterms:modified>
</cp:coreProperties>
</file>