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8"/>
        <w:gridCol w:w="7546"/>
      </w:tblGrid>
      <w:tr w:rsidR="00120938" w:rsidRPr="00416CE7" w14:paraId="2DE25250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BC8C670" w14:textId="75409AED" w:rsidR="00335FB6" w:rsidRPr="0045013B" w:rsidRDefault="006D5B6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5013B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50718403" w14:textId="66587A7A" w:rsidR="00335FB6" w:rsidRPr="0045013B" w:rsidRDefault="00512C5B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PREENCHIMENTO DO </w:t>
            </w:r>
            <w:r w:rsidRPr="0045013B">
              <w:rPr>
                <w:rFonts w:ascii="Times New Roman" w:hAnsi="Times New Roman"/>
                <w:sz w:val="22"/>
                <w:szCs w:val="22"/>
              </w:rPr>
              <w:t>R</w:t>
            </w:r>
            <w:r>
              <w:rPr>
                <w:rFonts w:ascii="Times New Roman" w:hAnsi="Times New Roman"/>
                <w:sz w:val="22"/>
                <w:szCs w:val="22"/>
              </w:rPr>
              <w:t>EGISTRO DE RESPONSABILIDADE TÉNICA REFERENTE À ARQUITETURA EFÊMERA</w:t>
            </w:r>
          </w:p>
        </w:tc>
      </w:tr>
      <w:tr w:rsidR="00335FB6" w:rsidRPr="00416CE7" w14:paraId="6DCB345F" w14:textId="77777777" w:rsidTr="00F1105B">
        <w:trPr>
          <w:trHeight w:hRule="exact" w:val="352"/>
        </w:trPr>
        <w:tc>
          <w:tcPr>
            <w:tcW w:w="946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E7C9E21" w14:textId="7EA8BDDB" w:rsidR="00335FB6" w:rsidRPr="0045013B" w:rsidRDefault="00335FB6" w:rsidP="00D01F5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13B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D01F50">
              <w:rPr>
                <w:rFonts w:ascii="Times New Roman" w:hAnsi="Times New Roman"/>
                <w:b/>
                <w:sz w:val="22"/>
                <w:szCs w:val="22"/>
              </w:rPr>
              <w:t>024</w:t>
            </w:r>
            <w:r w:rsidR="00512C5B">
              <w:rPr>
                <w:rFonts w:ascii="Times New Roman" w:hAnsi="Times New Roman"/>
                <w:b/>
                <w:sz w:val="22"/>
                <w:szCs w:val="22"/>
              </w:rPr>
              <w:t>/2019</w:t>
            </w:r>
            <w:r w:rsidRPr="0045013B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FA7E79" w:rsidRPr="0045013B">
              <w:rPr>
                <w:rFonts w:ascii="Times New Roman" w:hAnsi="Times New Roman"/>
                <w:b/>
                <w:sz w:val="22"/>
                <w:szCs w:val="22"/>
              </w:rPr>
              <w:t>CEP</w:t>
            </w:r>
            <w:r w:rsidRPr="0045013B">
              <w:rPr>
                <w:rFonts w:ascii="Times New Roman" w:hAnsi="Times New Roman"/>
                <w:b/>
                <w:sz w:val="22"/>
                <w:szCs w:val="22"/>
              </w:rPr>
              <w:t>-CAU/RS</w:t>
            </w:r>
          </w:p>
        </w:tc>
      </w:tr>
    </w:tbl>
    <w:p w14:paraId="27A51F4B" w14:textId="77777777" w:rsidR="00335FB6" w:rsidRPr="00416CE7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BF17BA3" w14:textId="531242AA" w:rsidR="008E535B" w:rsidRDefault="00FB73D0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03DD4">
        <w:rPr>
          <w:rFonts w:ascii="Times New Roman" w:hAnsi="Times New Roman"/>
          <w:sz w:val="22"/>
          <w:szCs w:val="22"/>
        </w:rPr>
        <w:t xml:space="preserve">A COMISSÃO DE EXERCÍCIO PROFISSIONAL – </w:t>
      </w:r>
      <w:r w:rsidRPr="008F644F">
        <w:rPr>
          <w:rFonts w:ascii="Times New Roman" w:hAnsi="Times New Roman"/>
          <w:sz w:val="22"/>
          <w:szCs w:val="22"/>
        </w:rPr>
        <w:t>CEP-CAU/RS, reunida</w:t>
      </w:r>
      <w:r w:rsidR="00E76C90">
        <w:rPr>
          <w:rFonts w:ascii="Times New Roman" w:hAnsi="Times New Roman"/>
          <w:sz w:val="22"/>
          <w:szCs w:val="22"/>
        </w:rPr>
        <w:t xml:space="preserve"> ordinariamente em Porto Alegre/</w:t>
      </w:r>
      <w:r w:rsidRPr="008F644F">
        <w:rPr>
          <w:rFonts w:ascii="Times New Roman" w:hAnsi="Times New Roman"/>
          <w:sz w:val="22"/>
          <w:szCs w:val="22"/>
        </w:rPr>
        <w:t xml:space="preserve">RS, </w:t>
      </w:r>
      <w:r w:rsidRPr="00AF2743">
        <w:rPr>
          <w:rFonts w:ascii="Times New Roman" w:hAnsi="Times New Roman"/>
          <w:sz w:val="22"/>
          <w:szCs w:val="22"/>
        </w:rPr>
        <w:t xml:space="preserve">na sede do CAU/RS, </w:t>
      </w:r>
      <w:r w:rsidRPr="0097441D">
        <w:rPr>
          <w:rFonts w:ascii="Times New Roman" w:hAnsi="Times New Roman"/>
          <w:sz w:val="22"/>
          <w:szCs w:val="22"/>
        </w:rPr>
        <w:t xml:space="preserve">no dia </w:t>
      </w:r>
      <w:r w:rsidR="00D01F50">
        <w:rPr>
          <w:rFonts w:ascii="Times New Roman" w:hAnsi="Times New Roman"/>
          <w:sz w:val="22"/>
          <w:szCs w:val="22"/>
        </w:rPr>
        <w:t xml:space="preserve">6 de junho </w:t>
      </w:r>
      <w:r w:rsidRPr="0097441D">
        <w:rPr>
          <w:rFonts w:ascii="Times New Roman" w:hAnsi="Times New Roman"/>
          <w:sz w:val="22"/>
          <w:szCs w:val="22"/>
        </w:rPr>
        <w:t>de 201</w:t>
      </w:r>
      <w:r w:rsidR="00512C5B">
        <w:rPr>
          <w:rFonts w:ascii="Times New Roman" w:hAnsi="Times New Roman"/>
          <w:sz w:val="22"/>
          <w:szCs w:val="22"/>
        </w:rPr>
        <w:t>9</w:t>
      </w:r>
      <w:r w:rsidRPr="00AF2743">
        <w:rPr>
          <w:rFonts w:ascii="Times New Roman" w:hAnsi="Times New Roman"/>
          <w:sz w:val="22"/>
          <w:szCs w:val="22"/>
        </w:rPr>
        <w:t xml:space="preserve">, no uso das competências que lhe conferem </w:t>
      </w:r>
      <w:r w:rsidRPr="00E4300F">
        <w:rPr>
          <w:rFonts w:ascii="Times New Roman" w:hAnsi="Times New Roman"/>
          <w:sz w:val="22"/>
          <w:szCs w:val="22"/>
        </w:rPr>
        <w:t xml:space="preserve">o artigo </w:t>
      </w:r>
      <w:r w:rsidR="008D1188">
        <w:rPr>
          <w:rFonts w:ascii="Times New Roman" w:hAnsi="Times New Roman"/>
          <w:sz w:val="22"/>
          <w:szCs w:val="22"/>
        </w:rPr>
        <w:t>100</w:t>
      </w:r>
      <w:r w:rsidRPr="00E4300F">
        <w:rPr>
          <w:rFonts w:ascii="Times New Roman" w:hAnsi="Times New Roman"/>
          <w:sz w:val="22"/>
          <w:szCs w:val="22"/>
        </w:rPr>
        <w:t xml:space="preserve"> </w:t>
      </w:r>
      <w:r w:rsidRPr="00120938">
        <w:rPr>
          <w:rFonts w:ascii="Times New Roman" w:hAnsi="Times New Roman"/>
          <w:sz w:val="22"/>
          <w:szCs w:val="22"/>
        </w:rPr>
        <w:t xml:space="preserve">da Resolução </w:t>
      </w:r>
      <w:r w:rsidR="008D1188" w:rsidRPr="00120938">
        <w:rPr>
          <w:rFonts w:ascii="Times New Roman" w:hAnsi="Times New Roman"/>
          <w:sz w:val="22"/>
          <w:szCs w:val="22"/>
        </w:rPr>
        <w:t xml:space="preserve">CAU/BR </w:t>
      </w:r>
      <w:r w:rsidRPr="00120938">
        <w:rPr>
          <w:rFonts w:ascii="Times New Roman" w:hAnsi="Times New Roman"/>
          <w:sz w:val="22"/>
          <w:szCs w:val="22"/>
        </w:rPr>
        <w:t xml:space="preserve">nº </w:t>
      </w:r>
      <w:r w:rsidR="008D1188">
        <w:rPr>
          <w:rFonts w:ascii="Times New Roman" w:hAnsi="Times New Roman"/>
          <w:sz w:val="22"/>
          <w:szCs w:val="22"/>
        </w:rPr>
        <w:t>139/2017</w:t>
      </w:r>
      <w:r w:rsidRPr="00120938">
        <w:rPr>
          <w:rFonts w:ascii="Times New Roman" w:hAnsi="Times New Roman"/>
          <w:sz w:val="22"/>
          <w:szCs w:val="22"/>
        </w:rPr>
        <w:t xml:space="preserve">, que dispõe sobre os atos administrativos, e artigo </w:t>
      </w:r>
      <w:r w:rsidR="00AF2743" w:rsidRPr="00120938">
        <w:rPr>
          <w:rFonts w:ascii="Times New Roman" w:hAnsi="Times New Roman"/>
          <w:sz w:val="22"/>
          <w:szCs w:val="22"/>
        </w:rPr>
        <w:t>95</w:t>
      </w:r>
      <w:r w:rsidRPr="00120938">
        <w:rPr>
          <w:rFonts w:ascii="Times New Roman" w:hAnsi="Times New Roman"/>
          <w:sz w:val="22"/>
          <w:szCs w:val="22"/>
        </w:rPr>
        <w:t xml:space="preserve">, incisos </w:t>
      </w:r>
      <w:r w:rsidR="008F3E61" w:rsidRPr="00120938">
        <w:rPr>
          <w:rFonts w:ascii="Times New Roman" w:hAnsi="Times New Roman"/>
          <w:sz w:val="22"/>
          <w:szCs w:val="22"/>
        </w:rPr>
        <w:t>I</w:t>
      </w:r>
      <w:r w:rsidR="008B4C75">
        <w:rPr>
          <w:rFonts w:ascii="Times New Roman" w:hAnsi="Times New Roman"/>
          <w:sz w:val="22"/>
          <w:szCs w:val="22"/>
        </w:rPr>
        <w:t>,</w:t>
      </w:r>
      <w:r w:rsidR="00E42BBF">
        <w:rPr>
          <w:rFonts w:ascii="Times New Roman" w:hAnsi="Times New Roman"/>
          <w:sz w:val="22"/>
          <w:szCs w:val="22"/>
        </w:rPr>
        <w:t xml:space="preserve"> VII</w:t>
      </w:r>
      <w:r w:rsidR="008B4C75">
        <w:rPr>
          <w:rFonts w:ascii="Times New Roman" w:hAnsi="Times New Roman"/>
          <w:sz w:val="22"/>
          <w:szCs w:val="22"/>
        </w:rPr>
        <w:t xml:space="preserve"> e VIII,</w:t>
      </w:r>
      <w:r w:rsidR="008F3E61" w:rsidRPr="00120938">
        <w:rPr>
          <w:rFonts w:ascii="Times New Roman" w:hAnsi="Times New Roman"/>
          <w:sz w:val="22"/>
          <w:szCs w:val="22"/>
        </w:rPr>
        <w:t xml:space="preserve"> </w:t>
      </w:r>
      <w:r w:rsidRPr="00120938">
        <w:rPr>
          <w:rFonts w:ascii="Times New Roman" w:hAnsi="Times New Roman"/>
          <w:sz w:val="22"/>
          <w:szCs w:val="22"/>
        </w:rPr>
        <w:t>do Regimento Interno do CAU/RS, após</w:t>
      </w:r>
      <w:r w:rsidR="008D1188">
        <w:rPr>
          <w:rFonts w:ascii="Times New Roman" w:hAnsi="Times New Roman"/>
          <w:sz w:val="22"/>
          <w:szCs w:val="22"/>
        </w:rPr>
        <w:t xml:space="preserve"> análise do assunto em epígrafe; e</w:t>
      </w:r>
    </w:p>
    <w:p w14:paraId="5992AB50" w14:textId="77777777" w:rsidR="008844B3" w:rsidRDefault="008844B3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ABC7913" w14:textId="3C6521E3" w:rsidR="0097441D" w:rsidRPr="002A3995" w:rsidRDefault="0097441D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A3995">
        <w:rPr>
          <w:rFonts w:ascii="Times New Roman" w:hAnsi="Times New Roman"/>
          <w:sz w:val="22"/>
          <w:szCs w:val="22"/>
        </w:rPr>
        <w:t>Considerando o disposto nos artigos 2º e 3º da Lei nº 12.378/2010, os quais determinam as atividades e atribuições do arquiteto e urbanista, bem como os campos de atuação a que est</w:t>
      </w:r>
      <w:r w:rsidR="00850304">
        <w:rPr>
          <w:rFonts w:ascii="Times New Roman" w:hAnsi="Times New Roman"/>
          <w:sz w:val="22"/>
          <w:szCs w:val="22"/>
        </w:rPr>
        <w:t>a</w:t>
      </w:r>
      <w:r w:rsidRPr="002A3995">
        <w:rPr>
          <w:rFonts w:ascii="Times New Roman" w:hAnsi="Times New Roman"/>
          <w:sz w:val="22"/>
          <w:szCs w:val="22"/>
        </w:rPr>
        <w:t>s se aplicam;</w:t>
      </w:r>
    </w:p>
    <w:p w14:paraId="5C781F36" w14:textId="77777777" w:rsidR="0097441D" w:rsidRPr="002A3995" w:rsidRDefault="0097441D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100E79E" w14:textId="77777777" w:rsidR="00CD56EE" w:rsidRDefault="00CD56EE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A3995">
        <w:rPr>
          <w:rFonts w:ascii="Times New Roman" w:hAnsi="Times New Roman"/>
          <w:sz w:val="22"/>
          <w:szCs w:val="22"/>
        </w:rPr>
        <w:t>Considerando que “</w:t>
      </w:r>
      <w:r w:rsidRPr="002A3995">
        <w:rPr>
          <w:rFonts w:ascii="Times New Roman" w:hAnsi="Times New Roman"/>
          <w:i/>
          <w:sz w:val="22"/>
          <w:szCs w:val="22"/>
        </w:rPr>
        <w:t>o CAU/BR e os CAUs têm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</w:t>
      </w:r>
      <w:r w:rsidRPr="002A3995">
        <w:rPr>
          <w:rFonts w:ascii="Times New Roman" w:hAnsi="Times New Roman"/>
          <w:sz w:val="22"/>
          <w:szCs w:val="22"/>
        </w:rPr>
        <w:t>”, conforme dispõe o art. 24, § 1º, da Lei nº 12.378/2010;</w:t>
      </w:r>
    </w:p>
    <w:p w14:paraId="481359E4" w14:textId="77777777" w:rsidR="006971AA" w:rsidRDefault="006971AA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96C6834" w14:textId="02F5E499" w:rsidR="006971AA" w:rsidRDefault="006971AA" w:rsidP="006971A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A3995">
        <w:rPr>
          <w:rFonts w:ascii="Times New Roman" w:hAnsi="Times New Roman"/>
          <w:sz w:val="22"/>
          <w:szCs w:val="22"/>
        </w:rPr>
        <w:t xml:space="preserve">Considerando </w:t>
      </w:r>
      <w:r>
        <w:rPr>
          <w:rFonts w:ascii="Times New Roman" w:hAnsi="Times New Roman"/>
          <w:sz w:val="22"/>
          <w:szCs w:val="22"/>
        </w:rPr>
        <w:t>que</w:t>
      </w:r>
      <w:r w:rsidR="001C11D0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segundo o art. 45 da Lei n° 12.378/2010, </w:t>
      </w:r>
      <w:r w:rsidRPr="006971AA">
        <w:rPr>
          <w:rFonts w:ascii="Times New Roman" w:hAnsi="Times New Roman"/>
          <w:i/>
          <w:sz w:val="22"/>
          <w:szCs w:val="22"/>
        </w:rPr>
        <w:t>toda realização de trabalho de competência privativa ou de atuação compartilhadas com outras profissões regulamentadas será objeto de Registro de Responsabilidade Técnica RRT</w:t>
      </w:r>
      <w:r>
        <w:rPr>
          <w:rFonts w:ascii="Times New Roman" w:hAnsi="Times New Roman"/>
          <w:sz w:val="22"/>
          <w:szCs w:val="22"/>
        </w:rPr>
        <w:t>;</w:t>
      </w:r>
    </w:p>
    <w:p w14:paraId="1D2048A2" w14:textId="77777777" w:rsidR="00BE2626" w:rsidRDefault="00BE2626" w:rsidP="006971A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A8F1EBB" w14:textId="615661DC" w:rsidR="00BE2626" w:rsidRDefault="00BE2626" w:rsidP="006971A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que, em conformidade com a referida Lei, o </w:t>
      </w:r>
      <w:r w:rsidRPr="00850304">
        <w:rPr>
          <w:rFonts w:ascii="Times New Roman" w:hAnsi="Times New Roman"/>
          <w:sz w:val="22"/>
          <w:szCs w:val="22"/>
        </w:rPr>
        <w:t>art. 1º, da Resolução CAU/BR nº 091/2014, estabeleceu que “</w:t>
      </w:r>
      <w:r w:rsidRPr="00850304">
        <w:rPr>
          <w:rFonts w:ascii="Times New Roman" w:hAnsi="Times New Roman"/>
          <w:i/>
          <w:sz w:val="22"/>
          <w:szCs w:val="22"/>
        </w:rPr>
        <w:t>a elaboração de projetos, a execução de obras e a realização de quaisquer outros serviços técnicos no âmbito da Arquitetura e Urbanismo, que envolvam competência privativa de arquitetos e urbanistas ou atuação compartilhada destes com outras profissões regulamentadas, ficam sujeitas ao Registro de Responsabilidade Técnica (</w:t>
      </w:r>
      <w:r>
        <w:rPr>
          <w:rFonts w:ascii="Times New Roman" w:hAnsi="Times New Roman"/>
          <w:i/>
          <w:sz w:val="22"/>
          <w:szCs w:val="22"/>
        </w:rPr>
        <w:t>RRT) nos termos desta Resolução (...)</w:t>
      </w:r>
      <w:r w:rsidRPr="00850304">
        <w:rPr>
          <w:rFonts w:ascii="Times New Roman" w:hAnsi="Times New Roman"/>
          <w:sz w:val="22"/>
          <w:szCs w:val="22"/>
        </w:rPr>
        <w:t>”;</w:t>
      </w:r>
    </w:p>
    <w:p w14:paraId="08A608FC" w14:textId="77777777" w:rsidR="001C11D0" w:rsidRDefault="001C11D0" w:rsidP="006971A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AEB769A" w14:textId="27A735CC" w:rsidR="00850304" w:rsidRDefault="001C11D0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que, segundo o inciso III do art. 18 da Lei n° 12.378/2010, </w:t>
      </w:r>
      <w:r w:rsidRPr="001C11D0">
        <w:rPr>
          <w:rFonts w:ascii="Times New Roman" w:hAnsi="Times New Roman"/>
          <w:i/>
          <w:sz w:val="22"/>
          <w:szCs w:val="22"/>
        </w:rPr>
        <w:t>fazer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1C11D0">
        <w:rPr>
          <w:rFonts w:ascii="Times New Roman" w:hAnsi="Times New Roman"/>
          <w:i/>
          <w:sz w:val="22"/>
          <w:szCs w:val="22"/>
        </w:rPr>
        <w:t>falsa prova de quaisquer documentos exigidos para o registro no CAU</w:t>
      </w:r>
      <w:r>
        <w:rPr>
          <w:rFonts w:ascii="Times New Roman" w:hAnsi="Times New Roman"/>
          <w:sz w:val="22"/>
          <w:szCs w:val="22"/>
        </w:rPr>
        <w:t xml:space="preserve"> constitui infração disciplinar;</w:t>
      </w:r>
    </w:p>
    <w:p w14:paraId="54C7A89A" w14:textId="77777777" w:rsidR="00997D87" w:rsidRPr="00850304" w:rsidRDefault="00997D87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BEB77A7" w14:textId="77777777" w:rsidR="00850304" w:rsidRPr="00850304" w:rsidRDefault="00850304" w:rsidP="0085030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50304">
        <w:rPr>
          <w:rFonts w:ascii="Times New Roman" w:hAnsi="Times New Roman"/>
          <w:sz w:val="22"/>
          <w:szCs w:val="22"/>
        </w:rPr>
        <w:t>Considerando que a atividade fiscalizatória tem por objeto “</w:t>
      </w:r>
      <w:r w:rsidRPr="00850304">
        <w:rPr>
          <w:rFonts w:ascii="Times New Roman" w:hAnsi="Times New Roman"/>
          <w:i/>
          <w:sz w:val="22"/>
          <w:szCs w:val="22"/>
        </w:rPr>
        <w:t>a exação do exercício profissional da Arquitetura e Urbanismo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850304">
        <w:rPr>
          <w:rFonts w:ascii="Times New Roman" w:hAnsi="Times New Roman"/>
          <w:sz w:val="22"/>
          <w:szCs w:val="22"/>
        </w:rPr>
        <w:t>” e por objetivo “</w:t>
      </w:r>
      <w:r w:rsidRPr="00850304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850304">
        <w:rPr>
          <w:rFonts w:ascii="Times New Roman" w:hAnsi="Times New Roman"/>
          <w:sz w:val="22"/>
          <w:szCs w:val="22"/>
        </w:rPr>
        <w:t>”, competindo-lhe “</w:t>
      </w:r>
      <w:r w:rsidRPr="00850304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850304">
        <w:rPr>
          <w:rFonts w:ascii="Times New Roman" w:hAnsi="Times New Roman"/>
          <w:sz w:val="22"/>
          <w:szCs w:val="22"/>
        </w:rPr>
        <w:t>”, conforme dispõem os artigos 4º, 5º e 6º da Resolução nº 22 do CAU/BR, respectivamente;</w:t>
      </w:r>
    </w:p>
    <w:p w14:paraId="535A2279" w14:textId="77777777" w:rsidR="00850304" w:rsidRPr="00850304" w:rsidRDefault="00850304" w:rsidP="0085030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3E96FDF" w14:textId="77777777" w:rsidR="00850304" w:rsidRPr="00850304" w:rsidRDefault="00850304" w:rsidP="0085030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50304">
        <w:rPr>
          <w:rFonts w:ascii="Times New Roman" w:hAnsi="Times New Roman"/>
          <w:sz w:val="22"/>
          <w:szCs w:val="22"/>
        </w:rPr>
        <w:t>Considerando o disposto no art. 35, inciso VII, da Resolução CAU/BR nº 022/2012, que estabelece:</w:t>
      </w:r>
    </w:p>
    <w:p w14:paraId="6D7597C6" w14:textId="77777777" w:rsidR="00850304" w:rsidRPr="00850304" w:rsidRDefault="00850304" w:rsidP="00850304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850304">
        <w:rPr>
          <w:rFonts w:ascii="Times New Roman" w:hAnsi="Times New Roman"/>
          <w:i/>
          <w:sz w:val="20"/>
          <w:szCs w:val="22"/>
        </w:rPr>
        <w:t>Art. 35. As infrações ao exercício da profissão de Arquitetura e Urbanismo nos termos definidos nesta Resolução serão punidas com multas, respeitados os seguintes limites:</w:t>
      </w:r>
    </w:p>
    <w:p w14:paraId="534C77FF" w14:textId="77777777" w:rsidR="00850304" w:rsidRPr="00850304" w:rsidRDefault="00850304" w:rsidP="00850304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850304">
        <w:rPr>
          <w:rFonts w:ascii="Times New Roman" w:hAnsi="Times New Roman"/>
          <w:i/>
          <w:sz w:val="20"/>
          <w:szCs w:val="22"/>
        </w:rPr>
        <w:t>(...)</w:t>
      </w:r>
    </w:p>
    <w:p w14:paraId="37A44F39" w14:textId="77777777" w:rsidR="00850304" w:rsidRPr="00850304" w:rsidRDefault="00850304" w:rsidP="00850304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850304">
        <w:rPr>
          <w:rFonts w:ascii="Times New Roman" w:hAnsi="Times New Roman"/>
          <w:i/>
          <w:sz w:val="20"/>
          <w:szCs w:val="22"/>
        </w:rPr>
        <w:t>IV – Arquiteto e urbanista com registro no CAU regular exercendo atividade fiscalizada sem ter feito o devido RRT;</w:t>
      </w:r>
    </w:p>
    <w:p w14:paraId="35801287" w14:textId="77777777" w:rsidR="00850304" w:rsidRPr="00850304" w:rsidRDefault="00850304" w:rsidP="00850304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850304">
        <w:rPr>
          <w:rFonts w:ascii="Times New Roman" w:hAnsi="Times New Roman"/>
          <w:i/>
          <w:sz w:val="20"/>
          <w:szCs w:val="22"/>
        </w:rPr>
        <w:t>Infrator: pessoa física;</w:t>
      </w:r>
    </w:p>
    <w:p w14:paraId="0D539033" w14:textId="77777777" w:rsidR="00850304" w:rsidRPr="00850304" w:rsidRDefault="00850304" w:rsidP="00850304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850304">
        <w:rPr>
          <w:rFonts w:ascii="Times New Roman" w:hAnsi="Times New Roman"/>
          <w:i/>
          <w:sz w:val="20"/>
          <w:szCs w:val="22"/>
        </w:rPr>
        <w:t>Valor da Multa: 300% (trezentos por cento) do valor vigente da taxa do RRT;</w:t>
      </w:r>
    </w:p>
    <w:p w14:paraId="0631B4A3" w14:textId="77777777" w:rsidR="00850304" w:rsidRDefault="00850304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AF9E299" w14:textId="77777777" w:rsidR="001C11D0" w:rsidRPr="00850304" w:rsidRDefault="001C11D0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4367990" w14:textId="08115193" w:rsidR="002A3995" w:rsidRDefault="00D7001D" w:rsidP="00D7001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50304">
        <w:rPr>
          <w:rFonts w:ascii="Times New Roman" w:hAnsi="Times New Roman"/>
          <w:sz w:val="22"/>
          <w:szCs w:val="22"/>
        </w:rPr>
        <w:lastRenderedPageBreak/>
        <w:t xml:space="preserve">Considerando </w:t>
      </w:r>
      <w:r w:rsidR="00BE2626">
        <w:rPr>
          <w:rFonts w:ascii="Times New Roman" w:hAnsi="Times New Roman"/>
          <w:sz w:val="22"/>
          <w:szCs w:val="22"/>
        </w:rPr>
        <w:t xml:space="preserve">as Tabelas de Honorários de Serviços de Arquitetura e Urbanismo do Brasil, regulamentadas </w:t>
      </w:r>
      <w:r w:rsidR="00BE2626" w:rsidRPr="0066362E">
        <w:rPr>
          <w:rFonts w:ascii="Times New Roman" w:hAnsi="Times New Roman"/>
          <w:sz w:val="22"/>
          <w:szCs w:val="22"/>
        </w:rPr>
        <w:t xml:space="preserve">pelas Resoluções CAU/BR n° </w:t>
      </w:r>
      <w:r w:rsidR="0066362E" w:rsidRPr="0066362E">
        <w:rPr>
          <w:rFonts w:ascii="Times New Roman" w:hAnsi="Times New Roman"/>
          <w:sz w:val="22"/>
          <w:szCs w:val="22"/>
        </w:rPr>
        <w:t xml:space="preserve">64/2013 </w:t>
      </w:r>
      <w:r w:rsidR="00BE2626" w:rsidRPr="0066362E">
        <w:rPr>
          <w:rFonts w:ascii="Times New Roman" w:hAnsi="Times New Roman"/>
          <w:sz w:val="22"/>
          <w:szCs w:val="22"/>
        </w:rPr>
        <w:t>e n°</w:t>
      </w:r>
      <w:r w:rsidR="0066362E" w:rsidRPr="0066362E">
        <w:rPr>
          <w:rFonts w:ascii="Times New Roman" w:hAnsi="Times New Roman"/>
          <w:sz w:val="22"/>
          <w:szCs w:val="22"/>
        </w:rPr>
        <w:t xml:space="preserve"> 76/2014</w:t>
      </w:r>
      <w:r w:rsidR="00BE2626" w:rsidRPr="0066362E">
        <w:rPr>
          <w:rFonts w:ascii="Times New Roman" w:hAnsi="Times New Roman"/>
          <w:sz w:val="22"/>
          <w:szCs w:val="22"/>
        </w:rPr>
        <w:t xml:space="preserve">, conceitua </w:t>
      </w:r>
      <w:r w:rsidR="00BE2626">
        <w:rPr>
          <w:rFonts w:ascii="Times New Roman" w:hAnsi="Times New Roman"/>
          <w:sz w:val="22"/>
          <w:szCs w:val="22"/>
        </w:rPr>
        <w:t xml:space="preserve">arquitetura efêmera como </w:t>
      </w:r>
      <w:r>
        <w:rPr>
          <w:rFonts w:ascii="Times New Roman" w:hAnsi="Times New Roman"/>
          <w:sz w:val="22"/>
          <w:szCs w:val="22"/>
        </w:rPr>
        <w:t>edifícios e instalações efêmeras</w:t>
      </w:r>
      <w:r w:rsidRPr="00D7001D">
        <w:rPr>
          <w:rFonts w:ascii="Times New Roman" w:hAnsi="Times New Roman"/>
          <w:sz w:val="22"/>
          <w:szCs w:val="22"/>
        </w:rPr>
        <w:t xml:space="preserve"> projetados para funcionarem</w:t>
      </w:r>
      <w:r w:rsidR="00C169D8">
        <w:rPr>
          <w:rFonts w:ascii="Times New Roman" w:hAnsi="Times New Roman"/>
          <w:sz w:val="22"/>
          <w:szCs w:val="22"/>
        </w:rPr>
        <w:t xml:space="preserve"> durante um determinado período</w:t>
      </w:r>
      <w:r>
        <w:rPr>
          <w:rFonts w:ascii="Times New Roman" w:hAnsi="Times New Roman"/>
          <w:sz w:val="22"/>
          <w:szCs w:val="22"/>
        </w:rPr>
        <w:t xml:space="preserve"> como, por exemplo, </w:t>
      </w:r>
      <w:r w:rsidRPr="00D7001D">
        <w:rPr>
          <w:rFonts w:ascii="Times New Roman" w:hAnsi="Times New Roman"/>
          <w:sz w:val="22"/>
          <w:szCs w:val="22"/>
        </w:rPr>
        <w:t>uma casa modelo de um condomínio em construçã</w:t>
      </w:r>
      <w:r w:rsidR="00850304">
        <w:rPr>
          <w:rFonts w:ascii="Times New Roman" w:hAnsi="Times New Roman"/>
          <w:sz w:val="22"/>
          <w:szCs w:val="22"/>
        </w:rPr>
        <w:t>o ou um cenário cinematográfico;</w:t>
      </w:r>
    </w:p>
    <w:p w14:paraId="4AC1979B" w14:textId="77777777" w:rsidR="00BE2626" w:rsidRDefault="00BE2626" w:rsidP="00D7001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14:paraId="7FE1EB19" w14:textId="6CAADC87" w:rsidR="00BE2626" w:rsidRDefault="00BE2626" w:rsidP="00D7001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</w:t>
      </w:r>
      <w:r w:rsidR="00C30A0D">
        <w:rPr>
          <w:rFonts w:ascii="Times New Roman" w:hAnsi="Times New Roman"/>
          <w:sz w:val="22"/>
          <w:szCs w:val="22"/>
        </w:rPr>
        <w:t>, por vezes, percebe-se que os</w:t>
      </w:r>
      <w:r>
        <w:rPr>
          <w:rFonts w:ascii="Times New Roman" w:hAnsi="Times New Roman"/>
          <w:sz w:val="22"/>
          <w:szCs w:val="22"/>
        </w:rPr>
        <w:t xml:space="preserve"> prof</w:t>
      </w:r>
      <w:r w:rsidR="002B51E6"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z w:val="22"/>
          <w:szCs w:val="22"/>
        </w:rPr>
        <w:t>ssi</w:t>
      </w:r>
      <w:r w:rsidR="002B51E6"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>nais equivocam-se no preenchimento dos R</w:t>
      </w:r>
      <w:r w:rsidR="00C30A0D">
        <w:rPr>
          <w:rFonts w:ascii="Times New Roman" w:hAnsi="Times New Roman"/>
          <w:sz w:val="22"/>
          <w:szCs w:val="22"/>
        </w:rPr>
        <w:t>egistros de Responsabilidade Técnica, selecionando as atividades dos grupos</w:t>
      </w:r>
      <w:r w:rsidR="000D59C4">
        <w:rPr>
          <w:rFonts w:ascii="Times New Roman" w:hAnsi="Times New Roman"/>
          <w:sz w:val="22"/>
          <w:szCs w:val="22"/>
        </w:rPr>
        <w:t xml:space="preserve"> 1.2 e 2.2 Sistemas</w:t>
      </w:r>
      <w:r w:rsidR="00C30A0D">
        <w:rPr>
          <w:rFonts w:ascii="Times New Roman" w:hAnsi="Times New Roman"/>
          <w:sz w:val="22"/>
          <w:szCs w:val="22"/>
        </w:rPr>
        <w:t xml:space="preserve"> Construtivos e Estruturas ao invés dos grupo</w:t>
      </w:r>
      <w:r w:rsidR="00C95995">
        <w:rPr>
          <w:rFonts w:ascii="Times New Roman" w:hAnsi="Times New Roman"/>
          <w:sz w:val="22"/>
          <w:szCs w:val="22"/>
        </w:rPr>
        <w:t>s 1.1 e 2.1 donde consta Projeto</w:t>
      </w:r>
      <w:r w:rsidR="00C30A0D">
        <w:rPr>
          <w:rFonts w:ascii="Times New Roman" w:hAnsi="Times New Roman"/>
          <w:sz w:val="22"/>
          <w:szCs w:val="22"/>
        </w:rPr>
        <w:t>/Execução de edifício efêmero ou instalações efêmeras;</w:t>
      </w:r>
      <w:r w:rsidR="004149CE">
        <w:rPr>
          <w:rFonts w:ascii="Times New Roman" w:hAnsi="Times New Roman"/>
          <w:sz w:val="22"/>
          <w:szCs w:val="22"/>
        </w:rPr>
        <w:t xml:space="preserve"> </w:t>
      </w:r>
    </w:p>
    <w:p w14:paraId="10165ADD" w14:textId="77777777" w:rsidR="00E22EDD" w:rsidRDefault="00E22EDD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8A324C8" w14:textId="424581E1" w:rsidR="00DB73DB" w:rsidRPr="002B51E6" w:rsidRDefault="00DB73DB" w:rsidP="00DB73D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 </w:t>
      </w:r>
      <w:r>
        <w:rPr>
          <w:rFonts w:ascii="Times New Roman" w:hAnsi="Times New Roman"/>
          <w:sz w:val="22"/>
          <w:szCs w:val="22"/>
        </w:rPr>
        <w:t>foi oportunizada a contribuição dos demais conselheiros do CAU/RS até o dia 3 de junho de 2019, as quais foram incorporadas no presente documento;</w:t>
      </w:r>
    </w:p>
    <w:p w14:paraId="3FB61DD4" w14:textId="77777777" w:rsidR="00DB73DB" w:rsidRPr="002B51E6" w:rsidRDefault="00DB73DB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271FAFA" w14:textId="1AF15450" w:rsidR="00700227" w:rsidRDefault="00700227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B51E6">
        <w:rPr>
          <w:rFonts w:ascii="Times New Roman" w:hAnsi="Times New Roman"/>
          <w:sz w:val="22"/>
          <w:szCs w:val="22"/>
        </w:rPr>
        <w:t>Considerando o disposto no art. 116 do Regimento Interno do CAU/RS, o qual determina que todas as deliberações exaradas pelas comissões serão encaminhadas à Presidência para conhecimento, providências, apreciação aprovação ou homologação</w:t>
      </w:r>
      <w:r w:rsidR="00D36921" w:rsidRPr="002B51E6">
        <w:rPr>
          <w:rFonts w:ascii="Times New Roman" w:hAnsi="Times New Roman"/>
          <w:sz w:val="22"/>
          <w:szCs w:val="22"/>
        </w:rPr>
        <w:t xml:space="preserve"> pelo Plenário, conforme o caso;</w:t>
      </w:r>
    </w:p>
    <w:p w14:paraId="71C79CB0" w14:textId="77777777" w:rsidR="00DB73DB" w:rsidRDefault="00DB73DB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9F4C11A" w14:textId="6F05F720" w:rsidR="008E535B" w:rsidRPr="002A3995" w:rsidRDefault="005F4AC2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A3995">
        <w:rPr>
          <w:rFonts w:ascii="Times New Roman" w:hAnsi="Times New Roman"/>
          <w:b/>
          <w:sz w:val="22"/>
          <w:szCs w:val="22"/>
        </w:rPr>
        <w:t>DELIBEROU</w:t>
      </w:r>
      <w:r w:rsidRPr="002A3995">
        <w:rPr>
          <w:rFonts w:ascii="Times New Roman" w:hAnsi="Times New Roman"/>
          <w:sz w:val="22"/>
          <w:szCs w:val="22"/>
        </w:rPr>
        <w:t>:</w:t>
      </w:r>
    </w:p>
    <w:p w14:paraId="3CBB7A71" w14:textId="77777777" w:rsidR="00C87AA6" w:rsidRPr="002A3995" w:rsidRDefault="00C87AA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18CF6E3" w14:textId="71DB14A9" w:rsidR="00C87AA6" w:rsidRPr="00B3124B" w:rsidRDefault="000D59C4" w:rsidP="000D59C4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color w:val="FF0000"/>
          <w:sz w:val="22"/>
          <w:szCs w:val="22"/>
        </w:rPr>
      </w:pPr>
      <w:r w:rsidRPr="000D59C4">
        <w:rPr>
          <w:rFonts w:ascii="Times New Roman" w:hAnsi="Times New Roman"/>
          <w:sz w:val="22"/>
          <w:szCs w:val="22"/>
        </w:rPr>
        <w:t>Por sugerir ao CAU/BR que o SICCAU exija a informação da data de início e fim da permanência da edificação/instalações efêmeras quando do preenchimento do RRT para esta atividade, afastando o preenchimento equivocado por parte dos profissionais, bem como afastando-os d</w:t>
      </w:r>
      <w:r w:rsidR="00C95995">
        <w:rPr>
          <w:rFonts w:ascii="Times New Roman" w:hAnsi="Times New Roman"/>
          <w:sz w:val="22"/>
          <w:szCs w:val="22"/>
        </w:rPr>
        <w:t>o cometimento d</w:t>
      </w:r>
      <w:r w:rsidRPr="000D59C4">
        <w:rPr>
          <w:rFonts w:ascii="Times New Roman" w:hAnsi="Times New Roman"/>
          <w:sz w:val="22"/>
          <w:szCs w:val="22"/>
        </w:rPr>
        <w:t xml:space="preserve">e infrações ético-disciplinares e </w:t>
      </w:r>
      <w:r>
        <w:rPr>
          <w:rFonts w:ascii="Times New Roman" w:hAnsi="Times New Roman"/>
          <w:sz w:val="22"/>
          <w:szCs w:val="22"/>
        </w:rPr>
        <w:t xml:space="preserve">de </w:t>
      </w:r>
      <w:r w:rsidRPr="000D59C4">
        <w:rPr>
          <w:rFonts w:ascii="Times New Roman" w:hAnsi="Times New Roman"/>
          <w:sz w:val="22"/>
          <w:szCs w:val="22"/>
        </w:rPr>
        <w:t>suas resp</w:t>
      </w:r>
      <w:r>
        <w:rPr>
          <w:rFonts w:ascii="Times New Roman" w:hAnsi="Times New Roman"/>
          <w:sz w:val="22"/>
          <w:szCs w:val="22"/>
        </w:rPr>
        <w:t>ectivas sanções;</w:t>
      </w:r>
    </w:p>
    <w:p w14:paraId="3A99A429" w14:textId="6F3EFE32" w:rsidR="00DD3815" w:rsidRPr="002A3995" w:rsidRDefault="00F1105B" w:rsidP="007A258E">
      <w:pPr>
        <w:pStyle w:val="PargrafodaLista"/>
        <w:numPr>
          <w:ilvl w:val="0"/>
          <w:numId w:val="16"/>
        </w:numPr>
        <w:ind w:left="709" w:hanging="425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2A3995">
        <w:rPr>
          <w:rFonts w:ascii="Times New Roman" w:hAnsi="Times New Roman"/>
          <w:sz w:val="22"/>
          <w:szCs w:val="22"/>
        </w:rPr>
        <w:t>Por e</w:t>
      </w:r>
      <w:r w:rsidR="00DD3815" w:rsidRPr="002A3995">
        <w:rPr>
          <w:rFonts w:ascii="Times New Roman" w:hAnsi="Times New Roman"/>
          <w:sz w:val="22"/>
          <w:szCs w:val="22"/>
        </w:rPr>
        <w:t xml:space="preserve">ncaminhar a presente Deliberação à Presidência do CAU/RS para, nos termos do art. 116, do Regimento Interno do CAU/RS, submetê-la </w:t>
      </w:r>
      <w:r w:rsidR="001C2A80" w:rsidRPr="002A3995">
        <w:rPr>
          <w:rFonts w:ascii="Times New Roman" w:hAnsi="Times New Roman"/>
          <w:sz w:val="22"/>
          <w:szCs w:val="22"/>
        </w:rPr>
        <w:t xml:space="preserve">ao </w:t>
      </w:r>
      <w:r w:rsidR="00DD3815" w:rsidRPr="002A3995">
        <w:rPr>
          <w:rFonts w:ascii="Times New Roman" w:hAnsi="Times New Roman"/>
          <w:sz w:val="22"/>
          <w:szCs w:val="22"/>
        </w:rPr>
        <w:t>Plenário deste Conselho</w:t>
      </w:r>
      <w:r w:rsidR="001C2A80" w:rsidRPr="002A3995">
        <w:rPr>
          <w:rFonts w:ascii="Times New Roman" w:hAnsi="Times New Roman"/>
          <w:sz w:val="22"/>
          <w:szCs w:val="22"/>
        </w:rPr>
        <w:t xml:space="preserve"> para conhecimento</w:t>
      </w:r>
      <w:r w:rsidR="00DD3815" w:rsidRPr="002A3995">
        <w:rPr>
          <w:rFonts w:ascii="Times New Roman" w:hAnsi="Times New Roman"/>
          <w:sz w:val="22"/>
          <w:szCs w:val="22"/>
        </w:rPr>
        <w:t>.</w:t>
      </w:r>
    </w:p>
    <w:p w14:paraId="12B8190E" w14:textId="77777777" w:rsidR="00C87AA6" w:rsidRPr="002A3995" w:rsidRDefault="00C87AA6" w:rsidP="007A258E">
      <w:pPr>
        <w:pStyle w:val="PargrafodaLista"/>
        <w:ind w:left="709"/>
        <w:contextualSpacing w:val="0"/>
        <w:jc w:val="both"/>
        <w:rPr>
          <w:rFonts w:ascii="Times New Roman" w:hAnsi="Times New Roman"/>
          <w:sz w:val="22"/>
          <w:szCs w:val="22"/>
        </w:rPr>
      </w:pPr>
    </w:p>
    <w:p w14:paraId="68723E05" w14:textId="77777777" w:rsidR="00B3124B" w:rsidRPr="00B3124B" w:rsidRDefault="00B3124B" w:rsidP="007A258E">
      <w:pPr>
        <w:pStyle w:val="PargrafodaLista"/>
        <w:ind w:left="709"/>
        <w:contextualSpacing w:val="0"/>
        <w:jc w:val="both"/>
        <w:rPr>
          <w:rFonts w:ascii="Times New Roman" w:hAnsi="Times New Roman"/>
          <w:sz w:val="22"/>
          <w:szCs w:val="22"/>
        </w:rPr>
      </w:pPr>
    </w:p>
    <w:p w14:paraId="5552EB1B" w14:textId="08F73DCA" w:rsidR="00B7445A" w:rsidRPr="00B3124B" w:rsidRDefault="00B7445A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B3124B">
        <w:rPr>
          <w:rFonts w:ascii="Times New Roman" w:hAnsi="Times New Roman"/>
          <w:sz w:val="22"/>
          <w:szCs w:val="22"/>
        </w:rPr>
        <w:t xml:space="preserve">Porto Alegre/RS, </w:t>
      </w:r>
      <w:r w:rsidR="00D01F50">
        <w:rPr>
          <w:rFonts w:ascii="Times New Roman" w:hAnsi="Times New Roman"/>
          <w:sz w:val="22"/>
          <w:szCs w:val="22"/>
        </w:rPr>
        <w:t xml:space="preserve">6 de junho </w:t>
      </w:r>
      <w:r w:rsidR="00D01F50" w:rsidRPr="0097441D">
        <w:rPr>
          <w:rFonts w:ascii="Times New Roman" w:hAnsi="Times New Roman"/>
          <w:sz w:val="22"/>
          <w:szCs w:val="22"/>
        </w:rPr>
        <w:t>de 201</w:t>
      </w:r>
      <w:r w:rsidR="00D01F50">
        <w:rPr>
          <w:rFonts w:ascii="Times New Roman" w:hAnsi="Times New Roman"/>
          <w:sz w:val="22"/>
          <w:szCs w:val="22"/>
        </w:rPr>
        <w:t>9</w:t>
      </w:r>
      <w:r w:rsidR="005F1195" w:rsidRPr="00B3124B">
        <w:rPr>
          <w:rFonts w:ascii="Times New Roman" w:hAnsi="Times New Roman"/>
          <w:sz w:val="22"/>
          <w:szCs w:val="22"/>
        </w:rPr>
        <w:t>.</w:t>
      </w:r>
    </w:p>
    <w:p w14:paraId="791140B9" w14:textId="77777777" w:rsidR="00AC59B2" w:rsidRPr="00B3124B" w:rsidRDefault="00AC59B2" w:rsidP="00997D87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14:paraId="531D6D00" w14:textId="77777777" w:rsidR="00F1105B" w:rsidRPr="00B3124B" w:rsidRDefault="00F1105B" w:rsidP="007A258E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B3124B" w:rsidRPr="00B3124B" w14:paraId="1E0AB71D" w14:textId="77777777" w:rsidTr="005C4BA9">
        <w:tc>
          <w:tcPr>
            <w:tcW w:w="4721" w:type="dxa"/>
            <w:shd w:val="clear" w:color="auto" w:fill="auto"/>
          </w:tcPr>
          <w:p w14:paraId="0544C551" w14:textId="548D2AC4" w:rsidR="00773AE0" w:rsidRPr="00B3124B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3124B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3A527829" w14:textId="77777777" w:rsidR="00773AE0" w:rsidRPr="00B3124B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B3124B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08D89E88" w14:textId="77777777" w:rsidR="00773AE0" w:rsidRPr="00B3124B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B3124B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9466E84" w14:textId="77777777" w:rsidR="00773AE0" w:rsidRPr="00B3124B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36921" w:rsidRPr="00D36921" w14:paraId="6937A632" w14:textId="77777777" w:rsidTr="005C4BA9">
        <w:tc>
          <w:tcPr>
            <w:tcW w:w="4721" w:type="dxa"/>
            <w:shd w:val="clear" w:color="auto" w:fill="auto"/>
          </w:tcPr>
          <w:p w14:paraId="66154592" w14:textId="2EFDE34F" w:rsidR="00AF2743" w:rsidRPr="00D36921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36921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14:paraId="04A7606F" w14:textId="591AEAAC" w:rsidR="00773AE0" w:rsidRPr="00D36921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36921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14:paraId="242B2937" w14:textId="77777777" w:rsidR="00773AE0" w:rsidRPr="00D36921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3692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6D8E0E0" w14:textId="77777777" w:rsidR="00773AE0" w:rsidRPr="00D36921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36921" w:rsidRPr="00D36921" w14:paraId="204C5F25" w14:textId="77777777" w:rsidTr="005C4BA9">
        <w:tc>
          <w:tcPr>
            <w:tcW w:w="4721" w:type="dxa"/>
            <w:shd w:val="clear" w:color="auto" w:fill="auto"/>
          </w:tcPr>
          <w:p w14:paraId="34348B8C" w14:textId="1A5BD55D" w:rsidR="00AF2743" w:rsidRPr="00D36921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36921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</w:p>
          <w:p w14:paraId="08D36013" w14:textId="5EDA434A" w:rsidR="00773AE0" w:rsidRPr="00D36921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36921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14:paraId="30196782" w14:textId="77777777" w:rsidR="00773AE0" w:rsidRPr="00D36921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3692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59A4BF51" w14:textId="77777777" w:rsidR="00773AE0" w:rsidRPr="00D36921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36921" w:rsidRPr="00D36921" w14:paraId="4EFD185C" w14:textId="77777777" w:rsidTr="005C4BA9">
        <w:tc>
          <w:tcPr>
            <w:tcW w:w="4721" w:type="dxa"/>
            <w:shd w:val="clear" w:color="auto" w:fill="auto"/>
          </w:tcPr>
          <w:p w14:paraId="2CEAC451" w14:textId="77777777" w:rsidR="00773AE0" w:rsidRPr="00D36921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36921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14:paraId="457A21E8" w14:textId="77777777" w:rsidR="00773AE0" w:rsidRPr="00D36921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36921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797389E2" w14:textId="77777777" w:rsidR="00773AE0" w:rsidRPr="00D36921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3692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7DA3AD" w14:textId="77777777" w:rsidR="00773AE0" w:rsidRPr="00D36921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36921" w:rsidRPr="00D36921" w14:paraId="13B51BB7" w14:textId="77777777" w:rsidTr="005C4BA9">
        <w:tc>
          <w:tcPr>
            <w:tcW w:w="4721" w:type="dxa"/>
            <w:shd w:val="clear" w:color="auto" w:fill="auto"/>
          </w:tcPr>
          <w:p w14:paraId="650121C7" w14:textId="29229F47" w:rsidR="00AF2743" w:rsidRPr="00D36921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36921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14:paraId="31FDED23" w14:textId="7DD9553E" w:rsidR="00773AE0" w:rsidRPr="00D36921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36921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57F3838" w14:textId="77777777" w:rsidR="00773AE0" w:rsidRPr="00D36921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3692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C9CBAC0" w14:textId="77777777" w:rsidR="00773AE0" w:rsidRPr="00D36921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36921" w:rsidRPr="00D36921" w14:paraId="23837132" w14:textId="77777777" w:rsidTr="005C4BA9">
        <w:tc>
          <w:tcPr>
            <w:tcW w:w="4721" w:type="dxa"/>
            <w:shd w:val="clear" w:color="auto" w:fill="auto"/>
          </w:tcPr>
          <w:p w14:paraId="25F4E54B" w14:textId="6A5A8934" w:rsidR="00773AE0" w:rsidRPr="00D36921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36921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14:paraId="3F0D2F5C" w14:textId="77777777" w:rsidR="00773AE0" w:rsidRPr="00D36921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36921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7DEB057" w14:textId="77777777" w:rsidR="00773AE0" w:rsidRPr="00D36921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3692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351FE43B" w14:textId="77777777" w:rsidR="00773AE0" w:rsidRPr="00D36921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36921" w:rsidRPr="00D36921" w14:paraId="6483B3F5" w14:textId="77777777" w:rsidTr="005C4BA9">
        <w:tc>
          <w:tcPr>
            <w:tcW w:w="4721" w:type="dxa"/>
            <w:shd w:val="clear" w:color="auto" w:fill="auto"/>
          </w:tcPr>
          <w:p w14:paraId="049A42C4" w14:textId="1617A49C" w:rsidR="00773AE0" w:rsidRPr="00D36921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36921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14:paraId="2D000423" w14:textId="77777777" w:rsidR="00773AE0" w:rsidRPr="00D36921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36921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4AB8F9F" w14:textId="77777777" w:rsidR="00773AE0" w:rsidRPr="00D36921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3692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4B1CFF4" w14:textId="77777777" w:rsidR="00773AE0" w:rsidRPr="00D36921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36921" w:rsidRPr="00D36921" w14:paraId="35EC532E" w14:textId="77777777" w:rsidTr="005C4BA9">
        <w:tc>
          <w:tcPr>
            <w:tcW w:w="4721" w:type="dxa"/>
            <w:shd w:val="clear" w:color="auto" w:fill="auto"/>
          </w:tcPr>
          <w:p w14:paraId="2B9BA2A2" w14:textId="7C1C22D2" w:rsidR="00773AE0" w:rsidRPr="00D36921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36921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14:paraId="0CBAF885" w14:textId="77777777" w:rsidR="00773AE0" w:rsidRPr="00D36921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36921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BDCCDB8" w14:textId="77777777" w:rsidR="00773AE0" w:rsidRPr="00D36921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3692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CD1004" w14:textId="77777777" w:rsidR="00773AE0" w:rsidRPr="00D36921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76C642F6" w14:textId="77777777" w:rsidR="00335FB6" w:rsidRPr="00D36921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sectPr w:rsidR="00335FB6" w:rsidRPr="00D36921" w:rsidSect="00F11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2DB540" w14:textId="77777777" w:rsidR="005D17CE" w:rsidRDefault="005D17CE" w:rsidP="004C3048">
      <w:r>
        <w:separator/>
      </w:r>
    </w:p>
  </w:endnote>
  <w:endnote w:type="continuationSeparator" w:id="0">
    <w:p w14:paraId="05F5C4F0" w14:textId="77777777" w:rsidR="005D17CE" w:rsidRDefault="005D17C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2AFE9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13937349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4DA24" w14:textId="77777777" w:rsidR="00E1458F" w:rsidRPr="0093154B" w:rsidRDefault="00E1458F" w:rsidP="00E1458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0C1738B" w14:textId="4013384A" w:rsidR="00E1458F" w:rsidRPr="003F1946" w:rsidRDefault="00E1458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687A5484" w14:textId="77777777" w:rsidR="00E1458F" w:rsidRPr="003F1946" w:rsidRDefault="00E1458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B9E22" w14:textId="77777777"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A2E31FB" w14:textId="3C63449A" w:rsidR="005B4B10" w:rsidRPr="003F1946" w:rsidRDefault="00FC6A2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14:paraId="4940236E" w14:textId="77777777" w:rsidR="00FC6A2F" w:rsidRPr="003F1946" w:rsidRDefault="00FC6A2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217DD" w14:textId="77777777" w:rsidR="005D17CE" w:rsidRDefault="005D17CE" w:rsidP="004C3048">
      <w:r>
        <w:separator/>
      </w:r>
    </w:p>
  </w:footnote>
  <w:footnote w:type="continuationSeparator" w:id="0">
    <w:p w14:paraId="370FE598" w14:textId="77777777" w:rsidR="005D17CE" w:rsidRDefault="005D17C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E4B82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199C4C16" wp14:editId="1C1FA64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53A09A6" wp14:editId="1E90C65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18431" w14:textId="77777777" w:rsidR="00974359" w:rsidRPr="009E4E5A" w:rsidRDefault="00974359" w:rsidP="00E1458F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3162225" wp14:editId="7328A8C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347C5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9E0A59F" wp14:editId="3A3ECD5B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ED7"/>
    <w:multiLevelType w:val="hybridMultilevel"/>
    <w:tmpl w:val="C93A6EC6"/>
    <w:lvl w:ilvl="0" w:tplc="A40C1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65AE8"/>
    <w:multiLevelType w:val="multilevel"/>
    <w:tmpl w:val="50900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7FED"/>
    <w:multiLevelType w:val="hybridMultilevel"/>
    <w:tmpl w:val="E3E088E0"/>
    <w:lvl w:ilvl="0" w:tplc="F30E12C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CB49FC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44516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D33FA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33DC7"/>
    <w:multiLevelType w:val="hybridMultilevel"/>
    <w:tmpl w:val="531CB12E"/>
    <w:lvl w:ilvl="0" w:tplc="A40C10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A018A6"/>
    <w:multiLevelType w:val="hybridMultilevel"/>
    <w:tmpl w:val="614AE768"/>
    <w:lvl w:ilvl="0" w:tplc="1A14E80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9052FF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5"/>
  </w:num>
  <w:num w:numId="5">
    <w:abstractNumId w:val="10"/>
  </w:num>
  <w:num w:numId="6">
    <w:abstractNumId w:val="17"/>
  </w:num>
  <w:num w:numId="7">
    <w:abstractNumId w:val="14"/>
  </w:num>
  <w:num w:numId="8">
    <w:abstractNumId w:val="9"/>
  </w:num>
  <w:num w:numId="9">
    <w:abstractNumId w:val="7"/>
  </w:num>
  <w:num w:numId="10">
    <w:abstractNumId w:val="16"/>
  </w:num>
  <w:num w:numId="11">
    <w:abstractNumId w:val="4"/>
  </w:num>
  <w:num w:numId="12">
    <w:abstractNumId w:val="12"/>
  </w:num>
  <w:num w:numId="13">
    <w:abstractNumId w:val="0"/>
  </w:num>
  <w:num w:numId="14">
    <w:abstractNumId w:val="1"/>
  </w:num>
  <w:num w:numId="15">
    <w:abstractNumId w:val="6"/>
  </w:num>
  <w:num w:numId="16">
    <w:abstractNumId w:val="3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45F6"/>
    <w:rsid w:val="0003493C"/>
    <w:rsid w:val="00040A86"/>
    <w:rsid w:val="000425B3"/>
    <w:rsid w:val="000446DF"/>
    <w:rsid w:val="00051685"/>
    <w:rsid w:val="000527E4"/>
    <w:rsid w:val="00053C0D"/>
    <w:rsid w:val="00056D36"/>
    <w:rsid w:val="000605F6"/>
    <w:rsid w:val="00062599"/>
    <w:rsid w:val="00065201"/>
    <w:rsid w:val="00066ED7"/>
    <w:rsid w:val="00067264"/>
    <w:rsid w:val="0007419F"/>
    <w:rsid w:val="000743AE"/>
    <w:rsid w:val="00074B57"/>
    <w:rsid w:val="00094D18"/>
    <w:rsid w:val="000B3648"/>
    <w:rsid w:val="000B5810"/>
    <w:rsid w:val="000C0AE1"/>
    <w:rsid w:val="000C1A24"/>
    <w:rsid w:val="000C3500"/>
    <w:rsid w:val="000C567D"/>
    <w:rsid w:val="000D3E3E"/>
    <w:rsid w:val="000D59C4"/>
    <w:rsid w:val="000D5BC9"/>
    <w:rsid w:val="000E0909"/>
    <w:rsid w:val="000E2009"/>
    <w:rsid w:val="000E266B"/>
    <w:rsid w:val="000F339D"/>
    <w:rsid w:val="000F6357"/>
    <w:rsid w:val="0010374D"/>
    <w:rsid w:val="00110662"/>
    <w:rsid w:val="001159AE"/>
    <w:rsid w:val="00117EDD"/>
    <w:rsid w:val="00120938"/>
    <w:rsid w:val="00133AD2"/>
    <w:rsid w:val="00134206"/>
    <w:rsid w:val="001429F6"/>
    <w:rsid w:val="00144010"/>
    <w:rsid w:val="0015105C"/>
    <w:rsid w:val="001516FC"/>
    <w:rsid w:val="00151962"/>
    <w:rsid w:val="0015536F"/>
    <w:rsid w:val="00157198"/>
    <w:rsid w:val="00163A5E"/>
    <w:rsid w:val="00170CA0"/>
    <w:rsid w:val="00171176"/>
    <w:rsid w:val="00174A5A"/>
    <w:rsid w:val="001778C5"/>
    <w:rsid w:val="00180FB9"/>
    <w:rsid w:val="00186A1D"/>
    <w:rsid w:val="001930F4"/>
    <w:rsid w:val="001B5148"/>
    <w:rsid w:val="001B5F62"/>
    <w:rsid w:val="001C11D0"/>
    <w:rsid w:val="001C2A80"/>
    <w:rsid w:val="001D7861"/>
    <w:rsid w:val="001E56D2"/>
    <w:rsid w:val="001F1070"/>
    <w:rsid w:val="001F61E5"/>
    <w:rsid w:val="00220A16"/>
    <w:rsid w:val="00221551"/>
    <w:rsid w:val="00230AC0"/>
    <w:rsid w:val="00236ACD"/>
    <w:rsid w:val="0025277E"/>
    <w:rsid w:val="002534FC"/>
    <w:rsid w:val="0025576D"/>
    <w:rsid w:val="00280F33"/>
    <w:rsid w:val="00285657"/>
    <w:rsid w:val="00285A83"/>
    <w:rsid w:val="00295FD5"/>
    <w:rsid w:val="002974CF"/>
    <w:rsid w:val="002A3995"/>
    <w:rsid w:val="002A7C5E"/>
    <w:rsid w:val="002B51E6"/>
    <w:rsid w:val="002B5CA4"/>
    <w:rsid w:val="002C2F42"/>
    <w:rsid w:val="002D4361"/>
    <w:rsid w:val="002E293E"/>
    <w:rsid w:val="002F0D5D"/>
    <w:rsid w:val="002F2AD1"/>
    <w:rsid w:val="002F517F"/>
    <w:rsid w:val="00305DCB"/>
    <w:rsid w:val="00306127"/>
    <w:rsid w:val="00311134"/>
    <w:rsid w:val="003201EF"/>
    <w:rsid w:val="00320980"/>
    <w:rsid w:val="00323C90"/>
    <w:rsid w:val="003310D3"/>
    <w:rsid w:val="00335FB6"/>
    <w:rsid w:val="003411BA"/>
    <w:rsid w:val="00346298"/>
    <w:rsid w:val="00347324"/>
    <w:rsid w:val="003557D1"/>
    <w:rsid w:val="00360A08"/>
    <w:rsid w:val="00370D12"/>
    <w:rsid w:val="00381B13"/>
    <w:rsid w:val="00383F38"/>
    <w:rsid w:val="0038513D"/>
    <w:rsid w:val="00385523"/>
    <w:rsid w:val="003858EB"/>
    <w:rsid w:val="003945A8"/>
    <w:rsid w:val="003A2EA8"/>
    <w:rsid w:val="003A699B"/>
    <w:rsid w:val="003C3C3A"/>
    <w:rsid w:val="003C484E"/>
    <w:rsid w:val="003D260B"/>
    <w:rsid w:val="003E263B"/>
    <w:rsid w:val="003E7C17"/>
    <w:rsid w:val="003F1246"/>
    <w:rsid w:val="003F1946"/>
    <w:rsid w:val="003F5088"/>
    <w:rsid w:val="00406644"/>
    <w:rsid w:val="00410566"/>
    <w:rsid w:val="004123FC"/>
    <w:rsid w:val="004149CE"/>
    <w:rsid w:val="00416653"/>
    <w:rsid w:val="00416DB8"/>
    <w:rsid w:val="00425A19"/>
    <w:rsid w:val="00426466"/>
    <w:rsid w:val="004273E5"/>
    <w:rsid w:val="00433DE0"/>
    <w:rsid w:val="004355BD"/>
    <w:rsid w:val="00447C6C"/>
    <w:rsid w:val="0045013B"/>
    <w:rsid w:val="00453128"/>
    <w:rsid w:val="0045487E"/>
    <w:rsid w:val="0046050C"/>
    <w:rsid w:val="0046207D"/>
    <w:rsid w:val="00471056"/>
    <w:rsid w:val="00472BB3"/>
    <w:rsid w:val="00481C0B"/>
    <w:rsid w:val="00483414"/>
    <w:rsid w:val="004914E2"/>
    <w:rsid w:val="004A525E"/>
    <w:rsid w:val="004B3023"/>
    <w:rsid w:val="004B3EB7"/>
    <w:rsid w:val="004B5A5C"/>
    <w:rsid w:val="004C3048"/>
    <w:rsid w:val="004D0257"/>
    <w:rsid w:val="004D75DA"/>
    <w:rsid w:val="004E062B"/>
    <w:rsid w:val="004E1C67"/>
    <w:rsid w:val="004F15C8"/>
    <w:rsid w:val="004F2A63"/>
    <w:rsid w:val="005112D1"/>
    <w:rsid w:val="00512C5B"/>
    <w:rsid w:val="0053240A"/>
    <w:rsid w:val="005429E8"/>
    <w:rsid w:val="005461A2"/>
    <w:rsid w:val="00550C66"/>
    <w:rsid w:val="00552AF8"/>
    <w:rsid w:val="005615DC"/>
    <w:rsid w:val="00564054"/>
    <w:rsid w:val="00564179"/>
    <w:rsid w:val="00565889"/>
    <w:rsid w:val="005A6A30"/>
    <w:rsid w:val="005B4B10"/>
    <w:rsid w:val="005D17CE"/>
    <w:rsid w:val="005D2FBE"/>
    <w:rsid w:val="005D3D88"/>
    <w:rsid w:val="005E2D9F"/>
    <w:rsid w:val="005F1195"/>
    <w:rsid w:val="005F47CB"/>
    <w:rsid w:val="005F4AC2"/>
    <w:rsid w:val="005F7F85"/>
    <w:rsid w:val="00601FB6"/>
    <w:rsid w:val="00606254"/>
    <w:rsid w:val="0060634C"/>
    <w:rsid w:val="006130EF"/>
    <w:rsid w:val="00614679"/>
    <w:rsid w:val="00617301"/>
    <w:rsid w:val="006206FB"/>
    <w:rsid w:val="006326C4"/>
    <w:rsid w:val="00633BEB"/>
    <w:rsid w:val="006340C8"/>
    <w:rsid w:val="00637577"/>
    <w:rsid w:val="006475DE"/>
    <w:rsid w:val="00650B64"/>
    <w:rsid w:val="00661135"/>
    <w:rsid w:val="00662475"/>
    <w:rsid w:val="0066362E"/>
    <w:rsid w:val="0066674D"/>
    <w:rsid w:val="006673E1"/>
    <w:rsid w:val="0067699C"/>
    <w:rsid w:val="00690C35"/>
    <w:rsid w:val="0069229F"/>
    <w:rsid w:val="00692F68"/>
    <w:rsid w:val="006971AA"/>
    <w:rsid w:val="006A1D09"/>
    <w:rsid w:val="006B297D"/>
    <w:rsid w:val="006B670F"/>
    <w:rsid w:val="006B706C"/>
    <w:rsid w:val="006C1E5A"/>
    <w:rsid w:val="006C75E7"/>
    <w:rsid w:val="006D02E8"/>
    <w:rsid w:val="006D2981"/>
    <w:rsid w:val="006D5906"/>
    <w:rsid w:val="006D5B68"/>
    <w:rsid w:val="006F4E9B"/>
    <w:rsid w:val="006F6327"/>
    <w:rsid w:val="00700227"/>
    <w:rsid w:val="00701D10"/>
    <w:rsid w:val="0071009E"/>
    <w:rsid w:val="00717EB6"/>
    <w:rsid w:val="00724C4E"/>
    <w:rsid w:val="007257D4"/>
    <w:rsid w:val="00731BBD"/>
    <w:rsid w:val="007375FB"/>
    <w:rsid w:val="00737F42"/>
    <w:rsid w:val="00740E14"/>
    <w:rsid w:val="00743E6F"/>
    <w:rsid w:val="00745511"/>
    <w:rsid w:val="00745854"/>
    <w:rsid w:val="0075194D"/>
    <w:rsid w:val="007527DC"/>
    <w:rsid w:val="0076286B"/>
    <w:rsid w:val="00773AE0"/>
    <w:rsid w:val="00774E87"/>
    <w:rsid w:val="00776B7B"/>
    <w:rsid w:val="00793D64"/>
    <w:rsid w:val="007A258E"/>
    <w:rsid w:val="007A5CDB"/>
    <w:rsid w:val="007B7B0D"/>
    <w:rsid w:val="007B7BB9"/>
    <w:rsid w:val="007C0FB9"/>
    <w:rsid w:val="007C50BE"/>
    <w:rsid w:val="007C795B"/>
    <w:rsid w:val="007D41F0"/>
    <w:rsid w:val="007F7FB9"/>
    <w:rsid w:val="008029EC"/>
    <w:rsid w:val="00805FC1"/>
    <w:rsid w:val="0082317A"/>
    <w:rsid w:val="00823E35"/>
    <w:rsid w:val="008309BC"/>
    <w:rsid w:val="00835E1C"/>
    <w:rsid w:val="00840D65"/>
    <w:rsid w:val="008438C9"/>
    <w:rsid w:val="008451B4"/>
    <w:rsid w:val="00845205"/>
    <w:rsid w:val="00847568"/>
    <w:rsid w:val="00850304"/>
    <w:rsid w:val="00854C77"/>
    <w:rsid w:val="00855321"/>
    <w:rsid w:val="008558AB"/>
    <w:rsid w:val="00855F16"/>
    <w:rsid w:val="0086709B"/>
    <w:rsid w:val="00874A65"/>
    <w:rsid w:val="00880428"/>
    <w:rsid w:val="008844B3"/>
    <w:rsid w:val="0089072B"/>
    <w:rsid w:val="00890C7F"/>
    <w:rsid w:val="008A078D"/>
    <w:rsid w:val="008A5800"/>
    <w:rsid w:val="008B4C75"/>
    <w:rsid w:val="008D1188"/>
    <w:rsid w:val="008D1945"/>
    <w:rsid w:val="008D4752"/>
    <w:rsid w:val="008E0D36"/>
    <w:rsid w:val="008E1728"/>
    <w:rsid w:val="008E535B"/>
    <w:rsid w:val="008F159C"/>
    <w:rsid w:val="008F3E61"/>
    <w:rsid w:val="00901239"/>
    <w:rsid w:val="00910FBE"/>
    <w:rsid w:val="009269BD"/>
    <w:rsid w:val="00930D3C"/>
    <w:rsid w:val="0093154B"/>
    <w:rsid w:val="009347B2"/>
    <w:rsid w:val="00936739"/>
    <w:rsid w:val="0094772A"/>
    <w:rsid w:val="009643CB"/>
    <w:rsid w:val="00974359"/>
    <w:rsid w:val="0097441D"/>
    <w:rsid w:val="0098732F"/>
    <w:rsid w:val="00991241"/>
    <w:rsid w:val="009912A2"/>
    <w:rsid w:val="00997D87"/>
    <w:rsid w:val="009A62E8"/>
    <w:rsid w:val="009B5DB8"/>
    <w:rsid w:val="009C581F"/>
    <w:rsid w:val="009D0886"/>
    <w:rsid w:val="009D141D"/>
    <w:rsid w:val="009D6B72"/>
    <w:rsid w:val="009D7C9B"/>
    <w:rsid w:val="009E11D7"/>
    <w:rsid w:val="009E78C0"/>
    <w:rsid w:val="00A050DB"/>
    <w:rsid w:val="00A40ECC"/>
    <w:rsid w:val="00A43C37"/>
    <w:rsid w:val="00A54FEE"/>
    <w:rsid w:val="00A5515C"/>
    <w:rsid w:val="00A565FE"/>
    <w:rsid w:val="00A570C2"/>
    <w:rsid w:val="00A62383"/>
    <w:rsid w:val="00A75F86"/>
    <w:rsid w:val="00A80C65"/>
    <w:rsid w:val="00A83107"/>
    <w:rsid w:val="00A90AFF"/>
    <w:rsid w:val="00AA0853"/>
    <w:rsid w:val="00AA1241"/>
    <w:rsid w:val="00AA2552"/>
    <w:rsid w:val="00AB5837"/>
    <w:rsid w:val="00AC59B2"/>
    <w:rsid w:val="00AD52C5"/>
    <w:rsid w:val="00AE2654"/>
    <w:rsid w:val="00AE31D6"/>
    <w:rsid w:val="00AE56F4"/>
    <w:rsid w:val="00AF2743"/>
    <w:rsid w:val="00AF368E"/>
    <w:rsid w:val="00B129F6"/>
    <w:rsid w:val="00B1451A"/>
    <w:rsid w:val="00B15D4F"/>
    <w:rsid w:val="00B22BA4"/>
    <w:rsid w:val="00B2348E"/>
    <w:rsid w:val="00B23E93"/>
    <w:rsid w:val="00B309B7"/>
    <w:rsid w:val="00B3124B"/>
    <w:rsid w:val="00B3403B"/>
    <w:rsid w:val="00B41AB9"/>
    <w:rsid w:val="00B45033"/>
    <w:rsid w:val="00B56E41"/>
    <w:rsid w:val="00B6066A"/>
    <w:rsid w:val="00B63C2E"/>
    <w:rsid w:val="00B658F2"/>
    <w:rsid w:val="00B73A02"/>
    <w:rsid w:val="00B7445A"/>
    <w:rsid w:val="00B77A77"/>
    <w:rsid w:val="00B80091"/>
    <w:rsid w:val="00B81197"/>
    <w:rsid w:val="00B92C1F"/>
    <w:rsid w:val="00BB5E13"/>
    <w:rsid w:val="00BC73B6"/>
    <w:rsid w:val="00BD30B5"/>
    <w:rsid w:val="00BE2626"/>
    <w:rsid w:val="00BF27AF"/>
    <w:rsid w:val="00BF4586"/>
    <w:rsid w:val="00C038EA"/>
    <w:rsid w:val="00C15B9D"/>
    <w:rsid w:val="00C169D8"/>
    <w:rsid w:val="00C247D1"/>
    <w:rsid w:val="00C301CA"/>
    <w:rsid w:val="00C30A0D"/>
    <w:rsid w:val="00C3665F"/>
    <w:rsid w:val="00C37B13"/>
    <w:rsid w:val="00C42605"/>
    <w:rsid w:val="00C4339D"/>
    <w:rsid w:val="00C45812"/>
    <w:rsid w:val="00C47AE3"/>
    <w:rsid w:val="00C50876"/>
    <w:rsid w:val="00C529E5"/>
    <w:rsid w:val="00C537F4"/>
    <w:rsid w:val="00C646F3"/>
    <w:rsid w:val="00C70AD4"/>
    <w:rsid w:val="00C72981"/>
    <w:rsid w:val="00C72C38"/>
    <w:rsid w:val="00C760ED"/>
    <w:rsid w:val="00C86244"/>
    <w:rsid w:val="00C87AA6"/>
    <w:rsid w:val="00C95995"/>
    <w:rsid w:val="00CC5EB2"/>
    <w:rsid w:val="00CD0E69"/>
    <w:rsid w:val="00CD56EE"/>
    <w:rsid w:val="00CE4E08"/>
    <w:rsid w:val="00CF2FBA"/>
    <w:rsid w:val="00CF4D54"/>
    <w:rsid w:val="00D01F50"/>
    <w:rsid w:val="00D072FB"/>
    <w:rsid w:val="00D13750"/>
    <w:rsid w:val="00D14578"/>
    <w:rsid w:val="00D17A9A"/>
    <w:rsid w:val="00D24E51"/>
    <w:rsid w:val="00D30E6A"/>
    <w:rsid w:val="00D32E81"/>
    <w:rsid w:val="00D36921"/>
    <w:rsid w:val="00D41836"/>
    <w:rsid w:val="00D43467"/>
    <w:rsid w:val="00D44933"/>
    <w:rsid w:val="00D477D7"/>
    <w:rsid w:val="00D62C61"/>
    <w:rsid w:val="00D66921"/>
    <w:rsid w:val="00D67932"/>
    <w:rsid w:val="00D67B4E"/>
    <w:rsid w:val="00D7001D"/>
    <w:rsid w:val="00D802D9"/>
    <w:rsid w:val="00D9535A"/>
    <w:rsid w:val="00D971A5"/>
    <w:rsid w:val="00D97226"/>
    <w:rsid w:val="00DA1042"/>
    <w:rsid w:val="00DB4045"/>
    <w:rsid w:val="00DB73DB"/>
    <w:rsid w:val="00DC1A3D"/>
    <w:rsid w:val="00DC401A"/>
    <w:rsid w:val="00DC60A2"/>
    <w:rsid w:val="00DD09A6"/>
    <w:rsid w:val="00DD16FB"/>
    <w:rsid w:val="00DD3815"/>
    <w:rsid w:val="00DE67B2"/>
    <w:rsid w:val="00DE7470"/>
    <w:rsid w:val="00DF2B5B"/>
    <w:rsid w:val="00DF5EA1"/>
    <w:rsid w:val="00E00DCA"/>
    <w:rsid w:val="00E0487E"/>
    <w:rsid w:val="00E12EC2"/>
    <w:rsid w:val="00E1458F"/>
    <w:rsid w:val="00E22ADE"/>
    <w:rsid w:val="00E22AF6"/>
    <w:rsid w:val="00E22EDD"/>
    <w:rsid w:val="00E24521"/>
    <w:rsid w:val="00E31CC4"/>
    <w:rsid w:val="00E3663E"/>
    <w:rsid w:val="00E36BBD"/>
    <w:rsid w:val="00E408E2"/>
    <w:rsid w:val="00E42BBF"/>
    <w:rsid w:val="00E4300F"/>
    <w:rsid w:val="00E47A74"/>
    <w:rsid w:val="00E50591"/>
    <w:rsid w:val="00E62B3E"/>
    <w:rsid w:val="00E662FF"/>
    <w:rsid w:val="00E663BC"/>
    <w:rsid w:val="00E71C0D"/>
    <w:rsid w:val="00E71CB9"/>
    <w:rsid w:val="00E72A88"/>
    <w:rsid w:val="00E76C90"/>
    <w:rsid w:val="00E81D69"/>
    <w:rsid w:val="00E82A83"/>
    <w:rsid w:val="00E87EAC"/>
    <w:rsid w:val="00E9324D"/>
    <w:rsid w:val="00EA3B14"/>
    <w:rsid w:val="00EA593B"/>
    <w:rsid w:val="00EB1D18"/>
    <w:rsid w:val="00EB4AC7"/>
    <w:rsid w:val="00EB556E"/>
    <w:rsid w:val="00EC14D9"/>
    <w:rsid w:val="00ED2108"/>
    <w:rsid w:val="00ED6C95"/>
    <w:rsid w:val="00EE6DD1"/>
    <w:rsid w:val="00EF66F6"/>
    <w:rsid w:val="00F00BA3"/>
    <w:rsid w:val="00F106E3"/>
    <w:rsid w:val="00F1105B"/>
    <w:rsid w:val="00F11D97"/>
    <w:rsid w:val="00F16768"/>
    <w:rsid w:val="00F2295D"/>
    <w:rsid w:val="00F2300F"/>
    <w:rsid w:val="00F23E40"/>
    <w:rsid w:val="00F271D7"/>
    <w:rsid w:val="00F312AD"/>
    <w:rsid w:val="00F34C54"/>
    <w:rsid w:val="00F50FDC"/>
    <w:rsid w:val="00F515DE"/>
    <w:rsid w:val="00F5430B"/>
    <w:rsid w:val="00F55E0C"/>
    <w:rsid w:val="00F62212"/>
    <w:rsid w:val="00F656E9"/>
    <w:rsid w:val="00F65D74"/>
    <w:rsid w:val="00F6645F"/>
    <w:rsid w:val="00F740FB"/>
    <w:rsid w:val="00F815BC"/>
    <w:rsid w:val="00F93C49"/>
    <w:rsid w:val="00FA2F4E"/>
    <w:rsid w:val="00FA7E79"/>
    <w:rsid w:val="00FB372F"/>
    <w:rsid w:val="00FB73D0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EA1C16E"/>
  <w15:docId w15:val="{BF1332C6-4B1E-4323-95AE-7ED390A1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53ACF-FA0C-4533-8F38-BE0FC5F9F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871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Raquel Dias Coll Oliveira</cp:lastModifiedBy>
  <cp:revision>6</cp:revision>
  <cp:lastPrinted>2016-11-09T18:46:00Z</cp:lastPrinted>
  <dcterms:created xsi:type="dcterms:W3CDTF">2019-05-03T18:51:00Z</dcterms:created>
  <dcterms:modified xsi:type="dcterms:W3CDTF">2019-06-06T14:49:00Z</dcterms:modified>
</cp:coreProperties>
</file>