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F1" w:rsidRPr="00D938DD" w:rsidRDefault="003C00F1" w:rsidP="00122CDE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sz w:val="26"/>
          <w:szCs w:val="26"/>
        </w:rPr>
      </w:pPr>
      <w:r w:rsidRPr="00D938DD">
        <w:rPr>
          <w:rFonts w:asciiTheme="majorHAnsi" w:hAnsiTheme="majorHAnsi"/>
          <w:b/>
          <w:sz w:val="26"/>
          <w:szCs w:val="26"/>
        </w:rPr>
        <w:t>COMISSÃO DE EXERCÍCIO PROFISSIONAL- CEP-CAU/RS</w:t>
      </w:r>
    </w:p>
    <w:p w:rsidR="00CA29AF" w:rsidRDefault="00093411" w:rsidP="00122CDE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sz w:val="26"/>
          <w:szCs w:val="26"/>
        </w:rPr>
      </w:pPr>
      <w:r w:rsidRPr="00D938DD">
        <w:rPr>
          <w:rFonts w:asciiTheme="majorHAnsi" w:hAnsiTheme="majorHAnsi"/>
          <w:b/>
          <w:sz w:val="26"/>
          <w:szCs w:val="26"/>
        </w:rPr>
        <w:t xml:space="preserve">DELIBERAÇÃO n. </w:t>
      </w:r>
      <w:r w:rsidR="00C8390F">
        <w:rPr>
          <w:rFonts w:asciiTheme="majorHAnsi" w:hAnsiTheme="majorHAnsi"/>
          <w:b/>
          <w:sz w:val="26"/>
          <w:szCs w:val="26"/>
        </w:rPr>
        <w:t>230</w:t>
      </w:r>
    </w:p>
    <w:p w:rsidR="003C00F1" w:rsidRPr="00D938DD" w:rsidRDefault="003C00F1" w:rsidP="00122CDE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sz w:val="26"/>
          <w:szCs w:val="26"/>
        </w:rPr>
      </w:pPr>
      <w:r w:rsidRPr="00D938DD">
        <w:rPr>
          <w:rFonts w:asciiTheme="majorHAnsi" w:hAnsiTheme="majorHAnsi"/>
          <w:b/>
          <w:sz w:val="26"/>
          <w:szCs w:val="26"/>
        </w:rPr>
        <w:t>/201</w:t>
      </w:r>
      <w:r w:rsidR="004969C5">
        <w:rPr>
          <w:rFonts w:asciiTheme="majorHAnsi" w:hAnsiTheme="majorHAnsi"/>
          <w:b/>
          <w:sz w:val="26"/>
          <w:szCs w:val="26"/>
        </w:rPr>
        <w:t>4</w:t>
      </w:r>
    </w:p>
    <w:p w:rsidR="003C00F1" w:rsidRPr="00D938DD" w:rsidRDefault="003C00F1" w:rsidP="00122CDE">
      <w:pPr>
        <w:pStyle w:val="NormalWeb"/>
        <w:spacing w:before="0" w:beforeAutospacing="0" w:after="0" w:afterAutospacing="0"/>
        <w:ind w:left="4820"/>
        <w:jc w:val="both"/>
        <w:rPr>
          <w:rFonts w:asciiTheme="majorHAnsi" w:hAnsiTheme="majorHAnsi"/>
          <w:i/>
          <w:sz w:val="26"/>
          <w:szCs w:val="26"/>
        </w:rPr>
      </w:pPr>
    </w:p>
    <w:p w:rsidR="004969C5" w:rsidRDefault="003C00F1" w:rsidP="00122CDE">
      <w:pPr>
        <w:pStyle w:val="NormalWeb"/>
        <w:spacing w:before="0" w:beforeAutospacing="0" w:after="0" w:afterAutospacing="0"/>
        <w:ind w:left="4820"/>
        <w:jc w:val="both"/>
        <w:rPr>
          <w:rFonts w:asciiTheme="majorHAnsi" w:hAnsiTheme="majorHAnsi"/>
          <w:i/>
          <w:sz w:val="26"/>
          <w:szCs w:val="26"/>
        </w:rPr>
      </w:pPr>
      <w:r w:rsidRPr="00D938DD">
        <w:rPr>
          <w:rFonts w:asciiTheme="majorHAnsi" w:hAnsiTheme="majorHAnsi"/>
          <w:i/>
          <w:sz w:val="26"/>
          <w:szCs w:val="26"/>
        </w:rPr>
        <w:t xml:space="preserve">Dispõe sobre </w:t>
      </w:r>
      <w:r w:rsidR="004969C5">
        <w:rPr>
          <w:rFonts w:asciiTheme="majorHAnsi" w:hAnsiTheme="majorHAnsi"/>
          <w:i/>
          <w:sz w:val="26"/>
          <w:szCs w:val="26"/>
        </w:rPr>
        <w:t xml:space="preserve">o estabelecimento de procedimento de rotina referente a </w:t>
      </w:r>
      <w:r w:rsidR="00FE7D98">
        <w:rPr>
          <w:rFonts w:asciiTheme="majorHAnsi" w:hAnsiTheme="majorHAnsi"/>
          <w:i/>
          <w:sz w:val="26"/>
          <w:szCs w:val="26"/>
        </w:rPr>
        <w:t xml:space="preserve">editais de </w:t>
      </w:r>
      <w:r w:rsidR="004969C5">
        <w:rPr>
          <w:rFonts w:asciiTheme="majorHAnsi" w:hAnsiTheme="majorHAnsi"/>
          <w:i/>
          <w:sz w:val="26"/>
          <w:szCs w:val="26"/>
        </w:rPr>
        <w:t>concursos públicos para contratação de profissionais e</w:t>
      </w:r>
      <w:r w:rsidR="00FE7D98">
        <w:rPr>
          <w:rFonts w:asciiTheme="majorHAnsi" w:hAnsiTheme="majorHAnsi"/>
          <w:i/>
          <w:sz w:val="26"/>
          <w:szCs w:val="26"/>
        </w:rPr>
        <w:t xml:space="preserve"> editais de</w:t>
      </w:r>
      <w:proofErr w:type="gramStart"/>
      <w:r w:rsidR="00FE7D98">
        <w:rPr>
          <w:rFonts w:asciiTheme="majorHAnsi" w:hAnsiTheme="majorHAnsi"/>
          <w:i/>
          <w:sz w:val="26"/>
          <w:szCs w:val="26"/>
        </w:rPr>
        <w:t xml:space="preserve"> </w:t>
      </w:r>
      <w:r w:rsidR="004969C5">
        <w:rPr>
          <w:rFonts w:asciiTheme="majorHAnsi" w:hAnsiTheme="majorHAnsi"/>
          <w:i/>
          <w:sz w:val="26"/>
          <w:szCs w:val="26"/>
        </w:rPr>
        <w:t xml:space="preserve"> </w:t>
      </w:r>
      <w:proofErr w:type="gramEnd"/>
      <w:r w:rsidR="004969C5">
        <w:rPr>
          <w:rFonts w:asciiTheme="majorHAnsi" w:hAnsiTheme="majorHAnsi"/>
          <w:i/>
          <w:sz w:val="26"/>
          <w:szCs w:val="26"/>
        </w:rPr>
        <w:t>licitações públicas para contratação de obras ou serviços.</w:t>
      </w:r>
    </w:p>
    <w:p w:rsidR="003C00F1" w:rsidRPr="00D938DD" w:rsidRDefault="003C00F1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3C00F1" w:rsidRPr="00D938DD" w:rsidRDefault="003C00F1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122CDE" w:rsidRPr="00122CDE" w:rsidRDefault="00122CDE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025467" w:rsidRDefault="00D938DD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 w:rsidRPr="00D938DD">
        <w:rPr>
          <w:rFonts w:asciiTheme="majorHAnsi" w:hAnsiTheme="majorHAnsi"/>
          <w:sz w:val="26"/>
          <w:szCs w:val="26"/>
        </w:rPr>
        <w:t>Considerando a necessidade de consolidar estratégias, metodologia e p</w:t>
      </w:r>
      <w:r>
        <w:rPr>
          <w:rFonts w:asciiTheme="majorHAnsi" w:hAnsiTheme="majorHAnsi"/>
          <w:sz w:val="26"/>
          <w:szCs w:val="26"/>
        </w:rPr>
        <w:t xml:space="preserve">rocedimentos para </w:t>
      </w:r>
      <w:r w:rsidR="004969C5">
        <w:rPr>
          <w:rFonts w:asciiTheme="majorHAnsi" w:hAnsiTheme="majorHAnsi"/>
          <w:sz w:val="26"/>
          <w:szCs w:val="26"/>
        </w:rPr>
        <w:t xml:space="preserve">que o CAU/RS possa agir com celeridade ao identificar </w:t>
      </w:r>
      <w:r w:rsidR="00675F55">
        <w:rPr>
          <w:rFonts w:asciiTheme="majorHAnsi" w:hAnsiTheme="majorHAnsi"/>
          <w:sz w:val="26"/>
          <w:szCs w:val="26"/>
        </w:rPr>
        <w:t xml:space="preserve">editais de </w:t>
      </w:r>
      <w:r w:rsidR="004969C5">
        <w:rPr>
          <w:rFonts w:asciiTheme="majorHAnsi" w:hAnsiTheme="majorHAnsi"/>
          <w:sz w:val="26"/>
          <w:szCs w:val="26"/>
        </w:rPr>
        <w:t xml:space="preserve">concursos públicos para contratação de funcionários/empregados </w:t>
      </w:r>
      <w:r w:rsidR="00675F55">
        <w:rPr>
          <w:rFonts w:asciiTheme="majorHAnsi" w:hAnsiTheme="majorHAnsi"/>
          <w:sz w:val="26"/>
          <w:szCs w:val="26"/>
        </w:rPr>
        <w:t xml:space="preserve">ou editais de </w:t>
      </w:r>
      <w:r w:rsidR="004969C5">
        <w:rPr>
          <w:rFonts w:asciiTheme="majorHAnsi" w:hAnsiTheme="majorHAnsi"/>
          <w:sz w:val="26"/>
          <w:szCs w:val="26"/>
        </w:rPr>
        <w:t>licitações para c</w:t>
      </w:r>
      <w:r w:rsidR="00025467">
        <w:rPr>
          <w:rFonts w:asciiTheme="majorHAnsi" w:hAnsiTheme="majorHAnsi"/>
          <w:sz w:val="26"/>
          <w:szCs w:val="26"/>
        </w:rPr>
        <w:t>ontratação de projetos ou obras, nos quais seja identificado o descumprimento da Lei 12.380/2010 ou das resoluções do CAU/BR;</w:t>
      </w:r>
    </w:p>
    <w:p w:rsidR="00372D8F" w:rsidRDefault="00372D8F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1A2963" w:rsidRDefault="001A2963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Considerando que, de acordo com o Art. 28 da Lei 12.378/2010, compete ao CAU zelar pela dignidade, independência, prerrogativas e valorização da arquitetura e urbanismo;</w:t>
      </w:r>
    </w:p>
    <w:p w:rsidR="00372D8F" w:rsidRPr="00D938DD" w:rsidRDefault="00372D8F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675F55" w:rsidRDefault="00DA7368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Considerando que as informações sobre irregularidades nesses concursos ou licitações são encaminhadas ao CAU/RS por conselheiros ou profissionais, por telefone ou e-mail, sendo fundamental definir com clareza quais os funcionários ficarão incumbidos de analisar os editais e dar prosseguimento </w:t>
      </w:r>
      <w:r w:rsidR="00675F55">
        <w:rPr>
          <w:rFonts w:asciiTheme="majorHAnsi" w:hAnsiTheme="majorHAnsi"/>
          <w:sz w:val="26"/>
          <w:szCs w:val="26"/>
        </w:rPr>
        <w:t xml:space="preserve">às ações visando </w:t>
      </w:r>
      <w:proofErr w:type="gramStart"/>
      <w:r w:rsidR="00675F55">
        <w:rPr>
          <w:rFonts w:asciiTheme="majorHAnsi" w:hAnsiTheme="majorHAnsi"/>
          <w:sz w:val="26"/>
          <w:szCs w:val="26"/>
        </w:rPr>
        <w:t>a</w:t>
      </w:r>
      <w:proofErr w:type="gramEnd"/>
      <w:r w:rsidR="00675F55">
        <w:rPr>
          <w:rFonts w:asciiTheme="majorHAnsi" w:hAnsiTheme="majorHAnsi"/>
          <w:sz w:val="26"/>
          <w:szCs w:val="26"/>
        </w:rPr>
        <w:t xml:space="preserve"> correção do edital;</w:t>
      </w:r>
    </w:p>
    <w:p w:rsidR="00372D8F" w:rsidRDefault="00372D8F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675F55" w:rsidRDefault="00675F55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Considerando que o CAU/RS deve ter uma postura </w:t>
      </w:r>
      <w:proofErr w:type="spellStart"/>
      <w:r>
        <w:rPr>
          <w:rFonts w:asciiTheme="majorHAnsi" w:hAnsiTheme="majorHAnsi"/>
          <w:sz w:val="26"/>
          <w:szCs w:val="26"/>
        </w:rPr>
        <w:t>pró-</w:t>
      </w:r>
      <w:proofErr w:type="gramStart"/>
      <w:r>
        <w:rPr>
          <w:rFonts w:asciiTheme="majorHAnsi" w:hAnsiTheme="majorHAnsi"/>
          <w:sz w:val="26"/>
          <w:szCs w:val="26"/>
        </w:rPr>
        <w:t>ativa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, de identificar editais com irregularidades tão logo sejam publicados e agir com </w:t>
      </w:r>
      <w:proofErr w:type="gramStart"/>
      <w:r>
        <w:rPr>
          <w:rFonts w:asciiTheme="majorHAnsi" w:hAnsiTheme="majorHAnsi"/>
          <w:sz w:val="26"/>
          <w:szCs w:val="26"/>
        </w:rPr>
        <w:t>antecedência</w:t>
      </w:r>
      <w:proofErr w:type="gramEnd"/>
      <w:r>
        <w:rPr>
          <w:rFonts w:asciiTheme="majorHAnsi" w:hAnsiTheme="majorHAnsi"/>
          <w:sz w:val="26"/>
          <w:szCs w:val="26"/>
        </w:rPr>
        <w:t xml:space="preserve"> para que possa obter os melhores resultados;</w:t>
      </w:r>
    </w:p>
    <w:p w:rsidR="003C00F1" w:rsidRPr="00D938DD" w:rsidRDefault="003C00F1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675F55" w:rsidRDefault="003C00F1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 w:rsidRPr="00D938DD">
        <w:rPr>
          <w:rFonts w:asciiTheme="majorHAnsi" w:hAnsiTheme="majorHAnsi"/>
          <w:sz w:val="26"/>
          <w:szCs w:val="26"/>
        </w:rPr>
        <w:t xml:space="preserve">A </w:t>
      </w:r>
      <w:r w:rsidRPr="00D938DD">
        <w:rPr>
          <w:rFonts w:asciiTheme="majorHAnsi" w:hAnsiTheme="majorHAnsi"/>
          <w:i/>
          <w:sz w:val="26"/>
          <w:szCs w:val="26"/>
        </w:rPr>
        <w:t>Comissão de Exercício Profissional</w:t>
      </w:r>
      <w:r w:rsidRPr="00D938DD">
        <w:rPr>
          <w:rFonts w:asciiTheme="majorHAnsi" w:hAnsiTheme="majorHAnsi"/>
          <w:sz w:val="26"/>
          <w:szCs w:val="26"/>
        </w:rPr>
        <w:t xml:space="preserve"> (CEP-CAU/RS), no uso de suas atribuições conferidas pelo artigo 50, incisos I, II, VII e X do Regimento Interno do CAU/RS, em sua reunião ordinária de </w:t>
      </w:r>
      <w:r w:rsidR="00675F55">
        <w:rPr>
          <w:rFonts w:asciiTheme="majorHAnsi" w:hAnsiTheme="majorHAnsi"/>
          <w:sz w:val="26"/>
          <w:szCs w:val="26"/>
        </w:rPr>
        <w:t>11</w:t>
      </w:r>
      <w:r w:rsidRPr="00D938DD">
        <w:rPr>
          <w:rFonts w:asciiTheme="majorHAnsi" w:hAnsiTheme="majorHAnsi"/>
          <w:sz w:val="26"/>
          <w:szCs w:val="26"/>
        </w:rPr>
        <w:t xml:space="preserve"> de </w:t>
      </w:r>
      <w:r w:rsidR="00675F55">
        <w:rPr>
          <w:rFonts w:asciiTheme="majorHAnsi" w:hAnsiTheme="majorHAnsi"/>
          <w:sz w:val="26"/>
          <w:szCs w:val="26"/>
        </w:rPr>
        <w:t>dezembro de 2014</w:t>
      </w:r>
      <w:r w:rsidRPr="00D938DD">
        <w:rPr>
          <w:rFonts w:asciiTheme="majorHAnsi" w:hAnsiTheme="majorHAnsi"/>
          <w:sz w:val="26"/>
          <w:szCs w:val="26"/>
        </w:rPr>
        <w:t xml:space="preserve">, delibera, por unanimidade, em </w:t>
      </w:r>
      <w:r w:rsidR="00675F55">
        <w:rPr>
          <w:rFonts w:asciiTheme="majorHAnsi" w:hAnsiTheme="majorHAnsi"/>
          <w:sz w:val="26"/>
          <w:szCs w:val="26"/>
        </w:rPr>
        <w:t>propor a adoção dos seguintes procedimentos</w:t>
      </w:r>
      <w:r w:rsidR="00EA7609">
        <w:rPr>
          <w:rFonts w:asciiTheme="majorHAnsi" w:hAnsiTheme="majorHAnsi"/>
          <w:sz w:val="26"/>
          <w:szCs w:val="26"/>
        </w:rPr>
        <w:t xml:space="preserve"> de rotina</w:t>
      </w:r>
      <w:r w:rsidR="007839FB">
        <w:rPr>
          <w:rFonts w:asciiTheme="majorHAnsi" w:hAnsiTheme="majorHAnsi"/>
          <w:sz w:val="26"/>
          <w:szCs w:val="26"/>
        </w:rPr>
        <w:t>,</w:t>
      </w:r>
      <w:r w:rsidR="00675F55">
        <w:rPr>
          <w:rFonts w:asciiTheme="majorHAnsi" w:hAnsiTheme="majorHAnsi"/>
          <w:sz w:val="26"/>
          <w:szCs w:val="26"/>
        </w:rPr>
        <w:t xml:space="preserve"> pelos funcionários do CAU/RS:</w:t>
      </w:r>
    </w:p>
    <w:p w:rsidR="00EA7609" w:rsidRDefault="00EA7609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EA7609" w:rsidRDefault="00EA7609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1. </w:t>
      </w:r>
      <w:r w:rsidR="00100172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Semanalmente um dos analistas técnicos – arquitetos e urbanistas- verificará a publicação de editais de concursos ou licitações que </w:t>
      </w:r>
      <w:r>
        <w:rPr>
          <w:rFonts w:asciiTheme="majorHAnsi" w:hAnsiTheme="majorHAnsi"/>
          <w:sz w:val="26"/>
          <w:szCs w:val="26"/>
        </w:rPr>
        <w:lastRenderedPageBreak/>
        <w:t>envolvam atividades ou profissionais da arquitetura e urbanismo</w:t>
      </w:r>
      <w:r w:rsidR="00F11FEC">
        <w:rPr>
          <w:rFonts w:asciiTheme="majorHAnsi" w:hAnsiTheme="majorHAnsi"/>
          <w:sz w:val="26"/>
          <w:szCs w:val="26"/>
        </w:rPr>
        <w:t>, consultando sites</w:t>
      </w:r>
      <w:r w:rsidR="00074CAB">
        <w:rPr>
          <w:rFonts w:asciiTheme="majorHAnsi" w:hAnsiTheme="majorHAnsi"/>
          <w:sz w:val="26"/>
          <w:szCs w:val="26"/>
        </w:rPr>
        <w:t xml:space="preserve"> especializados</w:t>
      </w:r>
      <w:proofErr w:type="gramStart"/>
      <w:r w:rsidR="00074CAB">
        <w:rPr>
          <w:rFonts w:asciiTheme="majorHAnsi" w:hAnsiTheme="majorHAnsi"/>
          <w:sz w:val="26"/>
          <w:szCs w:val="26"/>
        </w:rPr>
        <w:t xml:space="preserve"> </w:t>
      </w:r>
      <w:r w:rsidR="00F11FEC">
        <w:rPr>
          <w:rFonts w:asciiTheme="majorHAnsi" w:hAnsiTheme="majorHAnsi"/>
          <w:sz w:val="26"/>
          <w:szCs w:val="26"/>
        </w:rPr>
        <w:t xml:space="preserve"> </w:t>
      </w:r>
      <w:proofErr w:type="gramEnd"/>
      <w:r w:rsidR="00F11FEC">
        <w:rPr>
          <w:rFonts w:asciiTheme="majorHAnsi" w:hAnsiTheme="majorHAnsi"/>
          <w:sz w:val="26"/>
          <w:szCs w:val="26"/>
        </w:rPr>
        <w:t xml:space="preserve">como PCI Concursos e Portal </w:t>
      </w:r>
      <w:proofErr w:type="spellStart"/>
      <w:r w:rsidR="00F11FEC">
        <w:rPr>
          <w:rFonts w:asciiTheme="majorHAnsi" w:hAnsiTheme="majorHAnsi"/>
          <w:sz w:val="26"/>
          <w:szCs w:val="26"/>
        </w:rPr>
        <w:t>Co</w:t>
      </w:r>
      <w:r w:rsidR="00F57B85">
        <w:rPr>
          <w:rFonts w:asciiTheme="majorHAnsi" w:hAnsiTheme="majorHAnsi"/>
          <w:sz w:val="26"/>
          <w:szCs w:val="26"/>
        </w:rPr>
        <w:t>n</w:t>
      </w:r>
      <w:r w:rsidR="00F11FEC">
        <w:rPr>
          <w:rFonts w:asciiTheme="majorHAnsi" w:hAnsiTheme="majorHAnsi"/>
          <w:sz w:val="26"/>
          <w:szCs w:val="26"/>
        </w:rPr>
        <w:t>Licitação</w:t>
      </w:r>
      <w:proofErr w:type="spellEnd"/>
      <w:r>
        <w:rPr>
          <w:rFonts w:asciiTheme="majorHAnsi" w:hAnsiTheme="majorHAnsi"/>
          <w:sz w:val="26"/>
          <w:szCs w:val="26"/>
        </w:rPr>
        <w:t>;</w:t>
      </w:r>
    </w:p>
    <w:p w:rsidR="008546F3" w:rsidRDefault="008546F3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376653" w:rsidRDefault="00376653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2.  O mesmo analista técnico receberá denúncias sobre editais</w:t>
      </w:r>
      <w:proofErr w:type="gramStart"/>
      <w:r>
        <w:rPr>
          <w:rFonts w:asciiTheme="majorHAnsi" w:hAnsiTheme="majorHAnsi"/>
          <w:sz w:val="26"/>
          <w:szCs w:val="26"/>
        </w:rPr>
        <w:t xml:space="preserve">  </w:t>
      </w:r>
      <w:proofErr w:type="gramEnd"/>
      <w:r>
        <w:rPr>
          <w:rFonts w:asciiTheme="majorHAnsi" w:hAnsiTheme="majorHAnsi"/>
          <w:sz w:val="26"/>
          <w:szCs w:val="26"/>
        </w:rPr>
        <w:t>provenientes de conselheiros ou profissionais vinculados ao CAU;</w:t>
      </w:r>
    </w:p>
    <w:p w:rsidR="008546F3" w:rsidRDefault="008546F3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EA7609" w:rsidRDefault="008546F3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3</w:t>
      </w:r>
      <w:r w:rsidR="00EA7609">
        <w:rPr>
          <w:rFonts w:asciiTheme="majorHAnsi" w:hAnsiTheme="majorHAnsi"/>
          <w:sz w:val="26"/>
          <w:szCs w:val="26"/>
        </w:rPr>
        <w:t>.    Uma vez constatada irregularidade, o analista técnico abrirá um protocolo no SICCAU inserindo o edital e informando qual a irregularidade encontrada e tramitará para a assessoria jurídica da Gerência Técnica;</w:t>
      </w:r>
    </w:p>
    <w:p w:rsidR="00372D8F" w:rsidRDefault="00372D8F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3B5B12" w:rsidRDefault="008546F3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4</w:t>
      </w:r>
      <w:r w:rsidR="00EA7609">
        <w:rPr>
          <w:rFonts w:asciiTheme="majorHAnsi" w:hAnsiTheme="majorHAnsi"/>
          <w:sz w:val="26"/>
          <w:szCs w:val="26"/>
        </w:rPr>
        <w:t xml:space="preserve">. </w:t>
      </w:r>
      <w:r w:rsidR="00EA7609">
        <w:rPr>
          <w:rFonts w:asciiTheme="majorHAnsi" w:hAnsiTheme="majorHAnsi"/>
          <w:sz w:val="26"/>
          <w:szCs w:val="26"/>
        </w:rPr>
        <w:tab/>
        <w:t>A assessoria jurídica providenciará o envio de ofício ao órgão contratante, com prazo de 05</w:t>
      </w:r>
      <w:r w:rsidR="003B5B12">
        <w:rPr>
          <w:rFonts w:asciiTheme="majorHAnsi" w:hAnsiTheme="majorHAnsi"/>
          <w:sz w:val="26"/>
          <w:szCs w:val="26"/>
        </w:rPr>
        <w:t xml:space="preserve"> (cinco)</w:t>
      </w:r>
      <w:r w:rsidR="00EA7609">
        <w:rPr>
          <w:rFonts w:asciiTheme="majorHAnsi" w:hAnsiTheme="majorHAnsi"/>
          <w:sz w:val="26"/>
          <w:szCs w:val="26"/>
        </w:rPr>
        <w:t xml:space="preserve"> dias para retificação do edital</w:t>
      </w:r>
      <w:r w:rsidR="003B5B12">
        <w:rPr>
          <w:rFonts w:asciiTheme="majorHAnsi" w:hAnsiTheme="majorHAnsi"/>
          <w:sz w:val="26"/>
          <w:szCs w:val="26"/>
        </w:rPr>
        <w:t>;</w:t>
      </w:r>
    </w:p>
    <w:p w:rsidR="003B5B12" w:rsidRDefault="003B5B12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EA7609" w:rsidRDefault="003B5B12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5. </w:t>
      </w:r>
      <w:r>
        <w:rPr>
          <w:rFonts w:asciiTheme="majorHAnsi" w:hAnsiTheme="majorHAnsi"/>
          <w:sz w:val="26"/>
          <w:szCs w:val="26"/>
        </w:rPr>
        <w:tab/>
        <w:t>Em caso de não atendimento no prazo, a assessoria jurídica encaminhará medida judicial</w:t>
      </w:r>
      <w:r w:rsidR="00EA7609">
        <w:rPr>
          <w:rFonts w:asciiTheme="majorHAnsi" w:hAnsiTheme="majorHAnsi"/>
          <w:sz w:val="26"/>
          <w:szCs w:val="26"/>
        </w:rPr>
        <w:t>;</w:t>
      </w:r>
    </w:p>
    <w:p w:rsidR="008546F3" w:rsidRDefault="008546F3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EA7609" w:rsidRDefault="00AA6329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6</w:t>
      </w:r>
      <w:r w:rsidR="00EA7609">
        <w:rPr>
          <w:rFonts w:asciiTheme="majorHAnsi" w:hAnsiTheme="majorHAnsi"/>
          <w:sz w:val="26"/>
          <w:szCs w:val="26"/>
        </w:rPr>
        <w:t xml:space="preserve">. </w:t>
      </w:r>
      <w:r w:rsidR="00EA7609">
        <w:rPr>
          <w:rFonts w:asciiTheme="majorHAnsi" w:hAnsiTheme="majorHAnsi"/>
          <w:sz w:val="26"/>
          <w:szCs w:val="26"/>
        </w:rPr>
        <w:tab/>
        <w:t>Mensalmente será apresentado à CEP o relatório das providências tomadas e dos resultados obtidos;</w:t>
      </w:r>
    </w:p>
    <w:p w:rsidR="008546F3" w:rsidRDefault="008546F3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EA7609" w:rsidRDefault="008546F3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6</w:t>
      </w:r>
      <w:r w:rsidR="003F18FF">
        <w:rPr>
          <w:rFonts w:asciiTheme="majorHAnsi" w:hAnsiTheme="majorHAnsi"/>
          <w:sz w:val="26"/>
          <w:szCs w:val="26"/>
        </w:rPr>
        <w:t xml:space="preserve">. As dúvidas surgidas </w:t>
      </w:r>
      <w:r w:rsidR="00EA7609">
        <w:rPr>
          <w:rFonts w:asciiTheme="majorHAnsi" w:hAnsiTheme="majorHAnsi"/>
          <w:sz w:val="26"/>
          <w:szCs w:val="26"/>
        </w:rPr>
        <w:t>ao longo do processo serão levadas à CEP para decisão.</w:t>
      </w:r>
    </w:p>
    <w:p w:rsidR="008546F3" w:rsidRDefault="008546F3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100172" w:rsidRDefault="008546F3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7</w:t>
      </w:r>
      <w:r w:rsidR="00100172">
        <w:rPr>
          <w:rFonts w:asciiTheme="majorHAnsi" w:hAnsiTheme="majorHAnsi"/>
          <w:sz w:val="26"/>
          <w:szCs w:val="26"/>
        </w:rPr>
        <w:t>.  Caso a denúncia/informação provenha de conselheiro ou profissional, este deve ser mantido informado sobre os procedimentos adotados</w:t>
      </w:r>
      <w:r w:rsidR="00AA6329">
        <w:rPr>
          <w:rFonts w:asciiTheme="majorHAnsi" w:hAnsiTheme="majorHAnsi"/>
          <w:sz w:val="26"/>
          <w:szCs w:val="26"/>
        </w:rPr>
        <w:t xml:space="preserve"> e a conclusão</w:t>
      </w:r>
      <w:r w:rsidR="00100172">
        <w:rPr>
          <w:rFonts w:asciiTheme="majorHAnsi" w:hAnsiTheme="majorHAnsi"/>
          <w:sz w:val="26"/>
          <w:szCs w:val="26"/>
        </w:rPr>
        <w:t xml:space="preserve">. </w:t>
      </w:r>
    </w:p>
    <w:p w:rsidR="00EA7609" w:rsidRDefault="00EA7609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C50F70" w:rsidRDefault="00C50F70" w:rsidP="00122CDE">
      <w:pPr>
        <w:pStyle w:val="NormalWeb"/>
        <w:spacing w:before="0" w:beforeAutospacing="0" w:after="0" w:afterAutospacing="0"/>
        <w:ind w:left="1560" w:hanging="1"/>
        <w:jc w:val="both"/>
        <w:rPr>
          <w:rFonts w:asciiTheme="majorHAnsi" w:hAnsiTheme="majorHAnsi"/>
          <w:sz w:val="26"/>
          <w:szCs w:val="26"/>
        </w:rPr>
      </w:pPr>
    </w:p>
    <w:p w:rsidR="00855948" w:rsidRDefault="00855948" w:rsidP="00100172">
      <w:pPr>
        <w:pStyle w:val="NormalWeb"/>
        <w:spacing w:before="0" w:beforeAutospacing="0" w:after="0" w:afterAutospacing="0"/>
        <w:ind w:left="567" w:firstLine="993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Caberá à </w:t>
      </w:r>
      <w:r w:rsidR="00100172">
        <w:rPr>
          <w:rFonts w:asciiTheme="majorHAnsi" w:hAnsiTheme="majorHAnsi"/>
          <w:sz w:val="26"/>
          <w:szCs w:val="26"/>
        </w:rPr>
        <w:t>G</w:t>
      </w:r>
      <w:r>
        <w:rPr>
          <w:rFonts w:asciiTheme="majorHAnsi" w:hAnsiTheme="majorHAnsi"/>
          <w:sz w:val="26"/>
          <w:szCs w:val="26"/>
        </w:rPr>
        <w:t xml:space="preserve">erência </w:t>
      </w:r>
      <w:r w:rsidR="00100172">
        <w:rPr>
          <w:rFonts w:asciiTheme="majorHAnsi" w:hAnsiTheme="majorHAnsi"/>
          <w:sz w:val="26"/>
          <w:szCs w:val="26"/>
        </w:rPr>
        <w:t>T</w:t>
      </w:r>
      <w:r>
        <w:rPr>
          <w:rFonts w:asciiTheme="majorHAnsi" w:hAnsiTheme="majorHAnsi"/>
          <w:sz w:val="26"/>
          <w:szCs w:val="26"/>
        </w:rPr>
        <w:t xml:space="preserve">écnica e à </w:t>
      </w:r>
      <w:r w:rsidR="00100172">
        <w:rPr>
          <w:rFonts w:asciiTheme="majorHAnsi" w:hAnsiTheme="majorHAnsi"/>
          <w:sz w:val="26"/>
          <w:szCs w:val="26"/>
        </w:rPr>
        <w:t>C</w:t>
      </w:r>
      <w:r>
        <w:rPr>
          <w:rFonts w:asciiTheme="majorHAnsi" w:hAnsiTheme="majorHAnsi"/>
          <w:sz w:val="26"/>
          <w:szCs w:val="26"/>
        </w:rPr>
        <w:t>oor</w:t>
      </w:r>
      <w:r w:rsidR="00100172">
        <w:rPr>
          <w:rFonts w:asciiTheme="majorHAnsi" w:hAnsiTheme="majorHAnsi"/>
          <w:sz w:val="26"/>
          <w:szCs w:val="26"/>
        </w:rPr>
        <w:t>denadoria Jurídica a designação</w:t>
      </w:r>
      <w:proofErr w:type="gramStart"/>
      <w:r w:rsidR="00100172">
        <w:rPr>
          <w:rFonts w:asciiTheme="majorHAnsi" w:hAnsiTheme="majorHAnsi"/>
          <w:sz w:val="26"/>
          <w:szCs w:val="26"/>
        </w:rPr>
        <w:t xml:space="preserve">  </w:t>
      </w:r>
      <w:proofErr w:type="gramEnd"/>
      <w:r>
        <w:rPr>
          <w:rFonts w:asciiTheme="majorHAnsi" w:hAnsiTheme="majorHAnsi"/>
          <w:sz w:val="26"/>
          <w:szCs w:val="26"/>
        </w:rPr>
        <w:t>dos funcionários para as atividades listadas, informando seus nomes  à CEP .</w:t>
      </w:r>
    </w:p>
    <w:p w:rsidR="003C00F1" w:rsidRPr="00D938DD" w:rsidRDefault="003C00F1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3C00F1" w:rsidRDefault="003C00F1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  <w:r w:rsidRPr="00D938DD">
        <w:rPr>
          <w:rFonts w:asciiTheme="majorHAnsi" w:hAnsiTheme="majorHAnsi"/>
          <w:sz w:val="26"/>
          <w:szCs w:val="26"/>
        </w:rPr>
        <w:t>Os procedimentos aprovados e adotados passarão a vigorar como metodologia a ser executada a partir desta data</w:t>
      </w:r>
      <w:r w:rsidR="00431237">
        <w:rPr>
          <w:rFonts w:asciiTheme="majorHAnsi" w:hAnsiTheme="majorHAnsi"/>
          <w:sz w:val="26"/>
          <w:szCs w:val="26"/>
        </w:rPr>
        <w:t>.</w:t>
      </w:r>
      <w:r w:rsidRPr="00D938DD">
        <w:rPr>
          <w:rFonts w:asciiTheme="majorHAnsi" w:hAnsiTheme="majorHAnsi"/>
          <w:sz w:val="26"/>
          <w:szCs w:val="26"/>
        </w:rPr>
        <w:t xml:space="preserve"> </w:t>
      </w:r>
    </w:p>
    <w:p w:rsidR="00431237" w:rsidRPr="00D938DD" w:rsidRDefault="00431237" w:rsidP="00122CDE">
      <w:pPr>
        <w:pStyle w:val="NormalWeb"/>
        <w:spacing w:before="0" w:beforeAutospacing="0" w:after="0" w:afterAutospacing="0"/>
        <w:ind w:left="567" w:firstLine="992"/>
        <w:jc w:val="both"/>
        <w:rPr>
          <w:rFonts w:asciiTheme="majorHAnsi" w:hAnsiTheme="majorHAnsi"/>
          <w:sz w:val="26"/>
          <w:szCs w:val="26"/>
        </w:rPr>
      </w:pPr>
    </w:p>
    <w:p w:rsidR="003C00F1" w:rsidRDefault="003C00F1" w:rsidP="00122CDE">
      <w:pPr>
        <w:spacing w:after="0" w:line="240" w:lineRule="auto"/>
        <w:ind w:firstLine="1560"/>
        <w:rPr>
          <w:rFonts w:asciiTheme="majorHAnsi" w:hAnsiTheme="majorHAnsi"/>
          <w:sz w:val="26"/>
          <w:szCs w:val="26"/>
        </w:rPr>
      </w:pPr>
      <w:r w:rsidRPr="00D938DD">
        <w:rPr>
          <w:rFonts w:asciiTheme="majorHAnsi" w:hAnsiTheme="majorHAnsi"/>
          <w:sz w:val="26"/>
          <w:szCs w:val="26"/>
        </w:rPr>
        <w:t>Esta é a deliberação desta Comissão.</w:t>
      </w:r>
    </w:p>
    <w:p w:rsidR="00122CDE" w:rsidRDefault="00122CDE" w:rsidP="00122CDE">
      <w:pPr>
        <w:spacing w:after="0" w:line="240" w:lineRule="auto"/>
        <w:ind w:firstLine="1560"/>
        <w:rPr>
          <w:rFonts w:asciiTheme="majorHAnsi" w:hAnsiTheme="majorHAnsi"/>
          <w:sz w:val="26"/>
          <w:szCs w:val="26"/>
        </w:rPr>
      </w:pPr>
    </w:p>
    <w:p w:rsidR="00122CDE" w:rsidRDefault="00122CDE" w:rsidP="00122CDE">
      <w:pPr>
        <w:spacing w:after="0" w:line="240" w:lineRule="auto"/>
        <w:ind w:firstLine="1560"/>
        <w:rPr>
          <w:rFonts w:asciiTheme="majorHAnsi" w:hAnsiTheme="majorHAnsi"/>
          <w:sz w:val="26"/>
          <w:szCs w:val="26"/>
        </w:rPr>
      </w:pPr>
    </w:p>
    <w:p w:rsidR="00122CDE" w:rsidRPr="00D938DD" w:rsidRDefault="00122CDE" w:rsidP="00122CDE">
      <w:pPr>
        <w:spacing w:after="0" w:line="240" w:lineRule="auto"/>
        <w:ind w:firstLine="1560"/>
        <w:rPr>
          <w:rFonts w:asciiTheme="majorHAnsi" w:hAnsiTheme="majorHAnsi"/>
          <w:sz w:val="26"/>
          <w:szCs w:val="26"/>
        </w:rPr>
      </w:pPr>
    </w:p>
    <w:p w:rsidR="003C00F1" w:rsidRPr="00D938DD" w:rsidRDefault="003C00F1" w:rsidP="00122CDE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  <w:r w:rsidRPr="00D938DD">
        <w:rPr>
          <w:rFonts w:asciiTheme="majorHAnsi" w:hAnsiTheme="majorHAnsi"/>
          <w:sz w:val="26"/>
          <w:szCs w:val="26"/>
        </w:rPr>
        <w:t xml:space="preserve">Porto Alegre, </w:t>
      </w:r>
      <w:r w:rsidR="00376653">
        <w:rPr>
          <w:rFonts w:asciiTheme="majorHAnsi" w:hAnsiTheme="majorHAnsi"/>
          <w:sz w:val="26"/>
          <w:szCs w:val="26"/>
        </w:rPr>
        <w:t>11</w:t>
      </w:r>
      <w:r w:rsidRPr="00D938DD">
        <w:rPr>
          <w:rFonts w:asciiTheme="majorHAnsi" w:hAnsiTheme="majorHAnsi"/>
          <w:sz w:val="26"/>
          <w:szCs w:val="26"/>
        </w:rPr>
        <w:t xml:space="preserve"> de </w:t>
      </w:r>
      <w:r w:rsidR="00376653">
        <w:rPr>
          <w:rFonts w:asciiTheme="majorHAnsi" w:hAnsiTheme="majorHAnsi"/>
          <w:sz w:val="26"/>
          <w:szCs w:val="26"/>
        </w:rPr>
        <w:t>dezembro</w:t>
      </w:r>
      <w:r w:rsidRPr="00D938DD">
        <w:rPr>
          <w:rFonts w:asciiTheme="majorHAnsi" w:hAnsiTheme="majorHAnsi"/>
          <w:sz w:val="26"/>
          <w:szCs w:val="26"/>
        </w:rPr>
        <w:t xml:space="preserve"> de 201</w:t>
      </w:r>
      <w:r w:rsidR="00376653">
        <w:rPr>
          <w:rFonts w:asciiTheme="majorHAnsi" w:hAnsiTheme="majorHAnsi"/>
          <w:sz w:val="26"/>
          <w:szCs w:val="26"/>
        </w:rPr>
        <w:t>4</w:t>
      </w:r>
      <w:r w:rsidRPr="00D938DD">
        <w:rPr>
          <w:rFonts w:asciiTheme="majorHAnsi" w:hAnsiTheme="majorHAnsi"/>
          <w:sz w:val="26"/>
          <w:szCs w:val="26"/>
        </w:rPr>
        <w:t>.</w:t>
      </w:r>
      <w:bookmarkStart w:id="0" w:name="_GoBack"/>
      <w:bookmarkEnd w:id="0"/>
    </w:p>
    <w:p w:rsidR="003C00F1" w:rsidRPr="00D938DD" w:rsidRDefault="003C00F1" w:rsidP="00122CDE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</w:p>
    <w:p w:rsidR="003C00F1" w:rsidRPr="00D938DD" w:rsidRDefault="003C00F1" w:rsidP="00122CDE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</w:p>
    <w:p w:rsidR="003C00F1" w:rsidRPr="00D938DD" w:rsidRDefault="003C00F1" w:rsidP="00122CDE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</w:p>
    <w:p w:rsidR="003C00F1" w:rsidRPr="00D938DD" w:rsidRDefault="003C00F1" w:rsidP="00122CDE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  <w:r w:rsidRPr="00D938DD">
        <w:rPr>
          <w:rFonts w:asciiTheme="majorHAnsi" w:hAnsiTheme="majorHAnsi"/>
          <w:b/>
          <w:sz w:val="26"/>
          <w:szCs w:val="26"/>
        </w:rPr>
        <w:t>CARLOS EDUARDO MESQUITA PEDONE</w:t>
      </w:r>
    </w:p>
    <w:p w:rsidR="003C00F1" w:rsidRPr="00D938DD" w:rsidRDefault="003C00F1" w:rsidP="00122CDE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  <w:r w:rsidRPr="00D938DD">
        <w:rPr>
          <w:rFonts w:asciiTheme="majorHAnsi" w:hAnsiTheme="majorHAnsi"/>
          <w:b/>
          <w:sz w:val="26"/>
          <w:szCs w:val="26"/>
        </w:rPr>
        <w:t xml:space="preserve"> COORDENADOR CEP/CAURS</w:t>
      </w:r>
    </w:p>
    <w:p w:rsidR="002C4ABE" w:rsidRPr="00D938DD" w:rsidRDefault="002C4ABE" w:rsidP="00122CDE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sectPr w:rsidR="002C4ABE" w:rsidRPr="00D938DD" w:rsidSect="006839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14" w:right="1554" w:bottom="1474" w:left="1134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EB1" w:rsidRDefault="00710EB1">
      <w:pPr>
        <w:spacing w:after="0" w:line="240" w:lineRule="auto"/>
      </w:pPr>
      <w:r>
        <w:separator/>
      </w:r>
    </w:p>
  </w:endnote>
  <w:endnote w:type="continuationSeparator" w:id="0">
    <w:p w:rsidR="00710EB1" w:rsidRDefault="00710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A469B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B8016B" w:rsidRDefault="00A469B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8016B">
      <w:rPr>
        <w:rFonts w:ascii="Arial" w:hAnsi="Arial"/>
        <w:b/>
        <w:color w:val="003333"/>
        <w:sz w:val="22"/>
      </w:rPr>
      <w:t>www.caubr.org.br</w:t>
    </w:r>
    <w:proofErr w:type="gramStart"/>
    <w:r w:rsidRPr="00B8016B">
      <w:rPr>
        <w:rFonts w:ascii="Arial" w:hAnsi="Arial"/>
        <w:color w:val="003333"/>
        <w:sz w:val="22"/>
      </w:rPr>
      <w:t xml:space="preserve">  </w:t>
    </w:r>
    <w:proofErr w:type="gramEnd"/>
    <w:r w:rsidRPr="00B8016B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Pr="00A549AB" w:rsidRDefault="00A469B5" w:rsidP="00A549AB">
    <w:pPr>
      <w:pStyle w:val="Rodap"/>
      <w:ind w:left="-709" w:right="-285"/>
      <w:jc w:val="right"/>
      <w:rPr>
        <w:rFonts w:ascii="Arial" w:hAnsi="Arial" w:cs="Arial"/>
        <w:color w:val="2C778C"/>
        <w:sz w:val="10"/>
        <w:szCs w:val="10"/>
      </w:rPr>
    </w:pPr>
    <w:r w:rsidRPr="00A549AB">
      <w:rPr>
        <w:rFonts w:ascii="Arial" w:hAnsi="Arial" w:cs="Arial"/>
        <w:color w:val="2C778C"/>
        <w:sz w:val="10"/>
        <w:szCs w:val="10"/>
      </w:rPr>
      <w:t>LSF- ASSJURCAU/RS</w:t>
    </w:r>
  </w:p>
  <w:p w:rsidR="001F028B" w:rsidRDefault="00557BD5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A469B5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A469B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821" w:rsidRDefault="007C782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EB1" w:rsidRDefault="00710EB1">
      <w:pPr>
        <w:spacing w:after="0" w:line="240" w:lineRule="auto"/>
      </w:pPr>
      <w:r>
        <w:separator/>
      </w:r>
    </w:p>
  </w:footnote>
  <w:footnote w:type="continuationSeparator" w:id="0">
    <w:p w:rsidR="00710EB1" w:rsidRDefault="00710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469B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7BE2DED8" wp14:editId="498BF88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19CA612F" wp14:editId="03FF118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469B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B4F5C00" wp14:editId="5E89598B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821" w:rsidRDefault="007C78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45F66"/>
    <w:multiLevelType w:val="hybridMultilevel"/>
    <w:tmpl w:val="B74EA346"/>
    <w:lvl w:ilvl="0" w:tplc="64CEA5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F1"/>
    <w:rsid w:val="00025467"/>
    <w:rsid w:val="0006532C"/>
    <w:rsid w:val="00074CAB"/>
    <w:rsid w:val="00093411"/>
    <w:rsid w:val="00100172"/>
    <w:rsid w:val="00122CDE"/>
    <w:rsid w:val="0014028E"/>
    <w:rsid w:val="001A2963"/>
    <w:rsid w:val="001C07EF"/>
    <w:rsid w:val="002C4ABE"/>
    <w:rsid w:val="00372D8F"/>
    <w:rsid w:val="00376653"/>
    <w:rsid w:val="003B5B12"/>
    <w:rsid w:val="003C00F1"/>
    <w:rsid w:val="003C6829"/>
    <w:rsid w:val="003F18FF"/>
    <w:rsid w:val="00431237"/>
    <w:rsid w:val="004969C5"/>
    <w:rsid w:val="00557BD5"/>
    <w:rsid w:val="006204DE"/>
    <w:rsid w:val="00675F55"/>
    <w:rsid w:val="00706780"/>
    <w:rsid w:val="00710EB1"/>
    <w:rsid w:val="007839FB"/>
    <w:rsid w:val="007C7821"/>
    <w:rsid w:val="007E684B"/>
    <w:rsid w:val="008546F3"/>
    <w:rsid w:val="00855948"/>
    <w:rsid w:val="00892DBA"/>
    <w:rsid w:val="00896671"/>
    <w:rsid w:val="008A0FFE"/>
    <w:rsid w:val="008D1C87"/>
    <w:rsid w:val="009E7D74"/>
    <w:rsid w:val="00A469B5"/>
    <w:rsid w:val="00A8478A"/>
    <w:rsid w:val="00AA6329"/>
    <w:rsid w:val="00C50F70"/>
    <w:rsid w:val="00C8390F"/>
    <w:rsid w:val="00CA29AF"/>
    <w:rsid w:val="00D938DD"/>
    <w:rsid w:val="00DA7368"/>
    <w:rsid w:val="00E70C85"/>
    <w:rsid w:val="00EA7609"/>
    <w:rsid w:val="00F11FEC"/>
    <w:rsid w:val="00F57B85"/>
    <w:rsid w:val="00FE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0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0F1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3C00F1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C00F1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C00F1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C0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93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47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7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8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0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0F1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3C00F1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C00F1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C00F1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C0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93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47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7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68AF2-1E17-4FD3-A06F-57EA86DC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510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2015-04-09T12:34:00Z</cp:lastPrinted>
  <dcterms:created xsi:type="dcterms:W3CDTF">2014-12-12T11:53:00Z</dcterms:created>
  <dcterms:modified xsi:type="dcterms:W3CDTF">2015-04-09T12:36:00Z</dcterms:modified>
</cp:coreProperties>
</file>