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</w:t>
          </w:r>
          <w:r w:rsidR="00B67D03">
            <w:rPr>
              <w:rFonts w:ascii="Calibri" w:hAnsi="Calibri"/>
              <w:sz w:val="22"/>
              <w:szCs w:val="22"/>
            </w:rPr>
            <w:t>9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92349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B67D03">
            <w:rPr>
              <w:rFonts w:ascii="Calibri" w:hAnsi="Calibri"/>
              <w:sz w:val="22"/>
              <w:szCs w:val="22"/>
            </w:rPr>
            <w:t>12671</w:t>
          </w:r>
          <w:r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B67D03">
        <w:rPr>
          <w:rFonts w:ascii="Calibri" w:hAnsi="Calibri"/>
          <w:sz w:val="22"/>
          <w:szCs w:val="22"/>
        </w:rPr>
        <w:t>o arquivamento do processo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b/>
              <w:sz w:val="22"/>
              <w:szCs w:val="22"/>
            </w:rPr>
            <w:t>210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C4746" w:rsidRDefault="004E7462" w:rsidP="00B67D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5C062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b/>
              <w:sz w:val="22"/>
              <w:szCs w:val="22"/>
            </w:rPr>
            <w:t>1000012671/2014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C4746">
        <w:rPr>
          <w:rFonts w:ascii="Calibri" w:hAnsi="Calibri"/>
          <w:sz w:val="22"/>
          <w:szCs w:val="22"/>
        </w:rPr>
        <w:t xml:space="preserve"> o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 xml:space="preserve">arquiteto e urbanista Fernando </w:t>
          </w:r>
          <w:proofErr w:type="spellStart"/>
          <w:r w:rsidR="00B67D03">
            <w:rPr>
              <w:rFonts w:ascii="Calibri" w:hAnsi="Calibri"/>
              <w:sz w:val="22"/>
              <w:szCs w:val="22"/>
            </w:rPr>
            <w:t>Sperotto</w:t>
          </w:r>
          <w:proofErr w:type="spellEnd"/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Em 1</w:t>
      </w:r>
      <w:r w:rsidR="00B67D03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/</w:t>
      </w:r>
      <w:r w:rsidR="00B67D03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 xml:space="preserve">/2014, o </w:t>
      </w:r>
      <w:r w:rsidR="00B67D03">
        <w:rPr>
          <w:rFonts w:ascii="Calibri" w:hAnsi="Calibri"/>
          <w:sz w:val="22"/>
          <w:szCs w:val="22"/>
        </w:rPr>
        <w:t>arquiteto</w:t>
      </w:r>
      <w:r>
        <w:rPr>
          <w:rFonts w:ascii="Calibri" w:hAnsi="Calibri"/>
          <w:sz w:val="22"/>
          <w:szCs w:val="22"/>
        </w:rPr>
        <w:t xml:space="preserve"> foi notificado preventivamente por ausência </w:t>
      </w:r>
      <w:r w:rsidR="00B67D03">
        <w:rPr>
          <w:rFonts w:ascii="Calibri" w:hAnsi="Calibri"/>
          <w:sz w:val="22"/>
          <w:szCs w:val="22"/>
        </w:rPr>
        <w:t>de RRT para a obra localizada na Rua Planalto, 1420, em Bento Gonçalves. Em consulta ao SICCAU verificou-se existir o RRT para projeto arquitetônico, nº 1768472, com taxa não recolhida. Notificado, não houve regularização. Lavrado o</w:t>
      </w:r>
      <w:r w:rsidR="009C4746">
        <w:rPr>
          <w:rFonts w:ascii="Calibri" w:hAnsi="Calibri"/>
          <w:sz w:val="22"/>
          <w:szCs w:val="22"/>
        </w:rPr>
        <w:t xml:space="preserve"> auto de infração em 11/11/2014 foi gerada uma multa de R$ 212,49. </w:t>
      </w:r>
    </w:p>
    <w:p w:rsidR="00417459" w:rsidRDefault="009C474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comunicação interna, a agente de fiscalização Karla </w:t>
      </w:r>
      <w:proofErr w:type="spellStart"/>
      <w:r>
        <w:rPr>
          <w:rFonts w:ascii="Calibri" w:hAnsi="Calibri"/>
          <w:sz w:val="22"/>
          <w:szCs w:val="22"/>
        </w:rPr>
        <w:t>Ronsoni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Riet</w:t>
      </w:r>
      <w:proofErr w:type="spellEnd"/>
      <w:r>
        <w:rPr>
          <w:rFonts w:ascii="Calibri" w:hAnsi="Calibri"/>
          <w:sz w:val="22"/>
          <w:szCs w:val="22"/>
        </w:rPr>
        <w:t xml:space="preserve"> (fl.13) confirmou o pagamento da multa e a apresentação do número do RRT para projeto (2880648) e do ART para execução (7116549).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9C4746" w:rsidRDefault="009C4746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em apreço que o arquiteto apresentou os números do RRT para projeto da obra fiscalizada e os do ART para execução. A Fiscalização certificou o pagamento da multa. </w:t>
      </w:r>
    </w:p>
    <w:p w:rsidR="009C4746" w:rsidRDefault="009C4746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C72CE" w:rsidRDefault="009C474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vista da regularização da obra, a Assessoria Jurídica opina pelo arquivamento do processo. </w:t>
      </w:r>
    </w:p>
    <w:p w:rsidR="009C4746" w:rsidRDefault="009C474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210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1000012671/2014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4746">
            <w:rPr>
              <w:rFonts w:ascii="Calibri" w:hAnsi="Calibri"/>
              <w:sz w:val="22"/>
              <w:szCs w:val="22"/>
            </w:rPr>
            <w:t>arquiteto e urbanista Fernando Sperotto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9C4746" w:rsidRDefault="004D5648" w:rsidP="009C474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C4746">
        <w:rPr>
          <w:rFonts w:ascii="Calibri" w:hAnsi="Calibri"/>
          <w:sz w:val="22"/>
          <w:szCs w:val="22"/>
        </w:rPr>
        <w:t xml:space="preserve">O </w:t>
      </w:r>
      <w:r w:rsidR="009C4746">
        <w:rPr>
          <w:rFonts w:ascii="Calibri" w:hAnsi="Calibri"/>
          <w:b/>
          <w:sz w:val="22"/>
          <w:szCs w:val="22"/>
        </w:rPr>
        <w:t xml:space="preserve">processo administrativo </w:t>
      </w:r>
      <w:r w:rsidR="009C4746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C4746">
            <w:rPr>
              <w:rFonts w:ascii="Calibri" w:hAnsi="Calibri"/>
              <w:b/>
              <w:sz w:val="22"/>
              <w:szCs w:val="22"/>
            </w:rPr>
            <w:t>1000012671/2014</w:t>
          </w:r>
        </w:sdtContent>
      </w:sdt>
      <w:r w:rsidR="009C4746">
        <w:rPr>
          <w:rFonts w:ascii="Calibri" w:hAnsi="Calibri"/>
          <w:sz w:val="22"/>
          <w:szCs w:val="22"/>
        </w:rPr>
        <w:t xml:space="preserve"> tem como parte interessada o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C4746">
            <w:rPr>
              <w:rFonts w:ascii="Calibri" w:hAnsi="Calibri"/>
              <w:sz w:val="22"/>
              <w:szCs w:val="22"/>
            </w:rPr>
            <w:t xml:space="preserve">arquiteto e urbanista Fernando </w:t>
          </w:r>
          <w:proofErr w:type="spellStart"/>
          <w:r w:rsidR="009C4746">
            <w:rPr>
              <w:rFonts w:ascii="Calibri" w:hAnsi="Calibri"/>
              <w:sz w:val="22"/>
              <w:szCs w:val="22"/>
            </w:rPr>
            <w:t>Sperotto</w:t>
          </w:r>
          <w:proofErr w:type="spellEnd"/>
        </w:sdtContent>
      </w:sdt>
      <w:r w:rsidR="009C4746">
        <w:rPr>
          <w:rFonts w:ascii="Calibri" w:hAnsi="Calibri"/>
          <w:sz w:val="22"/>
          <w:szCs w:val="22"/>
        </w:rPr>
        <w:t xml:space="preserve">. Em 17/10/2014, o arquiteto foi notificado preventivamente por ausência de RRT para a obra localizada na Rua Planalto, 1420, em Bento Gonçalves. Em consulta ao SICCAU verificou-se existir o RRT para projeto arquitetônico, nº 1768472, com taxa não recolhida. Notificado, não houve regularização. Lavrado o auto de infração em 11/11/2014 foi gerada uma multa de R$ 212,49. </w:t>
      </w:r>
    </w:p>
    <w:p w:rsidR="009C4746" w:rsidRDefault="009C4746" w:rsidP="009C474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comunicação interna, a agente de fiscalização Karla </w:t>
      </w:r>
      <w:proofErr w:type="spellStart"/>
      <w:r>
        <w:rPr>
          <w:rFonts w:ascii="Calibri" w:hAnsi="Calibri"/>
          <w:sz w:val="22"/>
          <w:szCs w:val="22"/>
        </w:rPr>
        <w:t>Ronsoni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Riet</w:t>
      </w:r>
      <w:proofErr w:type="spellEnd"/>
      <w:r>
        <w:rPr>
          <w:rFonts w:ascii="Calibri" w:hAnsi="Calibri"/>
          <w:sz w:val="22"/>
          <w:szCs w:val="22"/>
        </w:rPr>
        <w:t xml:space="preserve"> (fl.13) confirmou o pagamento da multa e a apresentação do número do RRT para projeto (2880648) e do ART para execução (7116549). </w:t>
      </w:r>
    </w:p>
    <w:p w:rsidR="009C4746" w:rsidRDefault="009C4746" w:rsidP="009C474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C4746" w:rsidRDefault="009C4746" w:rsidP="009C474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em apreço que o arquiteto apresentou os números do RRT para projeto da obra fiscalizada e os do ART para execução. A Fiscalização certificou o pagamento da multa. </w:t>
      </w:r>
    </w:p>
    <w:p w:rsidR="003E4CFB" w:rsidRDefault="003E4CFB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F036D9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razões acima expostas, voto pelo arquivamento do processo em vista d</w:t>
      </w:r>
      <w:r w:rsidR="00EE2B75">
        <w:rPr>
          <w:rFonts w:ascii="Calibri" w:hAnsi="Calibri"/>
          <w:sz w:val="22"/>
          <w:szCs w:val="22"/>
        </w:rPr>
        <w:t>o pagamento da multa e da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regularização da obra pelo arquiteto e urbanista Fernando </w:t>
      </w:r>
      <w:proofErr w:type="spellStart"/>
      <w:r>
        <w:rPr>
          <w:rFonts w:ascii="Calibri" w:hAnsi="Calibri"/>
          <w:sz w:val="22"/>
          <w:szCs w:val="22"/>
        </w:rPr>
        <w:t>Sperotto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EF5377" w:rsidRDefault="00EF537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C4746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210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1000012671/2014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4746">
            <w:rPr>
              <w:rFonts w:ascii="Calibri" w:hAnsi="Calibri"/>
              <w:sz w:val="22"/>
              <w:szCs w:val="22"/>
            </w:rPr>
            <w:t>arquiteto e urbanista Fernando Sperotto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210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1000012671/2014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4746">
            <w:rPr>
              <w:rFonts w:ascii="Calibri" w:hAnsi="Calibri"/>
              <w:sz w:val="22"/>
              <w:szCs w:val="22"/>
            </w:rPr>
            <w:t>arquiteto e urbanista Fernando Sperotto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210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67D03">
            <w:rPr>
              <w:rFonts w:ascii="Calibri" w:hAnsi="Calibri"/>
              <w:sz w:val="22"/>
              <w:szCs w:val="22"/>
            </w:rPr>
            <w:t>1000012671/2014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C4746">
            <w:rPr>
              <w:rFonts w:ascii="Calibri" w:hAnsi="Calibri"/>
              <w:sz w:val="22"/>
              <w:szCs w:val="22"/>
            </w:rPr>
            <w:t>arquiteto e urbanista Fernando Sperotto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3E4CFB">
        <w:rPr>
          <w:rFonts w:ascii="Calibri" w:hAnsi="Calibri"/>
          <w:sz w:val="22"/>
          <w:szCs w:val="22"/>
        </w:rPr>
        <w:t>o</w:t>
      </w:r>
      <w:r w:rsidR="009C72CE">
        <w:rPr>
          <w:rFonts w:ascii="Calibri" w:hAnsi="Calibri"/>
          <w:sz w:val="22"/>
          <w:szCs w:val="22"/>
        </w:rPr>
        <w:t xml:space="preserve"> </w:t>
      </w:r>
      <w:r w:rsidR="009C4746" w:rsidRPr="00EE2B75">
        <w:rPr>
          <w:rFonts w:ascii="Calibri" w:hAnsi="Calibri"/>
          <w:b/>
          <w:sz w:val="22"/>
          <w:szCs w:val="22"/>
        </w:rPr>
        <w:t>arquivamento do processo</w:t>
      </w:r>
      <w:r w:rsidR="00EE2B75">
        <w:rPr>
          <w:rFonts w:ascii="Calibri" w:hAnsi="Calibri"/>
          <w:sz w:val="22"/>
          <w:szCs w:val="22"/>
        </w:rPr>
        <w:t xml:space="preserve"> em razão do pagamento da multa e da regularização da obra pelo arquiteto e urbanista Fernando </w:t>
      </w:r>
      <w:proofErr w:type="spellStart"/>
      <w:r w:rsidR="00EE2B75">
        <w:rPr>
          <w:rFonts w:ascii="Calibri" w:hAnsi="Calibri"/>
          <w:sz w:val="22"/>
          <w:szCs w:val="22"/>
        </w:rPr>
        <w:t>Sperotto</w:t>
      </w:r>
      <w:proofErr w:type="spellEnd"/>
      <w:r w:rsidR="00EE2B75">
        <w:rPr>
          <w:rFonts w:ascii="Calibri" w:hAnsi="Calibri"/>
          <w:sz w:val="22"/>
          <w:szCs w:val="22"/>
        </w:rPr>
        <w:t>.</w:t>
      </w:r>
      <w:r w:rsidR="00910D0A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62" w:rsidRDefault="003E0B62">
      <w:r>
        <w:separator/>
      </w:r>
    </w:p>
  </w:endnote>
  <w:endnote w:type="continuationSeparator" w:id="0">
    <w:p w:rsidR="003E0B62" w:rsidRDefault="003E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62" w:rsidRDefault="003E0B62">
      <w:r>
        <w:separator/>
      </w:r>
    </w:p>
  </w:footnote>
  <w:footnote w:type="continuationSeparator" w:id="0">
    <w:p w:rsidR="003E0B62" w:rsidRDefault="003E0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2B75"/>
    <w:rsid w:val="00EE77D8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34C06"/>
    <w:rsid w:val="00F46311"/>
    <w:rsid w:val="00F47C16"/>
    <w:rsid w:val="00F52525"/>
    <w:rsid w:val="00F53529"/>
    <w:rsid w:val="00F54734"/>
    <w:rsid w:val="00F54ED9"/>
    <w:rsid w:val="00F67530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00000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00000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026CE"/>
    <w:rsid w:val="00325CF5"/>
    <w:rsid w:val="00346603"/>
    <w:rsid w:val="00455C5C"/>
    <w:rsid w:val="004776FF"/>
    <w:rsid w:val="004C5D7A"/>
    <w:rsid w:val="0050277C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09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CBB75C-8A59-45E0-964A-78325767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741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205</vt:lpstr>
      <vt:lpstr/>
    </vt:vector>
  </TitlesOfParts>
  <Company>arquiteto e urbanista Fernando Sperotto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</dc:title>
  <dc:subject>1000012671/2014</dc:subject>
  <dc:creator>Mauro Vieira Maciel</dc:creator>
  <cp:lastModifiedBy>Presidente</cp:lastModifiedBy>
  <cp:revision>3</cp:revision>
  <cp:lastPrinted>2014-11-13T18:48:00Z</cp:lastPrinted>
  <dcterms:created xsi:type="dcterms:W3CDTF">2014-12-09T17:04:00Z</dcterms:created>
  <dcterms:modified xsi:type="dcterms:W3CDTF">2014-12-09T17:25:00Z</dcterms:modified>
</cp:coreProperties>
</file>