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F93D7"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14:paraId="174101C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0A78769"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60274A0" w14:textId="77777777" w:rsidR="0094768D" w:rsidRPr="00E27E3C" w:rsidRDefault="003E51EA" w:rsidP="00CF67FD">
            <w:pPr>
              <w:tabs>
                <w:tab w:val="left" w:pos="1418"/>
              </w:tabs>
              <w:rPr>
                <w:rFonts w:ascii="Times New Roman" w:hAnsi="Times New Roman"/>
                <w:sz w:val="22"/>
                <w:szCs w:val="22"/>
              </w:rPr>
            </w:pPr>
            <w:r>
              <w:rPr>
                <w:rFonts w:ascii="Times New Roman" w:hAnsi="Times New Roman"/>
                <w:sz w:val="22"/>
                <w:szCs w:val="22"/>
              </w:rPr>
              <w:t>1000048388/2017</w:t>
            </w:r>
          </w:p>
        </w:tc>
      </w:tr>
      <w:tr w:rsidR="0094768D" w:rsidRPr="00E27E3C" w14:paraId="18E25F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3EE2AE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2F194B2" w14:textId="77777777" w:rsidR="0094768D" w:rsidRPr="00E27E3C" w:rsidRDefault="003E51EA" w:rsidP="00CF67FD">
            <w:pPr>
              <w:tabs>
                <w:tab w:val="left" w:pos="1418"/>
              </w:tabs>
              <w:rPr>
                <w:rFonts w:ascii="Times New Roman" w:hAnsi="Times New Roman"/>
                <w:sz w:val="22"/>
                <w:szCs w:val="22"/>
              </w:rPr>
            </w:pPr>
            <w:r>
              <w:rPr>
                <w:rFonts w:ascii="Times New Roman" w:hAnsi="Times New Roman"/>
                <w:sz w:val="22"/>
                <w:szCs w:val="22"/>
              </w:rPr>
              <w:t>BIASI ARQUITETURA E URBANISMO LTDA.</w:t>
            </w:r>
          </w:p>
        </w:tc>
      </w:tr>
      <w:tr w:rsidR="005D2B35" w:rsidRPr="00E27E3C" w14:paraId="22B3404A"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F6D44B6"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DF1DCDF"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24EE09A1"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B6123A"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0E60F84" w14:textId="77777777"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F8176C">
              <w:rPr>
                <w:rFonts w:ascii="Times New Roman" w:hAnsi="Times New Roman"/>
                <w:sz w:val="22"/>
                <w:szCs w:val="22"/>
              </w:rPr>
              <w:t>ROBERTO LUIZ DECÓ</w:t>
            </w:r>
          </w:p>
        </w:tc>
      </w:tr>
    </w:tbl>
    <w:p w14:paraId="5AF434B0"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4AF88D5A" w14:textId="77777777" w:rsidTr="000D1D5B">
        <w:trPr>
          <w:trHeight w:hRule="exact" w:val="312"/>
        </w:trPr>
        <w:tc>
          <w:tcPr>
            <w:tcW w:w="9356" w:type="dxa"/>
            <w:shd w:val="pct5" w:color="auto" w:fill="auto"/>
            <w:vAlign w:val="center"/>
          </w:tcPr>
          <w:p w14:paraId="65961D8D"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3C539B73" w14:textId="77777777" w:rsidR="005D2B35" w:rsidRDefault="005D2B35" w:rsidP="005D2B35">
      <w:pPr>
        <w:rPr>
          <w:rFonts w:ascii="Times New Roman" w:hAnsi="Times New Roman"/>
          <w:sz w:val="22"/>
          <w:szCs w:val="22"/>
        </w:rPr>
      </w:pPr>
    </w:p>
    <w:p w14:paraId="6E7F57E0" w14:textId="77777777"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3E51EA">
        <w:rPr>
          <w:rFonts w:ascii="Times New Roman" w:hAnsi="Times New Roman"/>
          <w:sz w:val="22"/>
          <w:szCs w:val="22"/>
        </w:rPr>
        <w:t xml:space="preserve">de rotina </w:t>
      </w:r>
      <w:r w:rsidR="003E51EA" w:rsidRPr="003E51EA">
        <w:rPr>
          <w:rFonts w:ascii="Times New Roman" w:hAnsi="Times New Roman"/>
          <w:sz w:val="22"/>
          <w:szCs w:val="22"/>
        </w:rPr>
        <w:t xml:space="preserve">fiscalizatória </w:t>
      </w:r>
      <w:r w:rsidRPr="003E51EA">
        <w:rPr>
          <w:rFonts w:ascii="Times New Roman" w:hAnsi="Times New Roman"/>
          <w:sz w:val="22"/>
          <w:szCs w:val="22"/>
        </w:rPr>
        <w:t xml:space="preserve">(fl. </w:t>
      </w:r>
      <w:r w:rsidR="003E51EA">
        <w:rPr>
          <w:rFonts w:ascii="Times New Roman" w:hAnsi="Times New Roman"/>
          <w:sz w:val="22"/>
          <w:szCs w:val="22"/>
        </w:rPr>
        <w:t>1000048388/2017</w:t>
      </w:r>
      <w:r w:rsidRPr="003E51EA">
        <w:rPr>
          <w:rFonts w:ascii="Times New Roman" w:hAnsi="Times New Roman"/>
          <w:sz w:val="22"/>
          <w:szCs w:val="22"/>
        </w:rPr>
        <w:t xml:space="preserve">), </w:t>
      </w:r>
      <w:r>
        <w:rPr>
          <w:rFonts w:ascii="Times New Roman" w:hAnsi="Times New Roman"/>
          <w:sz w:val="22"/>
          <w:szCs w:val="22"/>
        </w:rPr>
        <w:t xml:space="preserve">em que se averiguou </w:t>
      </w:r>
      <w:r w:rsidR="003E51EA">
        <w:rPr>
          <w:rFonts w:ascii="Times New Roman" w:hAnsi="Times New Roman"/>
          <w:sz w:val="22"/>
          <w:szCs w:val="22"/>
        </w:rPr>
        <w:t>que a pessoa jurídica,</w:t>
      </w:r>
      <w:r w:rsidR="003E51EA" w:rsidRPr="003E51EA">
        <w:rPr>
          <w:rFonts w:ascii="Times New Roman" w:hAnsi="Times New Roman"/>
          <w:sz w:val="22"/>
          <w:szCs w:val="22"/>
        </w:rPr>
        <w:t xml:space="preserve"> </w:t>
      </w:r>
      <w:r w:rsidR="003E51EA">
        <w:rPr>
          <w:rFonts w:ascii="Times New Roman" w:hAnsi="Times New Roman"/>
          <w:sz w:val="22"/>
          <w:szCs w:val="22"/>
        </w:rPr>
        <w:t>BIASI ARQUITETURA E URBANISMO LTDA</w:t>
      </w:r>
      <w:r w:rsidRPr="001F3933">
        <w:rPr>
          <w:rFonts w:ascii="Times New Roman" w:hAnsi="Times New Roman"/>
          <w:sz w:val="22"/>
          <w:szCs w:val="22"/>
        </w:rPr>
        <w:t xml:space="preserve">, inscrita no CNPJ sob o nº </w:t>
      </w:r>
      <w:r w:rsidR="00980D29">
        <w:rPr>
          <w:rFonts w:ascii="Times New Roman" w:hAnsi="Times New Roman"/>
          <w:sz w:val="22"/>
          <w:szCs w:val="22"/>
        </w:rPr>
        <w:t>00.819.948/0001-19</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14:paraId="265B290F" w14:textId="77777777" w:rsidR="001F3933" w:rsidRPr="00A5025A" w:rsidRDefault="001F3933" w:rsidP="001F3933">
      <w:pPr>
        <w:tabs>
          <w:tab w:val="left" w:pos="1418"/>
        </w:tabs>
        <w:jc w:val="both"/>
        <w:rPr>
          <w:rFonts w:ascii="Times New Roman" w:hAnsi="Times New Roman"/>
          <w:color w:val="0070C0"/>
          <w:sz w:val="22"/>
          <w:szCs w:val="22"/>
        </w:rPr>
      </w:pPr>
    </w:p>
    <w:p w14:paraId="1242E185" w14:textId="77777777" w:rsidR="001F3933" w:rsidRPr="003E51EA" w:rsidRDefault="001F3933" w:rsidP="001F3933">
      <w:pPr>
        <w:tabs>
          <w:tab w:val="left" w:pos="1418"/>
        </w:tabs>
        <w:jc w:val="both"/>
        <w:rPr>
          <w:rFonts w:ascii="Times New Roman" w:hAnsi="Times New Roman"/>
          <w:sz w:val="22"/>
          <w:szCs w:val="22"/>
        </w:rPr>
      </w:pPr>
      <w:r w:rsidRPr="003E51EA">
        <w:rPr>
          <w:rFonts w:ascii="Times New Roman" w:hAnsi="Times New Roman"/>
          <w:sz w:val="22"/>
          <w:szCs w:val="22"/>
        </w:rPr>
        <w:t>Previamente à lavratura da notificação preventiva, a parte interessada foi orientanda sobre a obrigatoriedade</w:t>
      </w:r>
      <w:r w:rsidR="00A5025A" w:rsidRPr="003E51EA">
        <w:rPr>
          <w:rFonts w:ascii="Times New Roman" w:hAnsi="Times New Roman"/>
          <w:sz w:val="22"/>
          <w:szCs w:val="22"/>
        </w:rPr>
        <w:t xml:space="preserve"> do registro no Conselho</w:t>
      </w:r>
      <w:r w:rsidR="003E51EA" w:rsidRPr="003E51EA">
        <w:rPr>
          <w:rFonts w:ascii="Times New Roman" w:hAnsi="Times New Roman"/>
          <w:sz w:val="22"/>
          <w:szCs w:val="22"/>
        </w:rPr>
        <w:t>, por meio de correio eletrônico encaminhado em 02/06/2014 (fl. 4 e 05)</w:t>
      </w:r>
      <w:r w:rsidRPr="003E51EA">
        <w:rPr>
          <w:rFonts w:ascii="Times New Roman" w:hAnsi="Times New Roman"/>
          <w:sz w:val="22"/>
          <w:szCs w:val="22"/>
        </w:rPr>
        <w:t xml:space="preserve">, entretanto, não </w:t>
      </w:r>
      <w:r w:rsidR="00A5025A" w:rsidRPr="003E51EA">
        <w:rPr>
          <w:rFonts w:ascii="Times New Roman" w:hAnsi="Times New Roman"/>
          <w:sz w:val="22"/>
          <w:szCs w:val="22"/>
        </w:rPr>
        <w:t>efetuou o necessário registro</w:t>
      </w:r>
      <w:r w:rsidR="003E51EA" w:rsidRPr="003E51EA">
        <w:rPr>
          <w:rFonts w:ascii="Times New Roman" w:hAnsi="Times New Roman"/>
          <w:sz w:val="22"/>
          <w:szCs w:val="22"/>
        </w:rPr>
        <w:t>.</w:t>
      </w:r>
    </w:p>
    <w:p w14:paraId="2AD26038" w14:textId="77777777" w:rsidR="001F3933" w:rsidRPr="00E27E3C" w:rsidRDefault="001F3933" w:rsidP="005D2B35">
      <w:pPr>
        <w:rPr>
          <w:rFonts w:ascii="Times New Roman" w:hAnsi="Times New Roman"/>
          <w:sz w:val="22"/>
          <w:szCs w:val="22"/>
        </w:rPr>
      </w:pPr>
    </w:p>
    <w:p w14:paraId="63C200F5" w14:textId="77777777"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3E51EA" w:rsidRPr="003E51EA">
        <w:rPr>
          <w:rFonts w:ascii="Times New Roman" w:hAnsi="Times New Roman"/>
          <w:sz w:val="22"/>
          <w:szCs w:val="22"/>
        </w:rPr>
        <w:t>21/03/2017</w:t>
      </w:r>
      <w:r>
        <w:rPr>
          <w:rFonts w:ascii="Times New Roman" w:hAnsi="Times New Roman"/>
          <w:sz w:val="22"/>
          <w:szCs w:val="22"/>
        </w:rPr>
        <w:t xml:space="preserve">, a Notificação Preventiva </w:t>
      </w:r>
      <w:r w:rsidRPr="003E51EA">
        <w:rPr>
          <w:rFonts w:ascii="Times New Roman" w:hAnsi="Times New Roman"/>
          <w:sz w:val="22"/>
          <w:szCs w:val="22"/>
        </w:rPr>
        <w:t xml:space="preserve">(fl. </w:t>
      </w:r>
      <w:r w:rsidR="003E51EA" w:rsidRPr="003E51EA">
        <w:rPr>
          <w:rFonts w:ascii="Times New Roman" w:hAnsi="Times New Roman"/>
          <w:sz w:val="22"/>
          <w:szCs w:val="22"/>
        </w:rPr>
        <w:t>10</w:t>
      </w:r>
      <w:r w:rsidRPr="003E51EA">
        <w:rPr>
          <w:rFonts w:ascii="Times New Roman" w:hAnsi="Times New Roman"/>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24ABB52F" w14:textId="77777777" w:rsidR="00D70102" w:rsidRDefault="00D70102" w:rsidP="003F3E12">
      <w:pPr>
        <w:tabs>
          <w:tab w:val="left" w:pos="1418"/>
        </w:tabs>
        <w:jc w:val="both"/>
        <w:rPr>
          <w:rFonts w:ascii="Times New Roman" w:hAnsi="Times New Roman"/>
          <w:sz w:val="22"/>
          <w:szCs w:val="22"/>
        </w:rPr>
      </w:pPr>
    </w:p>
    <w:p w14:paraId="6A52A16A" w14:textId="77777777" w:rsidR="00D70102" w:rsidRPr="003E51EA" w:rsidRDefault="00D70102" w:rsidP="003F3E12">
      <w:pPr>
        <w:tabs>
          <w:tab w:val="left" w:pos="1418"/>
        </w:tabs>
        <w:jc w:val="both"/>
        <w:rPr>
          <w:rFonts w:ascii="Times New Roman" w:hAnsi="Times New Roman"/>
          <w:sz w:val="22"/>
          <w:szCs w:val="22"/>
        </w:rPr>
      </w:pPr>
      <w:r w:rsidRPr="003E51EA">
        <w:rPr>
          <w:rFonts w:ascii="Times New Roman" w:hAnsi="Times New Roman"/>
          <w:sz w:val="22"/>
          <w:szCs w:val="22"/>
        </w:rPr>
        <w:t xml:space="preserve">Notificada (fl. </w:t>
      </w:r>
      <w:r w:rsidR="003E51EA" w:rsidRPr="003E51EA">
        <w:rPr>
          <w:rFonts w:ascii="Times New Roman" w:hAnsi="Times New Roman"/>
          <w:sz w:val="22"/>
          <w:szCs w:val="22"/>
        </w:rPr>
        <w:t>12</w:t>
      </w:r>
      <w:r w:rsidRPr="003E51EA">
        <w:rPr>
          <w:rFonts w:ascii="Times New Roman" w:hAnsi="Times New Roman"/>
          <w:sz w:val="22"/>
          <w:szCs w:val="22"/>
        </w:rPr>
        <w:t xml:space="preserve">), a parte interessada </w:t>
      </w:r>
      <w:r w:rsidR="003E51EA">
        <w:rPr>
          <w:rFonts w:ascii="Times New Roman" w:hAnsi="Times New Roman"/>
          <w:sz w:val="22"/>
          <w:szCs w:val="22"/>
        </w:rPr>
        <w:t>permaneceu silente</w:t>
      </w:r>
      <w:r w:rsidRPr="003E51EA">
        <w:rPr>
          <w:rFonts w:ascii="Times New Roman" w:hAnsi="Times New Roman"/>
          <w:sz w:val="22"/>
          <w:szCs w:val="22"/>
        </w:rPr>
        <w:t>.</w:t>
      </w:r>
    </w:p>
    <w:p w14:paraId="7F075B70" w14:textId="77777777" w:rsidR="00D70102" w:rsidRDefault="00D70102" w:rsidP="003F3E12">
      <w:pPr>
        <w:tabs>
          <w:tab w:val="left" w:pos="1418"/>
        </w:tabs>
        <w:jc w:val="both"/>
        <w:rPr>
          <w:rFonts w:ascii="Times New Roman" w:hAnsi="Times New Roman"/>
          <w:sz w:val="22"/>
          <w:szCs w:val="22"/>
        </w:rPr>
      </w:pPr>
    </w:p>
    <w:p w14:paraId="584BC229" w14:textId="77777777" w:rsidR="00292F0D" w:rsidRDefault="00D70102" w:rsidP="00D70102">
      <w:pPr>
        <w:tabs>
          <w:tab w:val="left" w:pos="1418"/>
        </w:tabs>
        <w:jc w:val="both"/>
        <w:rPr>
          <w:rFonts w:ascii="Times New Roman" w:hAnsi="Times New Roman"/>
          <w:sz w:val="22"/>
          <w:szCs w:val="22"/>
        </w:rPr>
      </w:pPr>
      <w:r w:rsidRPr="003E51EA">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3E51EA" w:rsidRPr="003E51EA">
        <w:rPr>
          <w:rFonts w:ascii="Times New Roman" w:hAnsi="Times New Roman"/>
          <w:sz w:val="22"/>
          <w:szCs w:val="22"/>
        </w:rPr>
        <w:t>12/05/2017</w:t>
      </w:r>
      <w:r w:rsidRPr="003E51EA">
        <w:rPr>
          <w:rFonts w:ascii="Times New Roman" w:hAnsi="Times New Roman"/>
          <w:sz w:val="22"/>
          <w:szCs w:val="22"/>
        </w:rPr>
        <w:t xml:space="preserve">, o Auto de Infração (fl. </w:t>
      </w:r>
      <w:r w:rsidR="003E51EA" w:rsidRPr="003E51EA">
        <w:rPr>
          <w:rFonts w:ascii="Times New Roman" w:hAnsi="Times New Roman"/>
          <w:sz w:val="22"/>
          <w:szCs w:val="22"/>
        </w:rPr>
        <w:t>14</w:t>
      </w:r>
      <w:r w:rsidRPr="003E51EA">
        <w:rPr>
          <w:rFonts w:ascii="Times New Roman" w:hAnsi="Times New Roman"/>
          <w:sz w:val="22"/>
          <w:szCs w:val="22"/>
        </w:rPr>
        <w:t>)</w:t>
      </w:r>
      <w:r w:rsidR="004F059C" w:rsidRPr="003E51EA">
        <w:rPr>
          <w:rFonts w:ascii="Times New Roman" w:hAnsi="Times New Roman"/>
          <w:sz w:val="22"/>
          <w:szCs w:val="22"/>
        </w:rPr>
        <w:t xml:space="preserve">, fixando a multa no valor de R$ </w:t>
      </w:r>
      <w:r w:rsidR="003E51EA" w:rsidRPr="003E51EA">
        <w:rPr>
          <w:rFonts w:ascii="Times New Roman" w:hAnsi="Times New Roman"/>
          <w:sz w:val="22"/>
          <w:szCs w:val="22"/>
        </w:rPr>
        <w:t>5.236,00</w:t>
      </w:r>
      <w:r w:rsidR="004F059C" w:rsidRPr="003E51EA">
        <w:rPr>
          <w:rFonts w:ascii="Times New Roman" w:hAnsi="Times New Roman"/>
          <w:sz w:val="22"/>
          <w:szCs w:val="22"/>
        </w:rPr>
        <w:t xml:space="preserve"> (</w:t>
      </w:r>
      <w:r w:rsidR="003E51EA" w:rsidRPr="003E51EA">
        <w:rPr>
          <w:rFonts w:ascii="Times New Roman" w:hAnsi="Times New Roman"/>
          <w:sz w:val="22"/>
          <w:szCs w:val="22"/>
        </w:rPr>
        <w:t>cinco mil, duzentos e trinta e seis reais</w:t>
      </w:r>
      <w:r w:rsidR="004F059C" w:rsidRPr="003E51EA">
        <w:rPr>
          <w:rFonts w:ascii="Times New Roman" w:hAnsi="Times New Roman"/>
          <w:sz w:val="22"/>
          <w:szCs w:val="22"/>
        </w:rPr>
        <w:t xml:space="preserve">), e </w:t>
      </w:r>
      <w:r w:rsidRPr="003E51EA">
        <w:rPr>
          <w:rFonts w:ascii="Times New Roman" w:hAnsi="Times New Roman"/>
          <w:sz w:val="22"/>
          <w:szCs w:val="22"/>
        </w:rPr>
        <w:t>intimou a parte interessada a</w:t>
      </w:r>
      <w:r w:rsidR="00292F0D" w:rsidRPr="003E51EA">
        <w:rPr>
          <w:rFonts w:ascii="Times New Roman" w:hAnsi="Times New Roman"/>
          <w:sz w:val="22"/>
          <w:szCs w:val="22"/>
        </w:rPr>
        <w:t>, no prazo de 10 (dez) dias,</w:t>
      </w:r>
      <w:r w:rsidRPr="003E51EA">
        <w:rPr>
          <w:rFonts w:ascii="Times New Roman" w:hAnsi="Times New Roman"/>
          <w:sz w:val="22"/>
          <w:szCs w:val="22"/>
        </w:rPr>
        <w:t xml:space="preserve"> </w:t>
      </w:r>
      <w:r w:rsidR="00292F0D" w:rsidRPr="003E51EA">
        <w:rPr>
          <w:rFonts w:ascii="Times New Roman" w:hAnsi="Times New Roman"/>
          <w:sz w:val="22"/>
          <w:szCs w:val="22"/>
        </w:rPr>
        <w:t>efetuar</w:t>
      </w:r>
      <w:r w:rsidRPr="003E51EA">
        <w:rPr>
          <w:rFonts w:ascii="Times New Roman" w:hAnsi="Times New Roman"/>
          <w:sz w:val="22"/>
          <w:szCs w:val="22"/>
        </w:rPr>
        <w:t xml:space="preserve"> </w:t>
      </w:r>
      <w:r w:rsidR="00292F0D" w:rsidRPr="003E51EA">
        <w:rPr>
          <w:rFonts w:ascii="Times New Roman" w:hAnsi="Times New Roman"/>
          <w:sz w:val="22"/>
          <w:szCs w:val="22"/>
        </w:rPr>
        <w:t xml:space="preserve">o pagamento </w:t>
      </w:r>
      <w:r w:rsidR="00292F0D">
        <w:rPr>
          <w:rFonts w:ascii="Times New Roman" w:hAnsi="Times New Roman"/>
          <w:sz w:val="22"/>
          <w:szCs w:val="22"/>
        </w:rPr>
        <w:t>da multa aplicada e regularizar a situação averiguada ou apresentar defesa à Comissão de Exercício Profissional – CEP-CAU/RS.</w:t>
      </w:r>
    </w:p>
    <w:p w14:paraId="6D647D14" w14:textId="77777777" w:rsidR="00292F0D" w:rsidRDefault="00292F0D" w:rsidP="00D70102">
      <w:pPr>
        <w:tabs>
          <w:tab w:val="left" w:pos="1418"/>
        </w:tabs>
        <w:jc w:val="both"/>
        <w:rPr>
          <w:rFonts w:ascii="Times New Roman" w:hAnsi="Times New Roman"/>
          <w:sz w:val="22"/>
          <w:szCs w:val="22"/>
        </w:rPr>
      </w:pPr>
    </w:p>
    <w:p w14:paraId="431F4E78" w14:textId="77777777" w:rsidR="007E0323" w:rsidRPr="00001FFE" w:rsidRDefault="00001FFE" w:rsidP="007E0323">
      <w:pPr>
        <w:tabs>
          <w:tab w:val="left" w:pos="1418"/>
        </w:tabs>
        <w:jc w:val="both"/>
        <w:rPr>
          <w:rFonts w:ascii="Times New Roman" w:hAnsi="Times New Roman"/>
          <w:sz w:val="22"/>
          <w:szCs w:val="22"/>
        </w:rPr>
      </w:pPr>
      <w:r w:rsidRPr="00001FFE">
        <w:rPr>
          <w:rFonts w:ascii="Times New Roman" w:hAnsi="Times New Roman"/>
          <w:sz w:val="22"/>
          <w:szCs w:val="22"/>
        </w:rPr>
        <w:t>Considerando que em duas tentativas de envio do auto de infração através de correspondência com AR para dois endereços diferentes o CAU procedeu a intimação por edital</w:t>
      </w:r>
      <w:r w:rsidR="007E0323" w:rsidRPr="00001FFE">
        <w:rPr>
          <w:rFonts w:ascii="Times New Roman" w:hAnsi="Times New Roman"/>
          <w:sz w:val="22"/>
          <w:szCs w:val="22"/>
        </w:rPr>
        <w:t xml:space="preserve"> </w:t>
      </w:r>
      <w:r w:rsidRPr="00001FFE">
        <w:rPr>
          <w:rFonts w:ascii="Times New Roman" w:hAnsi="Times New Roman"/>
          <w:sz w:val="22"/>
          <w:szCs w:val="22"/>
        </w:rPr>
        <w:t>(fl.</w:t>
      </w:r>
      <w:r w:rsidR="00980D29">
        <w:rPr>
          <w:rFonts w:ascii="Times New Roman" w:hAnsi="Times New Roman"/>
          <w:sz w:val="22"/>
          <w:szCs w:val="22"/>
        </w:rPr>
        <w:t xml:space="preserve"> </w:t>
      </w:r>
      <w:r w:rsidRPr="00001FFE">
        <w:rPr>
          <w:rFonts w:ascii="Times New Roman" w:hAnsi="Times New Roman"/>
          <w:sz w:val="22"/>
          <w:szCs w:val="22"/>
        </w:rPr>
        <w:t>29</w:t>
      </w:r>
      <w:r w:rsidR="007E0323" w:rsidRPr="00001FFE">
        <w:rPr>
          <w:rFonts w:ascii="Times New Roman" w:hAnsi="Times New Roman"/>
          <w:sz w:val="22"/>
          <w:szCs w:val="22"/>
        </w:rPr>
        <w:t xml:space="preserve">), a parte interessada </w:t>
      </w:r>
      <w:r w:rsidRPr="00001FFE">
        <w:rPr>
          <w:rFonts w:ascii="Times New Roman" w:hAnsi="Times New Roman"/>
          <w:sz w:val="22"/>
          <w:szCs w:val="22"/>
        </w:rPr>
        <w:t>permaneceu silente</w:t>
      </w:r>
      <w:r w:rsidR="007E0323" w:rsidRPr="00001FFE">
        <w:rPr>
          <w:rFonts w:ascii="Times New Roman" w:hAnsi="Times New Roman"/>
          <w:sz w:val="22"/>
          <w:szCs w:val="22"/>
        </w:rPr>
        <w:t>.</w:t>
      </w:r>
    </w:p>
    <w:p w14:paraId="23122225" w14:textId="77777777" w:rsidR="00A24859" w:rsidRDefault="00A24859" w:rsidP="00D70102">
      <w:pPr>
        <w:tabs>
          <w:tab w:val="left" w:pos="1418"/>
        </w:tabs>
        <w:jc w:val="both"/>
        <w:rPr>
          <w:rFonts w:ascii="Times New Roman" w:hAnsi="Times New Roman"/>
          <w:sz w:val="22"/>
          <w:szCs w:val="22"/>
        </w:rPr>
      </w:pPr>
    </w:p>
    <w:p w14:paraId="09B4A309" w14:textId="77777777" w:rsidR="006B535B" w:rsidRPr="00001FFE" w:rsidRDefault="006B535B" w:rsidP="006B535B">
      <w:pPr>
        <w:tabs>
          <w:tab w:val="left" w:pos="1418"/>
        </w:tabs>
        <w:jc w:val="both"/>
        <w:rPr>
          <w:rFonts w:ascii="Times New Roman" w:hAnsi="Times New Roman"/>
          <w:sz w:val="22"/>
          <w:szCs w:val="22"/>
        </w:rPr>
      </w:pPr>
      <w:r w:rsidRPr="00001FFE">
        <w:rPr>
          <w:rFonts w:ascii="Times New Roman" w:hAnsi="Times New Roman"/>
          <w:sz w:val="22"/>
          <w:szCs w:val="22"/>
        </w:rPr>
        <w:t xml:space="preserve">O processo, então, foi submetido à CEP-CAU/RS para julgamento (fl. </w:t>
      </w:r>
      <w:r w:rsidR="00001FFE" w:rsidRPr="00001FFE">
        <w:rPr>
          <w:rFonts w:ascii="Times New Roman" w:hAnsi="Times New Roman"/>
          <w:sz w:val="22"/>
          <w:szCs w:val="22"/>
        </w:rPr>
        <w:t>49</w:t>
      </w:r>
      <w:r w:rsidRPr="00001FFE">
        <w:rPr>
          <w:rFonts w:ascii="Times New Roman" w:hAnsi="Times New Roman"/>
          <w:sz w:val="22"/>
          <w:szCs w:val="22"/>
        </w:rPr>
        <w:t xml:space="preserve">), </w:t>
      </w:r>
      <w:r w:rsidR="006F6976" w:rsidRPr="00001FFE">
        <w:rPr>
          <w:rFonts w:ascii="Times New Roman" w:hAnsi="Times New Roman"/>
          <w:sz w:val="22"/>
          <w:szCs w:val="22"/>
        </w:rPr>
        <w:t>com base no art. 21, da Resolução CAU/BR nº 022/2012, que diz que compete a essa Comissão julgar à revelia a pessoa física ou jurídica autuada que não apresentar defesa</w:t>
      </w:r>
      <w:r w:rsidR="00001FFE" w:rsidRPr="00001FFE">
        <w:rPr>
          <w:rFonts w:ascii="Times New Roman" w:hAnsi="Times New Roman"/>
          <w:sz w:val="22"/>
          <w:szCs w:val="22"/>
        </w:rPr>
        <w:t xml:space="preserve"> tempestiva ao auto de infração</w:t>
      </w:r>
      <w:r w:rsidR="006F6976" w:rsidRPr="00001FFE">
        <w:rPr>
          <w:rFonts w:ascii="Times New Roman" w:hAnsi="Times New Roman"/>
          <w:sz w:val="22"/>
          <w:szCs w:val="22"/>
        </w:rPr>
        <w:t>.</w:t>
      </w:r>
    </w:p>
    <w:p w14:paraId="71DF4F95" w14:textId="77777777" w:rsidR="006B535B" w:rsidRDefault="006B535B" w:rsidP="003F3E12">
      <w:pPr>
        <w:tabs>
          <w:tab w:val="left" w:pos="1418"/>
        </w:tabs>
        <w:jc w:val="both"/>
        <w:rPr>
          <w:rFonts w:ascii="Times New Roman" w:hAnsi="Times New Roman"/>
          <w:sz w:val="22"/>
          <w:szCs w:val="22"/>
        </w:rPr>
      </w:pPr>
    </w:p>
    <w:p w14:paraId="1EFCF3A1"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691B1B90"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428162EF" w14:textId="77777777" w:rsidTr="00761B37">
        <w:trPr>
          <w:trHeight w:hRule="exact" w:val="312"/>
        </w:trPr>
        <w:tc>
          <w:tcPr>
            <w:tcW w:w="9356" w:type="dxa"/>
            <w:shd w:val="pct5" w:color="auto" w:fill="auto"/>
            <w:vAlign w:val="center"/>
          </w:tcPr>
          <w:p w14:paraId="4FFD465E"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78BD3C0B" w14:textId="77777777" w:rsidR="00292F0D" w:rsidRDefault="00292F0D" w:rsidP="00292F0D">
      <w:pPr>
        <w:rPr>
          <w:rFonts w:ascii="Times New Roman" w:hAnsi="Times New Roman"/>
          <w:sz w:val="22"/>
          <w:szCs w:val="22"/>
        </w:rPr>
      </w:pPr>
    </w:p>
    <w:p w14:paraId="0EB56E4E" w14:textId="77777777" w:rsidR="009B6A5B" w:rsidRPr="007D4F65"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7D4F65">
        <w:rPr>
          <w:rFonts w:ascii="Times New Roman" w:hAnsi="Times New Roman"/>
          <w:b/>
          <w:sz w:val="22"/>
          <w:szCs w:val="22"/>
        </w:rPr>
        <w:t>Prestação de serviços de projetos, Execução, Urbanismo, Paisagismo</w:t>
      </w:r>
      <w:r w:rsidR="007D4F65" w:rsidRPr="007D5D6B">
        <w:rPr>
          <w:rFonts w:ascii="Times New Roman" w:hAnsi="Times New Roman"/>
          <w:sz w:val="22"/>
          <w:szCs w:val="22"/>
        </w:rPr>
        <w:t xml:space="preserve">, </w:t>
      </w:r>
      <w:r w:rsidR="007D4F65" w:rsidRPr="00B74FA9">
        <w:rPr>
          <w:rFonts w:ascii="Times New Roman" w:hAnsi="Times New Roman"/>
          <w:b/>
          <w:sz w:val="22"/>
          <w:szCs w:val="22"/>
        </w:rPr>
        <w:t>Construção civil,</w:t>
      </w:r>
      <w:r w:rsidR="007D4F65">
        <w:rPr>
          <w:rFonts w:ascii="Times New Roman" w:hAnsi="Times New Roman"/>
          <w:sz w:val="22"/>
          <w:szCs w:val="22"/>
        </w:rPr>
        <w:t xml:space="preserve"> </w:t>
      </w:r>
      <w:r w:rsidR="007D4F65" w:rsidRPr="00B74FA9">
        <w:rPr>
          <w:rFonts w:ascii="Times New Roman" w:hAnsi="Times New Roman"/>
          <w:b/>
          <w:sz w:val="22"/>
          <w:szCs w:val="22"/>
        </w:rPr>
        <w:t>Reformas, Orç</w:t>
      </w:r>
      <w:r w:rsidR="007D4F65">
        <w:rPr>
          <w:rFonts w:ascii="Times New Roman" w:hAnsi="Times New Roman"/>
          <w:b/>
          <w:sz w:val="22"/>
          <w:szCs w:val="22"/>
        </w:rPr>
        <w:t>amentos e Planejamento</w:t>
      </w:r>
      <w:r w:rsidR="007D4F65">
        <w:rPr>
          <w:rFonts w:ascii="Times New Roman" w:hAnsi="Times New Roman"/>
          <w:sz w:val="22"/>
          <w:szCs w:val="22"/>
        </w:rPr>
        <w:t>”, conforme</w:t>
      </w:r>
      <w:r w:rsidR="009B6A5B" w:rsidRPr="009B6A5B">
        <w:rPr>
          <w:rFonts w:ascii="Times New Roman" w:hAnsi="Times New Roman"/>
          <w:color w:val="0070C0"/>
          <w:sz w:val="22"/>
          <w:szCs w:val="22"/>
        </w:rPr>
        <w:t xml:space="preserve"> </w:t>
      </w:r>
      <w:r w:rsidR="009B6A5B" w:rsidRPr="007D4F65">
        <w:rPr>
          <w:rFonts w:ascii="Times New Roman" w:hAnsi="Times New Roman"/>
          <w:sz w:val="22"/>
          <w:szCs w:val="22"/>
        </w:rPr>
        <w:t>JUCI</w:t>
      </w:r>
      <w:r w:rsidR="00C91DD9" w:rsidRPr="007D4F65">
        <w:rPr>
          <w:rFonts w:ascii="Times New Roman" w:hAnsi="Times New Roman"/>
          <w:sz w:val="22"/>
          <w:szCs w:val="22"/>
        </w:rPr>
        <w:t>S</w:t>
      </w:r>
      <w:r w:rsidR="009B6A5B" w:rsidRPr="007D4F65">
        <w:rPr>
          <w:rFonts w:ascii="Times New Roman" w:hAnsi="Times New Roman"/>
          <w:sz w:val="22"/>
          <w:szCs w:val="22"/>
        </w:rPr>
        <w:t xml:space="preserve">RS (fl. </w:t>
      </w:r>
      <w:r w:rsidR="007D4F65" w:rsidRPr="007D4F65">
        <w:rPr>
          <w:rFonts w:ascii="Times New Roman" w:hAnsi="Times New Roman"/>
          <w:sz w:val="22"/>
          <w:szCs w:val="22"/>
        </w:rPr>
        <w:t>20</w:t>
      </w:r>
      <w:r w:rsidR="009B6A5B" w:rsidRPr="007D4F65">
        <w:rPr>
          <w:rFonts w:ascii="Times New Roman" w:hAnsi="Times New Roman"/>
          <w:sz w:val="22"/>
          <w:szCs w:val="22"/>
        </w:rPr>
        <w:t xml:space="preserve">), as </w:t>
      </w:r>
      <w:r w:rsidR="009B6A5B">
        <w:rPr>
          <w:rFonts w:ascii="Times New Roman" w:hAnsi="Times New Roman"/>
          <w:sz w:val="22"/>
          <w:szCs w:val="22"/>
        </w:rPr>
        <w:t xml:space="preserve">quais se constituem </w:t>
      </w:r>
      <w:r w:rsidR="009B6A5B">
        <w:rPr>
          <w:rFonts w:ascii="Times New Roman" w:hAnsi="Times New Roman"/>
          <w:sz w:val="22"/>
          <w:szCs w:val="22"/>
        </w:rPr>
        <w:lastRenderedPageBreak/>
        <w:t xml:space="preserve">como atividades </w:t>
      </w:r>
      <w:r w:rsidR="009B6A5B" w:rsidRPr="007D4F65">
        <w:rPr>
          <w:rFonts w:ascii="Times New Roman" w:hAnsi="Times New Roman"/>
          <w:sz w:val="22"/>
          <w:szCs w:val="22"/>
        </w:rPr>
        <w:t>compartilhadas e</w:t>
      </w:r>
      <w:r w:rsidR="007D4F65" w:rsidRPr="007D4F65">
        <w:rPr>
          <w:rFonts w:ascii="Times New Roman" w:hAnsi="Times New Roman"/>
          <w:sz w:val="22"/>
          <w:szCs w:val="22"/>
        </w:rPr>
        <w:t xml:space="preserve"> privativas</w:t>
      </w:r>
      <w:r w:rsidR="009B6A5B" w:rsidRPr="007D4F65">
        <w:rPr>
          <w:rFonts w:ascii="Times New Roman" w:hAnsi="Times New Roman"/>
          <w:sz w:val="22"/>
          <w:szCs w:val="22"/>
        </w:rPr>
        <w:t xml:space="preserve"> da profissão de arquitetura e urbanismo e estão sujeitas à fiscalização do CAU/RS.</w:t>
      </w:r>
    </w:p>
    <w:p w14:paraId="615566FF" w14:textId="77777777" w:rsidR="00C91DD9" w:rsidRDefault="00C91DD9" w:rsidP="003F3E12">
      <w:pPr>
        <w:tabs>
          <w:tab w:val="left" w:pos="1418"/>
        </w:tabs>
        <w:jc w:val="both"/>
        <w:rPr>
          <w:rFonts w:ascii="Times New Roman" w:hAnsi="Times New Roman"/>
          <w:sz w:val="22"/>
          <w:szCs w:val="22"/>
        </w:rPr>
      </w:pPr>
    </w:p>
    <w:p w14:paraId="245D3B7A" w14:textId="77777777" w:rsidR="009B6A5B" w:rsidRDefault="009B6A5B" w:rsidP="003F3E12">
      <w:pPr>
        <w:tabs>
          <w:tab w:val="left" w:pos="1418"/>
        </w:tabs>
        <w:jc w:val="both"/>
        <w:rPr>
          <w:rFonts w:ascii="Times New Roman" w:hAnsi="Times New Roman"/>
          <w:sz w:val="22"/>
          <w:szCs w:val="22"/>
        </w:rPr>
      </w:pPr>
      <w:r w:rsidRPr="007D4F65">
        <w:rPr>
          <w:rFonts w:ascii="Times New Roman" w:hAnsi="Times New Roman"/>
          <w:sz w:val="22"/>
          <w:szCs w:val="22"/>
        </w:rPr>
        <w:t>Ressalta-se que é dever das pessoas jurídicas efetuar e manter ativo o registro nos Conselhos de Fiscalização Profissional</w:t>
      </w:r>
      <w:r w:rsidRPr="009B6A5B">
        <w:rPr>
          <w:rFonts w:ascii="Times New Roman" w:hAnsi="Times New Roman"/>
          <w:sz w:val="22"/>
          <w:szCs w:val="22"/>
        </w:rPr>
        <w:t>,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27BF6DF2"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5E9A059" w14:textId="77777777" w:rsidR="009B6A5B" w:rsidRDefault="009B6A5B" w:rsidP="003F3E12">
      <w:pPr>
        <w:tabs>
          <w:tab w:val="left" w:pos="1418"/>
        </w:tabs>
        <w:jc w:val="both"/>
        <w:rPr>
          <w:rFonts w:ascii="Times New Roman" w:hAnsi="Times New Roman"/>
          <w:sz w:val="22"/>
          <w:szCs w:val="22"/>
        </w:rPr>
      </w:pPr>
    </w:p>
    <w:p w14:paraId="1EB96275"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4902DA2D"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D78C89E" w14:textId="77777777" w:rsidR="0058476C" w:rsidRDefault="0058476C" w:rsidP="003F3E12">
      <w:pPr>
        <w:tabs>
          <w:tab w:val="left" w:pos="1418"/>
        </w:tabs>
        <w:jc w:val="both"/>
        <w:rPr>
          <w:rFonts w:ascii="Times New Roman" w:hAnsi="Times New Roman"/>
          <w:sz w:val="22"/>
          <w:szCs w:val="22"/>
        </w:rPr>
      </w:pPr>
    </w:p>
    <w:p w14:paraId="6DB507D3"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54FA0CDB"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17CC1A4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0C190524"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6E6E66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32203B0"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5AF463F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CAB92DB" w14:textId="77777777" w:rsidR="009B6A5B" w:rsidRDefault="009B6A5B" w:rsidP="003F3E12">
      <w:pPr>
        <w:tabs>
          <w:tab w:val="left" w:pos="1418"/>
        </w:tabs>
        <w:jc w:val="both"/>
        <w:rPr>
          <w:rFonts w:ascii="Times New Roman" w:hAnsi="Times New Roman"/>
          <w:sz w:val="22"/>
          <w:szCs w:val="22"/>
        </w:rPr>
      </w:pPr>
    </w:p>
    <w:p w14:paraId="0D2DC822" w14:textId="77777777" w:rsidR="006C4DFD" w:rsidRPr="007D4F65"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w:t>
      </w:r>
      <w:r w:rsidR="007D4F65">
        <w:rPr>
          <w:rFonts w:ascii="Times New Roman" w:hAnsi="Times New Roman"/>
          <w:sz w:val="22"/>
          <w:szCs w:val="22"/>
        </w:rPr>
        <w:t>razão de sua atividade envolver</w:t>
      </w:r>
      <w:r>
        <w:rPr>
          <w:rFonts w:ascii="Times New Roman" w:hAnsi="Times New Roman"/>
          <w:sz w:val="22"/>
          <w:szCs w:val="22"/>
        </w:rPr>
        <w:t>, c</w:t>
      </w:r>
      <w:r w:rsidRPr="009B6A5B">
        <w:rPr>
          <w:rFonts w:ascii="Times New Roman" w:hAnsi="Times New Roman"/>
          <w:sz w:val="22"/>
          <w:szCs w:val="22"/>
        </w:rPr>
        <w:t xml:space="preserve">onforme o descrito no CNPJ e no Contrato Social, que se constituem como </w:t>
      </w:r>
      <w:r w:rsidRPr="007D4F65">
        <w:rPr>
          <w:rFonts w:ascii="Times New Roman" w:hAnsi="Times New Roman"/>
          <w:sz w:val="22"/>
          <w:szCs w:val="22"/>
        </w:rPr>
        <w:t xml:space="preserve">atividade compartilhada </w:t>
      </w:r>
      <w:r w:rsidR="007D4F65" w:rsidRPr="007D4F65">
        <w:rPr>
          <w:rFonts w:ascii="Times New Roman" w:hAnsi="Times New Roman"/>
          <w:sz w:val="22"/>
          <w:szCs w:val="22"/>
        </w:rPr>
        <w:t>e privativa</w:t>
      </w:r>
      <w:r w:rsidRPr="007D4F65">
        <w:rPr>
          <w:rFonts w:ascii="Times New Roman" w:hAnsi="Times New Roman"/>
          <w:sz w:val="22"/>
          <w:szCs w:val="22"/>
        </w:rPr>
        <w:t xml:space="preserve"> da </w:t>
      </w:r>
      <w:r>
        <w:rPr>
          <w:rFonts w:ascii="Times New Roman" w:hAnsi="Times New Roman"/>
          <w:sz w:val="22"/>
          <w:szCs w:val="22"/>
        </w:rPr>
        <w:t>profissão de arquitetura e urbanismo</w:t>
      </w:r>
      <w:r w:rsidRPr="009B6A5B">
        <w:rPr>
          <w:rFonts w:ascii="Times New Roman" w:hAnsi="Times New Roman"/>
          <w:sz w:val="22"/>
          <w:szCs w:val="22"/>
        </w:rPr>
        <w:t xml:space="preserve">, nos termos </w:t>
      </w:r>
      <w:r w:rsidR="00C34B98" w:rsidRPr="007D4F65">
        <w:rPr>
          <w:rFonts w:ascii="Times New Roman" w:hAnsi="Times New Roman"/>
          <w:sz w:val="22"/>
          <w:szCs w:val="22"/>
        </w:rPr>
        <w:t>da Resolução CAU/BR nº 021/2012 e da Resolução CAU/BR nº 051/2</w:t>
      </w:r>
      <w:r w:rsidR="007D4F65" w:rsidRPr="007D4F65">
        <w:rPr>
          <w:rFonts w:ascii="Times New Roman" w:hAnsi="Times New Roman"/>
          <w:sz w:val="22"/>
          <w:szCs w:val="22"/>
        </w:rPr>
        <w:t>013</w:t>
      </w:r>
      <w:r w:rsidRPr="007D4F65">
        <w:rPr>
          <w:rFonts w:ascii="Times New Roman" w:hAnsi="Times New Roman"/>
          <w:sz w:val="22"/>
          <w:szCs w:val="22"/>
        </w:rPr>
        <w:t>, torna-se obrigatório o registro da pessoa jurídi</w:t>
      </w:r>
      <w:r w:rsidR="006C4DFD" w:rsidRPr="007D4F65">
        <w:rPr>
          <w:rFonts w:ascii="Times New Roman" w:hAnsi="Times New Roman"/>
          <w:sz w:val="22"/>
          <w:szCs w:val="22"/>
        </w:rPr>
        <w:t>ca neste Conselho Profissional.</w:t>
      </w:r>
    </w:p>
    <w:p w14:paraId="30637B79" w14:textId="77777777" w:rsidR="006C4DFD" w:rsidRDefault="006C4DFD" w:rsidP="003F3E12">
      <w:pPr>
        <w:tabs>
          <w:tab w:val="left" w:pos="1418"/>
        </w:tabs>
        <w:jc w:val="both"/>
        <w:rPr>
          <w:rFonts w:ascii="Times New Roman" w:hAnsi="Times New Roman"/>
          <w:sz w:val="22"/>
          <w:szCs w:val="22"/>
        </w:rPr>
      </w:pPr>
    </w:p>
    <w:p w14:paraId="7384907E" w14:textId="77777777" w:rsidR="009B6A5B" w:rsidRPr="007D4F65" w:rsidRDefault="009B6A5B" w:rsidP="003F3E12">
      <w:pPr>
        <w:tabs>
          <w:tab w:val="left" w:pos="1418"/>
        </w:tabs>
        <w:jc w:val="both"/>
        <w:rPr>
          <w:rFonts w:ascii="Times New Roman" w:hAnsi="Times New Roman"/>
          <w:sz w:val="22"/>
          <w:szCs w:val="22"/>
        </w:rPr>
      </w:pPr>
      <w:r w:rsidRPr="007D4F65">
        <w:rPr>
          <w:rFonts w:ascii="Times New Roman" w:hAnsi="Times New Roman"/>
          <w:sz w:val="22"/>
          <w:szCs w:val="22"/>
        </w:rPr>
        <w:t>Outrossim, uma vez que a pessoa jurídica possui em seu nome fantasia o termo “</w:t>
      </w:r>
      <w:r w:rsidRPr="007D4F65">
        <w:rPr>
          <w:rFonts w:ascii="Times New Roman" w:hAnsi="Times New Roman"/>
          <w:i/>
          <w:sz w:val="22"/>
          <w:szCs w:val="22"/>
        </w:rPr>
        <w:t>arquitetura</w:t>
      </w:r>
      <w:r w:rsidR="007D4F65" w:rsidRPr="007D4F65">
        <w:rPr>
          <w:rFonts w:ascii="Times New Roman" w:hAnsi="Times New Roman"/>
          <w:i/>
          <w:sz w:val="22"/>
          <w:szCs w:val="22"/>
        </w:rPr>
        <w:t xml:space="preserve"> e urbanismo</w:t>
      </w:r>
      <w:r w:rsidRPr="007D4F65">
        <w:rPr>
          <w:rFonts w:ascii="Times New Roman" w:hAnsi="Times New Roman"/>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3FA8332D" w14:textId="77777777" w:rsidR="006C4DFD" w:rsidRDefault="006C4DFD" w:rsidP="003F3E12">
      <w:pPr>
        <w:tabs>
          <w:tab w:val="left" w:pos="1418"/>
        </w:tabs>
        <w:jc w:val="both"/>
        <w:rPr>
          <w:rFonts w:ascii="Times New Roman" w:hAnsi="Times New Roman"/>
          <w:sz w:val="22"/>
          <w:szCs w:val="22"/>
        </w:rPr>
      </w:pPr>
    </w:p>
    <w:p w14:paraId="32C01380" w14:textId="77777777" w:rsidR="00292F0D" w:rsidRPr="007D4F65" w:rsidRDefault="003E24FF" w:rsidP="003F3E12">
      <w:pPr>
        <w:tabs>
          <w:tab w:val="left" w:pos="1418"/>
        </w:tabs>
        <w:jc w:val="both"/>
        <w:rPr>
          <w:rFonts w:ascii="Times New Roman" w:hAnsi="Times New Roman"/>
          <w:sz w:val="22"/>
          <w:szCs w:val="22"/>
        </w:rPr>
      </w:pPr>
      <w:r w:rsidRPr="007D4F65">
        <w:rPr>
          <w:rFonts w:ascii="Times New Roman" w:hAnsi="Times New Roman"/>
          <w:sz w:val="22"/>
          <w:szCs w:val="22"/>
        </w:rPr>
        <w:t>Verifica-s</w:t>
      </w:r>
      <w:r w:rsidR="007D4F65" w:rsidRPr="007D4F65">
        <w:rPr>
          <w:rFonts w:ascii="Times New Roman" w:hAnsi="Times New Roman"/>
          <w:sz w:val="22"/>
          <w:szCs w:val="22"/>
        </w:rPr>
        <w:t xml:space="preserve">e, </w:t>
      </w:r>
      <w:r w:rsidRPr="007D4F65">
        <w:rPr>
          <w:rFonts w:ascii="Times New Roman" w:hAnsi="Times New Roman"/>
          <w:sz w:val="22"/>
          <w:szCs w:val="22"/>
        </w:rPr>
        <w:t xml:space="preserve">ainda, que o Auto de Infração foi constituído de forma regular, pois observou os requisitos previstos no art. 16, da Resolução CAU/BR nº 022/2012, </w:t>
      </w:r>
      <w:r w:rsidR="00C34B98" w:rsidRPr="007D4F65">
        <w:rPr>
          <w:rFonts w:ascii="Times New Roman" w:hAnsi="Times New Roman"/>
          <w:sz w:val="22"/>
          <w:szCs w:val="22"/>
        </w:rPr>
        <w:t>e foi</w:t>
      </w:r>
      <w:r w:rsidRPr="007D4F65">
        <w:rPr>
          <w:rFonts w:ascii="Times New Roman" w:hAnsi="Times New Roman"/>
          <w:sz w:val="22"/>
          <w:szCs w:val="22"/>
        </w:rPr>
        <w:t xml:space="preserve"> lavrado após o transcurso do prazo da notificação preventiva, sem a parte interessada tenha efetivado a regularização da situação averiguada.</w:t>
      </w:r>
    </w:p>
    <w:p w14:paraId="0DB8DA4A" w14:textId="77777777" w:rsidR="003E24FF" w:rsidRDefault="003E24FF" w:rsidP="003F3E12">
      <w:pPr>
        <w:tabs>
          <w:tab w:val="left" w:pos="1418"/>
        </w:tabs>
        <w:jc w:val="both"/>
        <w:rPr>
          <w:rFonts w:ascii="Times New Roman" w:hAnsi="Times New Roman"/>
          <w:sz w:val="22"/>
          <w:szCs w:val="22"/>
        </w:rPr>
      </w:pPr>
    </w:p>
    <w:p w14:paraId="079AF29F" w14:textId="77777777" w:rsidR="003E24FF" w:rsidRPr="00F27600" w:rsidRDefault="003E24FF" w:rsidP="003F3E12">
      <w:pPr>
        <w:tabs>
          <w:tab w:val="left" w:pos="1418"/>
        </w:tabs>
        <w:jc w:val="both"/>
        <w:rPr>
          <w:rFonts w:ascii="Times New Roman" w:hAnsi="Times New Roman"/>
          <w:sz w:val="22"/>
          <w:szCs w:val="22"/>
        </w:rPr>
      </w:pPr>
      <w:commentRangeStart w:id="0"/>
      <w:commentRangeStart w:id="1"/>
      <w:r w:rsidRPr="00F27600">
        <w:rPr>
          <w:rFonts w:ascii="Times New Roman" w:hAnsi="Times New Roman"/>
          <w:sz w:val="22"/>
          <w:szCs w:val="22"/>
        </w:rPr>
        <w:lastRenderedPageBreak/>
        <w:t>Por sua vez, observa-se que a multa, imposta por meio do Auto de Infração</w:t>
      </w:r>
      <w:r w:rsidR="004F059C" w:rsidRPr="00F27600">
        <w:rPr>
          <w:rFonts w:ascii="Times New Roman" w:hAnsi="Times New Roman"/>
          <w:sz w:val="22"/>
          <w:szCs w:val="22"/>
        </w:rPr>
        <w:t xml:space="preserve"> no valor de R$ </w:t>
      </w:r>
      <w:r w:rsidR="00F27600" w:rsidRPr="00F27600">
        <w:rPr>
          <w:rFonts w:ascii="Times New Roman" w:hAnsi="Times New Roman"/>
          <w:sz w:val="22"/>
          <w:szCs w:val="22"/>
        </w:rPr>
        <w:t>2.763,90</w:t>
      </w:r>
      <w:r w:rsidR="004F059C" w:rsidRPr="00F27600">
        <w:rPr>
          <w:rFonts w:ascii="Times New Roman" w:hAnsi="Times New Roman"/>
          <w:sz w:val="22"/>
          <w:szCs w:val="22"/>
        </w:rPr>
        <w:t xml:space="preserve"> (</w:t>
      </w:r>
      <w:r w:rsidR="00F27600" w:rsidRPr="00980D29">
        <w:rPr>
          <w:rFonts w:ascii="Times New Roman" w:hAnsi="Times New Roman"/>
          <w:sz w:val="22"/>
          <w:szCs w:val="22"/>
        </w:rPr>
        <w:t>dois mil, setecentos e sessenta e três reais e noventa centavos</w:t>
      </w:r>
      <w:r w:rsidR="004F059C" w:rsidRPr="00F27600">
        <w:rPr>
          <w:rFonts w:ascii="Times New Roman" w:hAnsi="Times New Roman"/>
          <w:sz w:val="22"/>
          <w:szCs w:val="22"/>
        </w:rPr>
        <w:t>),</w:t>
      </w:r>
      <w:r w:rsidRPr="00F27600">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F27600">
        <w:rPr>
          <w:rFonts w:ascii="Times New Roman" w:hAnsi="Times New Roman"/>
          <w:sz w:val="22"/>
          <w:szCs w:val="22"/>
        </w:rPr>
        <w:t>, conforme segue:</w:t>
      </w:r>
      <w:commentRangeEnd w:id="0"/>
      <w:r w:rsidR="00B824F7" w:rsidRPr="00F27600">
        <w:rPr>
          <w:rStyle w:val="Refdecomentrio"/>
        </w:rPr>
        <w:commentReference w:id="0"/>
      </w:r>
      <w:commentRangeEnd w:id="1"/>
      <w:r w:rsidR="00980D29">
        <w:rPr>
          <w:rStyle w:val="Refdecomentrio"/>
        </w:rPr>
        <w:commentReference w:id="1"/>
      </w:r>
    </w:p>
    <w:p w14:paraId="5E5A77E8" w14:textId="77777777" w:rsidR="004F059C" w:rsidRPr="00F27600" w:rsidRDefault="004F059C" w:rsidP="004F059C">
      <w:pPr>
        <w:tabs>
          <w:tab w:val="left" w:pos="851"/>
        </w:tabs>
        <w:ind w:left="1134"/>
        <w:jc w:val="both"/>
        <w:rPr>
          <w:rFonts w:ascii="Times New Roman" w:hAnsi="Times New Roman"/>
          <w:i/>
          <w:sz w:val="20"/>
          <w:szCs w:val="22"/>
        </w:rPr>
      </w:pPr>
      <w:r w:rsidRPr="00F27600">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4FB6D752" w14:textId="77777777" w:rsidR="004F059C" w:rsidRPr="00F27600" w:rsidRDefault="004F059C" w:rsidP="004F059C">
      <w:pPr>
        <w:tabs>
          <w:tab w:val="left" w:pos="851"/>
        </w:tabs>
        <w:ind w:left="1134"/>
        <w:jc w:val="both"/>
        <w:rPr>
          <w:rFonts w:ascii="Times New Roman" w:hAnsi="Times New Roman"/>
          <w:i/>
          <w:sz w:val="20"/>
          <w:szCs w:val="22"/>
        </w:rPr>
      </w:pPr>
      <w:r w:rsidRPr="00F27600">
        <w:rPr>
          <w:rFonts w:ascii="Times New Roman" w:hAnsi="Times New Roman"/>
          <w:i/>
          <w:sz w:val="20"/>
          <w:szCs w:val="22"/>
        </w:rPr>
        <w:t>(...)</w:t>
      </w:r>
    </w:p>
    <w:p w14:paraId="346F4F0A" w14:textId="77777777" w:rsidR="006C4DFD"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X – Pessoa jurídica sem registro no CAU exercendo atividade privativa de arquitetos e urbanistas;</w:t>
      </w:r>
    </w:p>
    <w:p w14:paraId="2D37FBD7" w14:textId="77777777" w:rsidR="006C4DFD"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Infrator: pessoa jurídica;</w:t>
      </w:r>
    </w:p>
    <w:p w14:paraId="57C52C57" w14:textId="77777777" w:rsidR="006C4DFD"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Valor da Multa: mínimo de 5 (cinco) vezes e máximo de 10 (dez) vezes o valor vigente da anuidade;</w:t>
      </w:r>
    </w:p>
    <w:p w14:paraId="4242D927" w14:textId="77777777" w:rsidR="006C4DFD"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199174F4" w14:textId="77777777" w:rsidR="006C4DFD"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Infrator: pessoa jurídica;</w:t>
      </w:r>
    </w:p>
    <w:p w14:paraId="7C406890" w14:textId="77777777" w:rsidR="004F059C" w:rsidRPr="00F27600" w:rsidRDefault="006C4DFD" w:rsidP="006C4DFD">
      <w:pPr>
        <w:tabs>
          <w:tab w:val="left" w:pos="851"/>
        </w:tabs>
        <w:ind w:left="1134"/>
        <w:jc w:val="both"/>
        <w:rPr>
          <w:rFonts w:ascii="Times New Roman" w:hAnsi="Times New Roman"/>
          <w:i/>
          <w:sz w:val="20"/>
          <w:szCs w:val="22"/>
        </w:rPr>
      </w:pPr>
      <w:r w:rsidRPr="00F27600">
        <w:rPr>
          <w:rFonts w:ascii="Times New Roman" w:hAnsi="Times New Roman"/>
          <w:i/>
          <w:sz w:val="20"/>
          <w:szCs w:val="22"/>
        </w:rPr>
        <w:t>Valor da Multa: mínimo de 5 (cinco) vezes e máximo de 10 (dez) vezes o valor vigente da anuidade;</w:t>
      </w:r>
    </w:p>
    <w:p w14:paraId="4DF857CB" w14:textId="77777777" w:rsidR="004F059C" w:rsidRPr="00F27600" w:rsidRDefault="004F059C" w:rsidP="004F059C">
      <w:pPr>
        <w:tabs>
          <w:tab w:val="left" w:pos="851"/>
        </w:tabs>
        <w:ind w:left="1134"/>
        <w:jc w:val="both"/>
        <w:rPr>
          <w:rFonts w:ascii="Times New Roman" w:hAnsi="Times New Roman"/>
          <w:i/>
          <w:sz w:val="20"/>
          <w:szCs w:val="22"/>
        </w:rPr>
      </w:pPr>
      <w:r w:rsidRPr="00F27600">
        <w:rPr>
          <w:rFonts w:ascii="Times New Roman" w:hAnsi="Times New Roman"/>
          <w:i/>
          <w:sz w:val="20"/>
          <w:szCs w:val="22"/>
        </w:rPr>
        <w:t>(...)”</w:t>
      </w:r>
    </w:p>
    <w:p w14:paraId="4B4CEDC6" w14:textId="77777777" w:rsidR="00B824F7" w:rsidRPr="00F27600" w:rsidRDefault="00B824F7" w:rsidP="003F3E12">
      <w:pPr>
        <w:tabs>
          <w:tab w:val="left" w:pos="1418"/>
        </w:tabs>
        <w:jc w:val="both"/>
        <w:rPr>
          <w:rFonts w:ascii="Times New Roman" w:hAnsi="Times New Roman"/>
          <w:sz w:val="22"/>
          <w:szCs w:val="22"/>
        </w:rPr>
      </w:pPr>
    </w:p>
    <w:p w14:paraId="614A9567" w14:textId="77777777" w:rsidR="00DF3AC9" w:rsidRPr="00F27600" w:rsidRDefault="00DF3AC9" w:rsidP="003F3E12">
      <w:pPr>
        <w:tabs>
          <w:tab w:val="left" w:pos="1418"/>
        </w:tabs>
        <w:jc w:val="both"/>
        <w:rPr>
          <w:rFonts w:ascii="Times New Roman" w:hAnsi="Times New Roman"/>
          <w:sz w:val="22"/>
          <w:szCs w:val="22"/>
        </w:rPr>
      </w:pPr>
      <w:r w:rsidRPr="00F27600">
        <w:rPr>
          <w:rFonts w:ascii="Times New Roman" w:hAnsi="Times New Roman"/>
          <w:sz w:val="22"/>
          <w:szCs w:val="22"/>
        </w:rPr>
        <w:t xml:space="preserve">Por fim, faz-se importante mencionar que </w:t>
      </w:r>
      <w:r w:rsidR="004B0BD1" w:rsidRPr="00F27600">
        <w:rPr>
          <w:rFonts w:ascii="Times New Roman" w:hAnsi="Times New Roman"/>
          <w:sz w:val="22"/>
          <w:szCs w:val="22"/>
        </w:rPr>
        <w:t xml:space="preserve">a regularização da situação, após a lavratura do auto de infração, não exime a parte autuada das cominações legais; mas a exime de eventual reincidência pela </w:t>
      </w:r>
      <w:r w:rsidR="00F27600" w:rsidRPr="00F27600">
        <w:rPr>
          <w:rFonts w:ascii="Times New Roman" w:hAnsi="Times New Roman"/>
          <w:sz w:val="22"/>
          <w:szCs w:val="22"/>
        </w:rPr>
        <w:t>continuidade da irregularidade.</w:t>
      </w:r>
    </w:p>
    <w:p w14:paraId="05526D68" w14:textId="77777777" w:rsidR="00DF3AC9" w:rsidRDefault="00DF3AC9" w:rsidP="003F3E12">
      <w:pPr>
        <w:tabs>
          <w:tab w:val="left" w:pos="1418"/>
        </w:tabs>
        <w:jc w:val="both"/>
        <w:rPr>
          <w:rFonts w:ascii="Times New Roman" w:hAnsi="Times New Roman"/>
          <w:sz w:val="22"/>
          <w:szCs w:val="22"/>
        </w:rPr>
      </w:pPr>
    </w:p>
    <w:p w14:paraId="463BF237" w14:textId="77777777" w:rsidR="00323427" w:rsidRDefault="00323427" w:rsidP="003F3E12">
      <w:pPr>
        <w:tabs>
          <w:tab w:val="left" w:pos="1418"/>
        </w:tabs>
        <w:jc w:val="both"/>
        <w:rPr>
          <w:rFonts w:ascii="Times New Roman" w:hAnsi="Times New Roman"/>
          <w:sz w:val="22"/>
          <w:szCs w:val="22"/>
        </w:rPr>
      </w:pPr>
    </w:p>
    <w:p w14:paraId="04C8141B" w14:textId="77777777" w:rsidR="001A2909" w:rsidRDefault="001A2909" w:rsidP="001A2909">
      <w:pPr>
        <w:tabs>
          <w:tab w:val="left" w:pos="1418"/>
        </w:tabs>
        <w:jc w:val="both"/>
        <w:rPr>
          <w:rFonts w:ascii="Times New Roman" w:hAnsi="Times New Roman"/>
          <w:sz w:val="22"/>
          <w:szCs w:val="22"/>
        </w:rPr>
      </w:pPr>
    </w:p>
    <w:p w14:paraId="0AB80769"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2C53C62E" w14:textId="77777777" w:rsidTr="00761B37">
        <w:trPr>
          <w:trHeight w:hRule="exact" w:val="312"/>
        </w:trPr>
        <w:tc>
          <w:tcPr>
            <w:tcW w:w="9356" w:type="dxa"/>
            <w:shd w:val="pct5" w:color="auto" w:fill="auto"/>
            <w:vAlign w:val="center"/>
          </w:tcPr>
          <w:p w14:paraId="5100F214"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24E68F2E" w14:textId="77777777" w:rsidR="00323427" w:rsidRDefault="00323427" w:rsidP="00323427">
      <w:pPr>
        <w:rPr>
          <w:rFonts w:ascii="Times New Roman" w:hAnsi="Times New Roman"/>
          <w:sz w:val="22"/>
          <w:szCs w:val="22"/>
        </w:rPr>
      </w:pPr>
    </w:p>
    <w:p w14:paraId="3C0FA197" w14:textId="77777777" w:rsidR="006C4DFD" w:rsidRPr="00F8176C" w:rsidRDefault="003E24FF" w:rsidP="006C4DFD">
      <w:pPr>
        <w:tabs>
          <w:tab w:val="left" w:pos="1418"/>
        </w:tabs>
        <w:jc w:val="both"/>
        <w:rPr>
          <w:rFonts w:ascii="Times New Roman" w:hAnsi="Times New Roman"/>
          <w:sz w:val="22"/>
          <w:szCs w:val="22"/>
        </w:rPr>
      </w:pPr>
      <w:r w:rsidRPr="00F8176C">
        <w:rPr>
          <w:rFonts w:ascii="Times New Roman" w:hAnsi="Times New Roman"/>
          <w:sz w:val="22"/>
          <w:szCs w:val="22"/>
        </w:rPr>
        <w:t xml:space="preserve">Deste modo, </w:t>
      </w:r>
      <w:r w:rsidR="00DD6BFA" w:rsidRPr="00F8176C">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F8176C">
        <w:rPr>
          <w:rFonts w:ascii="Times New Roman" w:hAnsi="Times New Roman"/>
          <w:sz w:val="22"/>
          <w:szCs w:val="22"/>
        </w:rPr>
        <w:t xml:space="preserve">opino pela manutenção do Auto de Infração nº </w:t>
      </w:r>
      <w:r w:rsidR="00F27600" w:rsidRPr="00F8176C">
        <w:rPr>
          <w:rFonts w:ascii="Times New Roman" w:hAnsi="Times New Roman"/>
          <w:sz w:val="22"/>
          <w:szCs w:val="22"/>
        </w:rPr>
        <w:t>1000048388/2017</w:t>
      </w:r>
      <w:r w:rsidR="004F059C" w:rsidRPr="00F8176C">
        <w:rPr>
          <w:rFonts w:ascii="Times New Roman" w:hAnsi="Times New Roman"/>
          <w:sz w:val="22"/>
          <w:szCs w:val="22"/>
        </w:rPr>
        <w:t xml:space="preserve"> e, consequentemente, da multa imposta por meio deste, em razão de que</w:t>
      </w:r>
      <w:r w:rsidR="006C4DFD" w:rsidRPr="00F8176C">
        <w:rPr>
          <w:rFonts w:ascii="Times New Roman" w:hAnsi="Times New Roman"/>
          <w:sz w:val="22"/>
          <w:szCs w:val="22"/>
        </w:rPr>
        <w:t xml:space="preserve"> a pessoa jurídica autuada,</w:t>
      </w:r>
      <w:r w:rsidR="00F27600" w:rsidRPr="00F8176C">
        <w:rPr>
          <w:rFonts w:ascii="Times New Roman" w:hAnsi="Times New Roman"/>
          <w:sz w:val="22"/>
          <w:szCs w:val="22"/>
        </w:rPr>
        <w:t xml:space="preserve"> BIASI ARQUITETURA E URBANISMO LTDA</w:t>
      </w:r>
      <w:r w:rsidR="00DF3AC9" w:rsidRPr="00F8176C">
        <w:rPr>
          <w:rFonts w:ascii="Times New Roman" w:hAnsi="Times New Roman"/>
          <w:sz w:val="22"/>
          <w:szCs w:val="22"/>
        </w:rPr>
        <w:t xml:space="preserve">, </w:t>
      </w:r>
      <w:r w:rsidR="006C4DFD" w:rsidRPr="00F8176C">
        <w:rPr>
          <w:rFonts w:ascii="Times New Roman" w:hAnsi="Times New Roman"/>
          <w:sz w:val="22"/>
          <w:szCs w:val="22"/>
        </w:rPr>
        <w:t>inscrita no CNPJ sob o nº</w:t>
      </w:r>
      <w:r w:rsidR="00F8176C">
        <w:rPr>
          <w:rFonts w:ascii="Times New Roman" w:hAnsi="Times New Roman"/>
          <w:sz w:val="22"/>
          <w:szCs w:val="22"/>
        </w:rPr>
        <w:t xml:space="preserve"> </w:t>
      </w:r>
      <w:r w:rsidR="00F8176C" w:rsidRPr="00F8176C">
        <w:rPr>
          <w:rFonts w:ascii="Times New Roman" w:hAnsi="Times New Roman"/>
          <w:sz w:val="22"/>
          <w:szCs w:val="22"/>
        </w:rPr>
        <w:t>00.819.948/0001-19</w:t>
      </w:r>
      <w:r w:rsidR="006C4DFD" w:rsidRPr="00F8176C">
        <w:rPr>
          <w:rFonts w:ascii="Times New Roman" w:hAnsi="Times New Roman"/>
          <w:sz w:val="22"/>
          <w:szCs w:val="22"/>
        </w:rPr>
        <w:t xml:space="preserve"> , incorreu</w:t>
      </w:r>
      <w:r w:rsidR="00F8176C" w:rsidRPr="00F8176C">
        <w:rPr>
          <w:rFonts w:ascii="Times New Roman" w:hAnsi="Times New Roman"/>
          <w:sz w:val="22"/>
          <w:szCs w:val="22"/>
        </w:rPr>
        <w:t xml:space="preserve"> em infração ao art. 35, inciso</w:t>
      </w:r>
      <w:r w:rsidR="00F8176C">
        <w:rPr>
          <w:rFonts w:ascii="Times New Roman" w:hAnsi="Times New Roman"/>
          <w:sz w:val="22"/>
          <w:szCs w:val="22"/>
        </w:rPr>
        <w:t xml:space="preserve"> X</w:t>
      </w:r>
      <w:r w:rsidR="006C4DFD" w:rsidRPr="00F8176C">
        <w:rPr>
          <w:rFonts w:ascii="Times New Roman" w:hAnsi="Times New Roman"/>
          <w:sz w:val="22"/>
          <w:szCs w:val="22"/>
        </w:rPr>
        <w:t>, da Resolução CAU/BR nº 022/2012, por exercer atividade afeita à profissão de arquitetura e urbanismo, sem, contudo, estar registrada no CAU.</w:t>
      </w:r>
    </w:p>
    <w:p w14:paraId="3EB6FB71" w14:textId="77777777" w:rsidR="0028338D" w:rsidRDefault="0028338D" w:rsidP="00DD6BFA">
      <w:pPr>
        <w:tabs>
          <w:tab w:val="left" w:pos="1418"/>
        </w:tabs>
        <w:jc w:val="both"/>
        <w:rPr>
          <w:rFonts w:ascii="Times New Roman" w:hAnsi="Times New Roman"/>
          <w:sz w:val="22"/>
          <w:szCs w:val="22"/>
        </w:rPr>
      </w:pPr>
    </w:p>
    <w:p w14:paraId="0CD8F2E0" w14:textId="77777777" w:rsidR="0074079F" w:rsidRPr="00F8176C" w:rsidRDefault="0074079F" w:rsidP="00DD6BFA">
      <w:pPr>
        <w:tabs>
          <w:tab w:val="left" w:pos="1418"/>
        </w:tabs>
        <w:jc w:val="both"/>
        <w:rPr>
          <w:rFonts w:ascii="Times New Roman" w:hAnsi="Times New Roman"/>
          <w:sz w:val="22"/>
          <w:szCs w:val="22"/>
        </w:rPr>
      </w:pPr>
      <w:r w:rsidRPr="00F8176C">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F8176C" w:rsidRPr="00F8176C">
        <w:rPr>
          <w:rFonts w:ascii="Times New Roman" w:hAnsi="Times New Roman"/>
          <w:sz w:val="22"/>
          <w:szCs w:val="22"/>
        </w:rPr>
        <w:t xml:space="preserve"> Infração do presente processo.</w:t>
      </w:r>
    </w:p>
    <w:p w14:paraId="79EA2029" w14:textId="77777777" w:rsidR="00C91DD9" w:rsidRPr="003F3E12" w:rsidRDefault="00C91DD9" w:rsidP="005D2B35">
      <w:pPr>
        <w:tabs>
          <w:tab w:val="left" w:pos="1418"/>
        </w:tabs>
        <w:jc w:val="both"/>
        <w:rPr>
          <w:rFonts w:ascii="Times New Roman" w:hAnsi="Times New Roman"/>
          <w:sz w:val="22"/>
          <w:szCs w:val="22"/>
        </w:rPr>
      </w:pPr>
    </w:p>
    <w:p w14:paraId="25E0CC38" w14:textId="77777777"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F8176C">
        <w:rPr>
          <w:rFonts w:ascii="Times New Roman" w:hAnsi="Times New Roman"/>
          <w:sz w:val="22"/>
          <w:szCs w:val="22"/>
        </w:rPr>
        <w:t>30 de maio</w:t>
      </w:r>
      <w:r w:rsidRPr="003F3E12">
        <w:rPr>
          <w:rFonts w:ascii="Times New Roman" w:hAnsi="Times New Roman"/>
          <w:sz w:val="22"/>
          <w:szCs w:val="22"/>
        </w:rPr>
        <w:t xml:space="preserve"> de 2018.</w:t>
      </w:r>
    </w:p>
    <w:p w14:paraId="3C07359E" w14:textId="77777777" w:rsidR="005D2B35" w:rsidRPr="003F3E12" w:rsidRDefault="005D2B35" w:rsidP="005D2B35">
      <w:pPr>
        <w:tabs>
          <w:tab w:val="left" w:pos="1418"/>
        </w:tabs>
        <w:jc w:val="center"/>
        <w:rPr>
          <w:rFonts w:ascii="Times New Roman" w:hAnsi="Times New Roman"/>
          <w:sz w:val="22"/>
          <w:szCs w:val="22"/>
        </w:rPr>
      </w:pPr>
    </w:p>
    <w:p w14:paraId="7BA0CDDB" w14:textId="77777777" w:rsidR="005D2B35" w:rsidRPr="003F3E12" w:rsidRDefault="005D2B35" w:rsidP="005D2B35">
      <w:pPr>
        <w:tabs>
          <w:tab w:val="left" w:pos="1418"/>
        </w:tabs>
        <w:jc w:val="center"/>
        <w:rPr>
          <w:rFonts w:ascii="Times New Roman" w:hAnsi="Times New Roman"/>
          <w:sz w:val="22"/>
          <w:szCs w:val="22"/>
        </w:rPr>
      </w:pPr>
    </w:p>
    <w:p w14:paraId="63063421" w14:textId="77777777" w:rsidR="005D2B35" w:rsidRPr="003F3E12" w:rsidRDefault="005D2B35" w:rsidP="005D2B35">
      <w:pPr>
        <w:tabs>
          <w:tab w:val="left" w:pos="1418"/>
        </w:tabs>
        <w:jc w:val="center"/>
        <w:rPr>
          <w:rFonts w:ascii="Times New Roman" w:hAnsi="Times New Roman"/>
          <w:sz w:val="22"/>
          <w:szCs w:val="22"/>
        </w:rPr>
      </w:pPr>
    </w:p>
    <w:p w14:paraId="000AD3A6" w14:textId="77777777" w:rsidR="005D2B35" w:rsidRPr="003F3E12" w:rsidRDefault="00F8176C" w:rsidP="005D2B35">
      <w:pPr>
        <w:tabs>
          <w:tab w:val="left" w:pos="1418"/>
        </w:tabs>
        <w:jc w:val="center"/>
        <w:rPr>
          <w:rFonts w:ascii="Times New Roman" w:hAnsi="Times New Roman"/>
          <w:sz w:val="22"/>
          <w:szCs w:val="22"/>
        </w:rPr>
      </w:pPr>
      <w:r>
        <w:rPr>
          <w:rFonts w:ascii="Times New Roman" w:hAnsi="Times New Roman"/>
          <w:sz w:val="22"/>
          <w:szCs w:val="22"/>
        </w:rPr>
        <w:t>ROBERTO LUIZ DECÓ</w:t>
      </w:r>
    </w:p>
    <w:p w14:paraId="3A662BDF" w14:textId="77777777" w:rsidR="005D2B35" w:rsidRPr="003F3E12" w:rsidRDefault="000A5D96" w:rsidP="005D2B35">
      <w:pPr>
        <w:tabs>
          <w:tab w:val="left" w:pos="1418"/>
        </w:tabs>
        <w:jc w:val="center"/>
        <w:rPr>
          <w:rFonts w:ascii="Times New Roman" w:hAnsi="Times New Roman"/>
          <w:sz w:val="22"/>
          <w:szCs w:val="22"/>
        </w:rPr>
      </w:pPr>
      <w:r>
        <w:rPr>
          <w:rFonts w:ascii="Times New Roman" w:hAnsi="Times New Roman"/>
          <w:sz w:val="22"/>
          <w:szCs w:val="22"/>
        </w:rPr>
        <w:t>Conselheiro Relator</w:t>
      </w:r>
    </w:p>
    <w:p w14:paraId="7CADD610"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1"/>
          <w:headerReference w:type="default" r:id="rId12"/>
          <w:footerReference w:type="even" r:id="rId13"/>
          <w:footerReference w:type="default" r:id="rId14"/>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84D07" w:rsidRPr="00E27E3C" w14:paraId="2B78A1A7"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3FA194D"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CA9719F" w14:textId="77777777" w:rsidR="00484D07" w:rsidRPr="00E27E3C" w:rsidRDefault="000A5D96" w:rsidP="000D1D5B">
            <w:pPr>
              <w:tabs>
                <w:tab w:val="left" w:pos="1418"/>
              </w:tabs>
              <w:rPr>
                <w:rFonts w:ascii="Times New Roman" w:hAnsi="Times New Roman"/>
                <w:sz w:val="22"/>
                <w:szCs w:val="22"/>
              </w:rPr>
            </w:pPr>
            <w:r>
              <w:rPr>
                <w:rFonts w:ascii="Times New Roman" w:hAnsi="Times New Roman"/>
                <w:sz w:val="22"/>
                <w:szCs w:val="22"/>
              </w:rPr>
              <w:t>1000048388/2017</w:t>
            </w:r>
          </w:p>
        </w:tc>
      </w:tr>
      <w:tr w:rsidR="00484D07" w:rsidRPr="00E27E3C" w14:paraId="3BFADD16"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DDE42AF"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2B10432" w14:textId="77777777" w:rsidR="00484D07" w:rsidRPr="00E27E3C" w:rsidRDefault="00F8176C" w:rsidP="000D1D5B">
            <w:pPr>
              <w:tabs>
                <w:tab w:val="left" w:pos="1418"/>
              </w:tabs>
              <w:rPr>
                <w:rFonts w:ascii="Times New Roman" w:hAnsi="Times New Roman"/>
                <w:sz w:val="22"/>
                <w:szCs w:val="22"/>
              </w:rPr>
            </w:pPr>
            <w:r>
              <w:rPr>
                <w:rFonts w:ascii="Times New Roman" w:hAnsi="Times New Roman"/>
                <w:sz w:val="22"/>
                <w:szCs w:val="22"/>
              </w:rPr>
              <w:t>BIASI ARQUITETURA E URBANISMO LTDA.</w:t>
            </w:r>
          </w:p>
        </w:tc>
      </w:tr>
      <w:tr w:rsidR="00484D07" w:rsidRPr="00E27E3C" w14:paraId="123E6DDB"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200768D"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6D0C5BC" w14:textId="77777777" w:rsidR="00484D07" w:rsidRPr="00E27E3C" w:rsidRDefault="00484D07" w:rsidP="000D1D5B">
            <w:pPr>
              <w:jc w:val="both"/>
              <w:rPr>
                <w:rFonts w:ascii="Times New Roman" w:hAnsi="Times New Roman"/>
                <w:sz w:val="22"/>
                <w:szCs w:val="22"/>
              </w:rPr>
            </w:pPr>
            <w:r w:rsidRPr="0094768D">
              <w:rPr>
                <w:rFonts w:ascii="Times New Roman" w:hAnsi="Times New Roman"/>
                <w:sz w:val="22"/>
                <w:szCs w:val="22"/>
              </w:rPr>
              <w:t>AUSÊNCIA DE REGISTRO DE PESSOA JURÍDICA</w:t>
            </w:r>
          </w:p>
        </w:tc>
      </w:tr>
      <w:tr w:rsidR="005D2B35" w:rsidRPr="00E27E3C" w14:paraId="771D2499"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000912A6" w14:textId="149E4E28" w:rsidR="005D2B35" w:rsidRPr="00E27E3C" w:rsidRDefault="005D2B35" w:rsidP="00F8176C">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F8176C">
              <w:rPr>
                <w:rFonts w:ascii="Times New Roman" w:hAnsi="Times New Roman"/>
                <w:b/>
                <w:sz w:val="22"/>
                <w:szCs w:val="22"/>
              </w:rPr>
              <w:t>20</w:t>
            </w:r>
            <w:r w:rsidRPr="00E27E3C">
              <w:rPr>
                <w:rFonts w:ascii="Times New Roman" w:hAnsi="Times New Roman"/>
                <w:b/>
                <w:sz w:val="22"/>
                <w:szCs w:val="22"/>
              </w:rPr>
              <w:t>/201</w:t>
            </w:r>
            <w:r w:rsidR="000A789D">
              <w:rPr>
                <w:rFonts w:ascii="Times New Roman" w:hAnsi="Times New Roman"/>
                <w:b/>
                <w:sz w:val="22"/>
                <w:szCs w:val="22"/>
              </w:rPr>
              <w:t>9</w:t>
            </w:r>
            <w:bookmarkStart w:id="2" w:name="_GoBack"/>
            <w:bookmarkEnd w:id="2"/>
            <w:r w:rsidRPr="00E27E3C">
              <w:rPr>
                <w:rFonts w:ascii="Times New Roman" w:hAnsi="Times New Roman"/>
                <w:b/>
                <w:sz w:val="22"/>
                <w:szCs w:val="22"/>
              </w:rPr>
              <w:t xml:space="preserve"> – CEP-CAU/RS</w:t>
            </w:r>
          </w:p>
        </w:tc>
      </w:tr>
    </w:tbl>
    <w:p w14:paraId="3411E790" w14:textId="77777777" w:rsidR="005D2B35" w:rsidRPr="003F3E12" w:rsidRDefault="005D2B35" w:rsidP="005D2B35">
      <w:pPr>
        <w:rPr>
          <w:rFonts w:ascii="Times New Roman" w:hAnsi="Times New Roman"/>
          <w:sz w:val="22"/>
          <w:szCs w:val="22"/>
        </w:rPr>
      </w:pPr>
    </w:p>
    <w:p w14:paraId="2DED48AB" w14:textId="77777777" w:rsidR="005D2B35" w:rsidRPr="003F3E12" w:rsidRDefault="005D2B35" w:rsidP="005D2B35">
      <w:pPr>
        <w:tabs>
          <w:tab w:val="left" w:pos="1418"/>
        </w:tabs>
        <w:jc w:val="both"/>
        <w:rPr>
          <w:rFonts w:ascii="Times New Roman" w:hAnsi="Times New Roman"/>
          <w:sz w:val="22"/>
          <w:szCs w:val="22"/>
        </w:rPr>
      </w:pPr>
      <w:r w:rsidRPr="003F3E12">
        <w:rPr>
          <w:rFonts w:ascii="Times New Roman" w:hAnsi="Times New Roman"/>
          <w:sz w:val="22"/>
          <w:szCs w:val="22"/>
        </w:rPr>
        <w:t xml:space="preserve">A COMISSÃO DE EXERCÍCIO PROFISSIONAL – CEP-CAU/RS, reunida ordinariamente em Porto Alegre - RS, na sede do CAU/RS, no dia </w:t>
      </w:r>
      <w:r w:rsidR="00F8176C">
        <w:rPr>
          <w:rFonts w:ascii="Times New Roman" w:hAnsi="Times New Roman"/>
          <w:sz w:val="22"/>
          <w:szCs w:val="22"/>
        </w:rPr>
        <w:t>30 de maio</w:t>
      </w:r>
      <w:r w:rsidRPr="003F3E12">
        <w:rPr>
          <w:rFonts w:ascii="Times New Roman" w:hAnsi="Times New Roman"/>
          <w:sz w:val="22"/>
          <w:szCs w:val="22"/>
        </w:rPr>
        <w:t xml:space="preserve"> de 2018, no uso das competências que lhe conferem inciso VI do art. 95 do Regimento Interno do CAU/RS, após análise do assunto em epígrafe, e</w:t>
      </w:r>
    </w:p>
    <w:p w14:paraId="03099B4C" w14:textId="77777777" w:rsidR="005D2B35" w:rsidRPr="003F3E12" w:rsidRDefault="005D2B35" w:rsidP="005D2B35">
      <w:pPr>
        <w:tabs>
          <w:tab w:val="left" w:pos="1418"/>
        </w:tabs>
        <w:jc w:val="both"/>
        <w:rPr>
          <w:rFonts w:ascii="Times New Roman" w:hAnsi="Times New Roman"/>
          <w:sz w:val="22"/>
          <w:szCs w:val="22"/>
        </w:rPr>
      </w:pPr>
    </w:p>
    <w:p w14:paraId="2297578D" w14:textId="77777777" w:rsidR="006C4DFD" w:rsidRDefault="003F3E12" w:rsidP="006C4DFD">
      <w:pPr>
        <w:tabs>
          <w:tab w:val="left" w:pos="1418"/>
        </w:tabs>
        <w:jc w:val="both"/>
        <w:rPr>
          <w:rFonts w:ascii="Times New Roman" w:hAnsi="Times New Roman"/>
          <w:sz w:val="22"/>
          <w:szCs w:val="22"/>
        </w:rPr>
      </w:pPr>
      <w:r w:rsidRPr="003F3E12">
        <w:rPr>
          <w:rFonts w:ascii="Times New Roman" w:hAnsi="Times New Roman"/>
          <w:sz w:val="22"/>
          <w:szCs w:val="22"/>
        </w:rPr>
        <w:t>Considerando que</w:t>
      </w:r>
      <w:r w:rsidR="006C4DFD" w:rsidRPr="006C4DFD">
        <w:rPr>
          <w:rFonts w:ascii="Times New Roman" w:hAnsi="Times New Roman"/>
          <w:sz w:val="22"/>
          <w:szCs w:val="22"/>
        </w:rPr>
        <w:t xml:space="preserve"> </w:t>
      </w:r>
      <w:r w:rsidR="006C4DFD" w:rsidRPr="001F3933">
        <w:rPr>
          <w:rFonts w:ascii="Times New Roman" w:hAnsi="Times New Roman"/>
          <w:sz w:val="22"/>
          <w:szCs w:val="22"/>
        </w:rPr>
        <w:t>a pessoa jurídica,</w:t>
      </w:r>
      <w:r w:rsidR="00F8176C" w:rsidRPr="00F8176C">
        <w:rPr>
          <w:rFonts w:ascii="Times New Roman" w:hAnsi="Times New Roman"/>
          <w:sz w:val="22"/>
          <w:szCs w:val="22"/>
        </w:rPr>
        <w:t xml:space="preserve"> </w:t>
      </w:r>
      <w:r w:rsidR="00F8176C">
        <w:rPr>
          <w:rFonts w:ascii="Times New Roman" w:hAnsi="Times New Roman"/>
          <w:sz w:val="22"/>
          <w:szCs w:val="22"/>
        </w:rPr>
        <w:t>BIA</w:t>
      </w:r>
      <w:r w:rsidR="00980D29">
        <w:rPr>
          <w:rFonts w:ascii="Times New Roman" w:hAnsi="Times New Roman"/>
          <w:sz w:val="22"/>
          <w:szCs w:val="22"/>
        </w:rPr>
        <w:t xml:space="preserve">SI ARQUITETURA E URBANISMO LTDA, </w:t>
      </w:r>
      <w:r w:rsidR="006C4DFD" w:rsidRPr="001F3933">
        <w:rPr>
          <w:rFonts w:ascii="Times New Roman" w:hAnsi="Times New Roman"/>
          <w:sz w:val="22"/>
          <w:szCs w:val="22"/>
        </w:rPr>
        <w:t xml:space="preserve">inscrita no CNPJ sob o nº </w:t>
      </w:r>
      <w:r w:rsidR="00F8176C" w:rsidRPr="00F8176C">
        <w:rPr>
          <w:rFonts w:ascii="Times New Roman" w:hAnsi="Times New Roman"/>
          <w:sz w:val="22"/>
          <w:szCs w:val="22"/>
        </w:rPr>
        <w:t>00.819.948/0001-19</w:t>
      </w:r>
      <w:r w:rsidR="006C4DFD" w:rsidRPr="001F3933">
        <w:rPr>
          <w:rFonts w:ascii="Times New Roman" w:hAnsi="Times New Roman"/>
          <w:sz w:val="22"/>
          <w:szCs w:val="22"/>
        </w:rPr>
        <w:t>,</w:t>
      </w:r>
      <w:r w:rsidR="006C4DFD">
        <w:rPr>
          <w:rFonts w:ascii="Times New Roman" w:hAnsi="Times New Roman"/>
          <w:sz w:val="22"/>
          <w:szCs w:val="22"/>
        </w:rPr>
        <w:t xml:space="preserve"> foi autuada por exercer atividade afeita à profissão de arquitetura e urbanismo, sem, contudo, estar registrada no CAU.</w:t>
      </w:r>
    </w:p>
    <w:p w14:paraId="230684C2" w14:textId="77777777" w:rsidR="003F3E12" w:rsidRPr="003F3E12" w:rsidRDefault="003F3E12" w:rsidP="003F3E12">
      <w:pPr>
        <w:tabs>
          <w:tab w:val="left" w:pos="1418"/>
        </w:tabs>
        <w:jc w:val="both"/>
        <w:rPr>
          <w:rFonts w:ascii="Times New Roman" w:hAnsi="Times New Roman"/>
          <w:sz w:val="22"/>
          <w:szCs w:val="22"/>
        </w:rPr>
      </w:pPr>
    </w:p>
    <w:p w14:paraId="4C1FCA5C" w14:textId="77777777" w:rsidR="00C34B98" w:rsidRPr="00F8176C" w:rsidRDefault="00C34B98" w:rsidP="00C34B98">
      <w:pPr>
        <w:tabs>
          <w:tab w:val="left" w:pos="1418"/>
        </w:tabs>
        <w:jc w:val="both"/>
        <w:rPr>
          <w:rFonts w:ascii="Times New Roman" w:hAnsi="Times New Roman"/>
          <w:sz w:val="22"/>
          <w:szCs w:val="22"/>
        </w:rPr>
      </w:pPr>
      <w:r w:rsidRPr="00F8176C">
        <w:rPr>
          <w:rFonts w:ascii="Times New Roman" w:hAnsi="Times New Roman"/>
          <w:sz w:val="22"/>
          <w:szCs w:val="22"/>
        </w:rPr>
        <w:t xml:space="preserve">Considerando que a multa, imposta por meio do Auto de Infração no valor de R$ </w:t>
      </w:r>
      <w:r w:rsidR="00F8176C" w:rsidRPr="00F8176C">
        <w:rPr>
          <w:rFonts w:ascii="Times New Roman" w:hAnsi="Times New Roman"/>
          <w:sz w:val="22"/>
          <w:szCs w:val="22"/>
        </w:rPr>
        <w:t>2.736,90</w:t>
      </w:r>
      <w:r w:rsidRPr="00F8176C">
        <w:rPr>
          <w:rFonts w:ascii="Times New Roman" w:hAnsi="Times New Roman"/>
          <w:sz w:val="22"/>
          <w:szCs w:val="22"/>
        </w:rPr>
        <w:t xml:space="preserve"> (</w:t>
      </w:r>
      <w:r w:rsidR="00F8176C" w:rsidRPr="00980D29">
        <w:rPr>
          <w:rFonts w:ascii="Times New Roman" w:hAnsi="Times New Roman"/>
          <w:sz w:val="22"/>
          <w:szCs w:val="22"/>
        </w:rPr>
        <w:t>dois mil, setecentos e sessenta e três reais e noventa centavos</w:t>
      </w:r>
      <w:r w:rsidRPr="00F8176C">
        <w:rPr>
          <w:rFonts w:ascii="Times New Roman" w:hAnsi="Times New Roman"/>
          <w:sz w:val="22"/>
          <w:szCs w:val="22"/>
        </w:rPr>
        <w:t xml:space="preserve">), foi aplicada de forma correta, tendo em vista que, devidamente notificado, a parte autuada não efetivou a regularização da situação averiguada e que foram respeitados os limites fixados no art. 35, da Resolução CAU/BR nº </w:t>
      </w:r>
      <w:r w:rsidR="00F8176C" w:rsidRPr="00F8176C">
        <w:rPr>
          <w:rFonts w:ascii="Times New Roman" w:hAnsi="Times New Roman"/>
          <w:sz w:val="22"/>
          <w:szCs w:val="22"/>
        </w:rPr>
        <w:t>022/2012;</w:t>
      </w:r>
    </w:p>
    <w:p w14:paraId="7AA31AFD" w14:textId="77777777" w:rsidR="003F3E12" w:rsidRPr="00F8176C" w:rsidRDefault="003F3E12" w:rsidP="003F3E12">
      <w:pPr>
        <w:tabs>
          <w:tab w:val="left" w:pos="1418"/>
        </w:tabs>
        <w:jc w:val="both"/>
        <w:rPr>
          <w:rFonts w:ascii="Times New Roman" w:hAnsi="Times New Roman"/>
          <w:b/>
          <w:sz w:val="22"/>
          <w:szCs w:val="22"/>
        </w:rPr>
      </w:pPr>
    </w:p>
    <w:p w14:paraId="5E4F4781" w14:textId="77777777" w:rsidR="003F3E12" w:rsidRPr="0096634B" w:rsidRDefault="003F3E12" w:rsidP="003F3E12">
      <w:pPr>
        <w:tabs>
          <w:tab w:val="left" w:pos="1418"/>
        </w:tabs>
        <w:jc w:val="both"/>
        <w:rPr>
          <w:rFonts w:ascii="Times New Roman" w:hAnsi="Times New Roman"/>
          <w:b/>
          <w:sz w:val="22"/>
          <w:szCs w:val="22"/>
        </w:rPr>
      </w:pPr>
      <w:r w:rsidRPr="0096634B">
        <w:rPr>
          <w:rFonts w:ascii="Times New Roman" w:hAnsi="Times New Roman"/>
          <w:b/>
          <w:sz w:val="22"/>
          <w:szCs w:val="22"/>
        </w:rPr>
        <w:t>DELIBEROU:</w:t>
      </w:r>
    </w:p>
    <w:p w14:paraId="227719C6" w14:textId="77777777" w:rsidR="003F3E12" w:rsidRPr="0096634B" w:rsidRDefault="003F3E12" w:rsidP="003F3E12">
      <w:pPr>
        <w:tabs>
          <w:tab w:val="left" w:pos="1418"/>
        </w:tabs>
        <w:jc w:val="both"/>
        <w:rPr>
          <w:rFonts w:ascii="Times New Roman" w:hAnsi="Times New Roman"/>
          <w:sz w:val="22"/>
          <w:szCs w:val="22"/>
        </w:rPr>
      </w:pPr>
    </w:p>
    <w:p w14:paraId="4E2488B6" w14:textId="77777777" w:rsidR="001C3AA4" w:rsidRPr="000A5D96" w:rsidRDefault="003F3E12" w:rsidP="000A5D96">
      <w:pPr>
        <w:pStyle w:val="PargrafodaLista"/>
        <w:numPr>
          <w:ilvl w:val="0"/>
          <w:numId w:val="26"/>
        </w:numPr>
        <w:tabs>
          <w:tab w:val="left" w:pos="1418"/>
        </w:tabs>
        <w:jc w:val="both"/>
        <w:rPr>
          <w:rFonts w:ascii="Times New Roman" w:hAnsi="Times New Roman"/>
          <w:sz w:val="22"/>
          <w:szCs w:val="22"/>
        </w:rPr>
      </w:pPr>
      <w:r w:rsidRPr="000A5D96">
        <w:rPr>
          <w:rFonts w:ascii="Times New Roman" w:hAnsi="Times New Roman"/>
          <w:sz w:val="22"/>
          <w:szCs w:val="22"/>
        </w:rPr>
        <w:t>Por apr</w:t>
      </w:r>
      <w:r w:rsidR="000A5D96">
        <w:rPr>
          <w:rFonts w:ascii="Times New Roman" w:hAnsi="Times New Roman"/>
          <w:sz w:val="22"/>
          <w:szCs w:val="22"/>
        </w:rPr>
        <w:t>ovar, unanimemente, o voto do</w:t>
      </w:r>
      <w:r w:rsidRPr="000A5D96">
        <w:rPr>
          <w:rFonts w:ascii="Times New Roman" w:hAnsi="Times New Roman"/>
          <w:sz w:val="22"/>
          <w:szCs w:val="22"/>
        </w:rPr>
        <w:t xml:space="preserve"> cons</w:t>
      </w:r>
      <w:r w:rsidR="000A5D96">
        <w:rPr>
          <w:rFonts w:ascii="Times New Roman" w:hAnsi="Times New Roman"/>
          <w:sz w:val="22"/>
          <w:szCs w:val="22"/>
        </w:rPr>
        <w:t>elheiro relator</w:t>
      </w:r>
      <w:r w:rsidR="000A5D96" w:rsidRPr="000A5D96">
        <w:rPr>
          <w:rFonts w:ascii="Times New Roman" w:hAnsi="Times New Roman"/>
          <w:sz w:val="22"/>
          <w:szCs w:val="22"/>
        </w:rPr>
        <w:t xml:space="preserve"> decidindo </w:t>
      </w:r>
      <w:r w:rsidR="00353EB0" w:rsidRPr="000A5D96">
        <w:rPr>
          <w:rFonts w:ascii="Times New Roman" w:hAnsi="Times New Roman"/>
          <w:sz w:val="22"/>
          <w:szCs w:val="22"/>
        </w:rPr>
        <w:t xml:space="preserve">pela manutenção do Auto de Infração nº </w:t>
      </w:r>
      <w:r w:rsidR="000A5D96" w:rsidRPr="000A5D96">
        <w:rPr>
          <w:rFonts w:ascii="Times New Roman" w:hAnsi="Times New Roman"/>
          <w:sz w:val="22"/>
          <w:szCs w:val="22"/>
        </w:rPr>
        <w:t>1000048388/2017</w:t>
      </w:r>
      <w:r w:rsidR="00353EB0" w:rsidRPr="000A5D96">
        <w:rPr>
          <w:rFonts w:ascii="Times New Roman" w:hAnsi="Times New Roman"/>
          <w:sz w:val="22"/>
          <w:szCs w:val="22"/>
        </w:rPr>
        <w:t xml:space="preserve"> e, consequentemente, da multa imposta por meio deste, em razão de que</w:t>
      </w:r>
      <w:r w:rsidR="006C4DFD" w:rsidRPr="000A5D96">
        <w:rPr>
          <w:rFonts w:ascii="Times New Roman" w:hAnsi="Times New Roman"/>
          <w:sz w:val="22"/>
          <w:szCs w:val="22"/>
        </w:rPr>
        <w:t xml:space="preserve"> a pessoa jur</w:t>
      </w:r>
      <w:r w:rsidR="000A5D96" w:rsidRPr="000A5D96">
        <w:rPr>
          <w:rFonts w:ascii="Times New Roman" w:hAnsi="Times New Roman"/>
          <w:sz w:val="22"/>
          <w:szCs w:val="22"/>
        </w:rPr>
        <w:t>ídica autuada, BIASI ARQUITETURA E URBANISMO LTDA</w:t>
      </w:r>
      <w:r w:rsidR="006C4DFD" w:rsidRPr="000A5D96">
        <w:rPr>
          <w:rFonts w:ascii="Times New Roman" w:hAnsi="Times New Roman"/>
          <w:sz w:val="22"/>
          <w:szCs w:val="22"/>
        </w:rPr>
        <w:t xml:space="preserve">, inscrita no CNPJ sob o nº </w:t>
      </w:r>
      <w:r w:rsidR="00980D29">
        <w:rPr>
          <w:rFonts w:ascii="Times New Roman" w:hAnsi="Times New Roman"/>
          <w:sz w:val="22"/>
          <w:szCs w:val="22"/>
        </w:rPr>
        <w:t>00.819.948/0001-19</w:t>
      </w:r>
      <w:r w:rsidR="006C4DFD" w:rsidRPr="000A5D96">
        <w:rPr>
          <w:rFonts w:ascii="Times New Roman" w:hAnsi="Times New Roman"/>
          <w:sz w:val="22"/>
          <w:szCs w:val="22"/>
        </w:rPr>
        <w:t>, incorreu em infraçã</w:t>
      </w:r>
      <w:r w:rsidR="00980D29">
        <w:rPr>
          <w:rFonts w:ascii="Times New Roman" w:hAnsi="Times New Roman"/>
          <w:sz w:val="22"/>
          <w:szCs w:val="22"/>
        </w:rPr>
        <w:t>o ao art. 35, inciso X</w:t>
      </w:r>
      <w:r w:rsidR="006C4DFD" w:rsidRPr="000A5D96">
        <w:rPr>
          <w:rFonts w:ascii="Times New Roman" w:hAnsi="Times New Roman"/>
          <w:sz w:val="22"/>
          <w:szCs w:val="22"/>
        </w:rPr>
        <w:t>, da Resolução CAU/BR nº 022/2012, por exercer atividade afeita à profissão de arquitetura e urbanismo, sem, contudo, estar registrada no CAU</w:t>
      </w:r>
      <w:r w:rsidR="000A5D96" w:rsidRPr="000A5D96">
        <w:rPr>
          <w:rFonts w:ascii="Times New Roman" w:hAnsi="Times New Roman"/>
          <w:sz w:val="22"/>
          <w:szCs w:val="22"/>
        </w:rPr>
        <w:t>.</w:t>
      </w:r>
      <w:r w:rsidR="006C4DFD" w:rsidRPr="000A5D96">
        <w:rPr>
          <w:rFonts w:ascii="Times New Roman" w:hAnsi="Times New Roman"/>
          <w:sz w:val="22"/>
          <w:szCs w:val="22"/>
        </w:rPr>
        <w:t xml:space="preserve"> </w:t>
      </w:r>
    </w:p>
    <w:p w14:paraId="6A9D8867" w14:textId="77777777" w:rsidR="001C3AA4" w:rsidRPr="00353EB0" w:rsidRDefault="001C3AA4" w:rsidP="00353EB0">
      <w:pPr>
        <w:pStyle w:val="PargrafodaLista"/>
        <w:tabs>
          <w:tab w:val="left" w:pos="1418"/>
        </w:tabs>
        <w:jc w:val="both"/>
        <w:rPr>
          <w:rFonts w:ascii="Times New Roman" w:hAnsi="Times New Roman"/>
          <w:sz w:val="22"/>
          <w:szCs w:val="22"/>
        </w:rPr>
      </w:pPr>
    </w:p>
    <w:p w14:paraId="3886D2E7" w14:textId="77777777" w:rsidR="005D2B35" w:rsidRPr="000A5D96" w:rsidRDefault="005D2B35" w:rsidP="00353EB0">
      <w:pPr>
        <w:pStyle w:val="PargrafodaLista"/>
        <w:numPr>
          <w:ilvl w:val="0"/>
          <w:numId w:val="26"/>
        </w:numPr>
        <w:tabs>
          <w:tab w:val="left" w:pos="1418"/>
        </w:tabs>
        <w:jc w:val="both"/>
        <w:rPr>
          <w:rFonts w:ascii="Times New Roman" w:hAnsi="Times New Roman"/>
          <w:sz w:val="22"/>
          <w:szCs w:val="22"/>
        </w:rPr>
      </w:pPr>
      <w:r w:rsidRPr="000A5D96">
        <w:rPr>
          <w:rFonts w:ascii="Times New Roman" w:hAnsi="Times New Roman"/>
          <w:sz w:val="22"/>
          <w:szCs w:val="22"/>
        </w:rPr>
        <w:t>Por informar o interessado desta decisão</w:t>
      </w:r>
      <w:r w:rsidR="00484D07" w:rsidRPr="000A5D96">
        <w:rPr>
          <w:rFonts w:ascii="Times New Roman" w:hAnsi="Times New Roman"/>
          <w:sz w:val="22"/>
          <w:szCs w:val="22"/>
        </w:rPr>
        <w:t xml:space="preserve">, concedendo-lhe o prazo de 30 (trinta) dias para, querendo, interpor recurso ao Plenário do CAU/RS, </w:t>
      </w:r>
      <w:r w:rsidR="00353EB0" w:rsidRPr="000A5D96">
        <w:rPr>
          <w:rFonts w:ascii="Times New Roman" w:hAnsi="Times New Roman"/>
          <w:sz w:val="22"/>
          <w:szCs w:val="22"/>
        </w:rPr>
        <w:t>em conformidade com o disposto no art.</w:t>
      </w:r>
      <w:r w:rsidR="006C4DFD" w:rsidRPr="000A5D96">
        <w:rPr>
          <w:rFonts w:ascii="Times New Roman" w:hAnsi="Times New Roman"/>
          <w:sz w:val="22"/>
          <w:szCs w:val="22"/>
        </w:rPr>
        <w:t xml:space="preserve"> </w:t>
      </w:r>
      <w:r w:rsidR="00353EB0" w:rsidRPr="000A5D96">
        <w:rPr>
          <w:rFonts w:ascii="Times New Roman" w:hAnsi="Times New Roman"/>
          <w:sz w:val="22"/>
          <w:szCs w:val="22"/>
        </w:rPr>
        <w:t>20, da Resolução CAU/BR nº 022/2012;</w:t>
      </w:r>
    </w:p>
    <w:p w14:paraId="2755A895" w14:textId="77777777" w:rsidR="00353EB0" w:rsidRPr="00353EB0" w:rsidRDefault="00353EB0" w:rsidP="00353EB0">
      <w:pPr>
        <w:pStyle w:val="PargrafodaLista"/>
        <w:tabs>
          <w:tab w:val="left" w:pos="1418"/>
        </w:tabs>
        <w:jc w:val="both"/>
        <w:rPr>
          <w:rFonts w:ascii="Times New Roman" w:hAnsi="Times New Roman"/>
          <w:sz w:val="22"/>
          <w:szCs w:val="22"/>
        </w:rPr>
      </w:pPr>
    </w:p>
    <w:p w14:paraId="1C312C9B" w14:textId="77777777" w:rsidR="00353EB0" w:rsidRPr="000A5D96" w:rsidRDefault="00353EB0" w:rsidP="00353EB0">
      <w:pPr>
        <w:pStyle w:val="PargrafodaLista"/>
        <w:numPr>
          <w:ilvl w:val="0"/>
          <w:numId w:val="26"/>
        </w:numPr>
        <w:tabs>
          <w:tab w:val="left" w:pos="1418"/>
        </w:tabs>
        <w:jc w:val="both"/>
        <w:rPr>
          <w:rFonts w:ascii="Times New Roman" w:hAnsi="Times New Roman"/>
          <w:sz w:val="22"/>
          <w:szCs w:val="22"/>
        </w:rPr>
      </w:pPr>
      <w:r w:rsidRPr="000A5D96">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r w:rsidR="000A5D96" w:rsidRPr="000A5D96">
        <w:rPr>
          <w:rFonts w:ascii="Times New Roman" w:hAnsi="Times New Roman"/>
          <w:sz w:val="22"/>
          <w:szCs w:val="22"/>
        </w:rPr>
        <w:t>.</w:t>
      </w:r>
    </w:p>
    <w:p w14:paraId="2588ECEF" w14:textId="77777777" w:rsidR="005D2B35" w:rsidRPr="000A5D96" w:rsidRDefault="005D2B35" w:rsidP="005D2B35">
      <w:pPr>
        <w:tabs>
          <w:tab w:val="left" w:pos="1418"/>
        </w:tabs>
        <w:jc w:val="center"/>
        <w:rPr>
          <w:rFonts w:ascii="Times New Roman" w:hAnsi="Times New Roman"/>
          <w:sz w:val="22"/>
          <w:szCs w:val="22"/>
        </w:rPr>
      </w:pPr>
    </w:p>
    <w:p w14:paraId="10F65043" w14:textId="77777777" w:rsidR="005D2B35" w:rsidRPr="00E27E3C" w:rsidRDefault="005D2B35" w:rsidP="005D2B35">
      <w:pPr>
        <w:tabs>
          <w:tab w:val="left" w:pos="1418"/>
        </w:tabs>
        <w:jc w:val="center"/>
        <w:rPr>
          <w:rFonts w:ascii="Times New Roman" w:hAnsi="Times New Roman"/>
          <w:sz w:val="22"/>
          <w:szCs w:val="22"/>
        </w:rPr>
      </w:pPr>
    </w:p>
    <w:p w14:paraId="5471E019" w14:textId="77777777" w:rsidR="005D2B35" w:rsidRPr="00E27E3C" w:rsidRDefault="005D2B35" w:rsidP="005D2B35">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0A5D96">
        <w:rPr>
          <w:rFonts w:ascii="Times New Roman" w:hAnsi="Times New Roman"/>
          <w:sz w:val="22"/>
          <w:szCs w:val="22"/>
        </w:rPr>
        <w:t>30 de maio</w:t>
      </w:r>
      <w:r w:rsidR="00990B22">
        <w:rPr>
          <w:rFonts w:ascii="Times New Roman" w:hAnsi="Times New Roman"/>
          <w:sz w:val="22"/>
          <w:szCs w:val="22"/>
        </w:rPr>
        <w:t xml:space="preserve"> de 2019</w:t>
      </w:r>
      <w:r w:rsidRPr="00E27E3C">
        <w:rPr>
          <w:rFonts w:ascii="Times New Roman" w:hAnsi="Times New Roman"/>
          <w:sz w:val="22"/>
          <w:szCs w:val="22"/>
        </w:rPr>
        <w:t>.</w:t>
      </w:r>
    </w:p>
    <w:p w14:paraId="2FAEFD0B" w14:textId="77777777" w:rsidR="005D2B35" w:rsidRDefault="005D2B35" w:rsidP="005D2B35">
      <w:pPr>
        <w:rPr>
          <w:rFonts w:ascii="Times New Roman" w:hAnsi="Times New Roman"/>
          <w:sz w:val="22"/>
          <w:szCs w:val="22"/>
        </w:rPr>
        <w:sectPr w:rsidR="005D2B35" w:rsidSect="005D2B35">
          <w:headerReference w:type="even" r:id="rId15"/>
          <w:headerReference w:type="default" r:id="rId16"/>
          <w:footerReference w:type="even" r:id="rId17"/>
          <w:footerReference w:type="default" r:id="rId18"/>
          <w:pgSz w:w="11900" w:h="16840" w:code="9"/>
          <w:pgMar w:top="1985" w:right="851" w:bottom="851" w:left="1701" w:header="1418" w:footer="567" w:gutter="0"/>
          <w:pgNumType w:start="1"/>
          <w:cols w:space="708"/>
          <w:docGrid w:linePitch="326"/>
        </w:sectPr>
      </w:pPr>
    </w:p>
    <w:p w14:paraId="672E604B" w14:textId="77777777" w:rsidR="005D2B35" w:rsidRPr="00E27E3C"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E27E3C" w14:paraId="4080C9AE" w14:textId="77777777" w:rsidTr="000D1D5B">
        <w:tc>
          <w:tcPr>
            <w:tcW w:w="4721" w:type="dxa"/>
            <w:shd w:val="clear" w:color="auto" w:fill="auto"/>
          </w:tcPr>
          <w:p w14:paraId="7930FA2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14:paraId="66F9B35C"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14:paraId="1462C0BE"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2B88F737" w14:textId="77777777" w:rsidR="005D2B35" w:rsidRPr="00E27E3C" w:rsidRDefault="005D2B35" w:rsidP="000D1D5B">
            <w:pPr>
              <w:tabs>
                <w:tab w:val="left" w:pos="1418"/>
              </w:tabs>
              <w:rPr>
                <w:rFonts w:ascii="Times New Roman" w:hAnsi="Times New Roman"/>
                <w:b/>
                <w:sz w:val="22"/>
                <w:szCs w:val="22"/>
              </w:rPr>
            </w:pPr>
          </w:p>
        </w:tc>
      </w:tr>
      <w:tr w:rsidR="005D2B35" w:rsidRPr="00E27E3C" w14:paraId="4B773693" w14:textId="77777777" w:rsidTr="000D1D5B">
        <w:tc>
          <w:tcPr>
            <w:tcW w:w="4721" w:type="dxa"/>
            <w:shd w:val="clear" w:color="auto" w:fill="auto"/>
          </w:tcPr>
          <w:p w14:paraId="27C5E3BE"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14:paraId="6DBEA718"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14:paraId="461D30F7"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68EC4746" w14:textId="77777777" w:rsidR="005D2B35" w:rsidRPr="00E27E3C" w:rsidRDefault="005D2B35" w:rsidP="000D1D5B">
            <w:pPr>
              <w:tabs>
                <w:tab w:val="left" w:pos="1418"/>
              </w:tabs>
              <w:rPr>
                <w:rFonts w:ascii="Times New Roman" w:hAnsi="Times New Roman"/>
                <w:b/>
                <w:sz w:val="22"/>
                <w:szCs w:val="22"/>
              </w:rPr>
            </w:pPr>
          </w:p>
        </w:tc>
      </w:tr>
      <w:tr w:rsidR="005D2B35" w:rsidRPr="00E27E3C" w14:paraId="2BF82E88" w14:textId="77777777" w:rsidTr="000D1D5B">
        <w:tc>
          <w:tcPr>
            <w:tcW w:w="4721" w:type="dxa"/>
            <w:shd w:val="clear" w:color="auto" w:fill="auto"/>
          </w:tcPr>
          <w:p w14:paraId="37757FB1"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14:paraId="31B07E6C"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14:paraId="5AEEB5E5"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12C50908" w14:textId="77777777" w:rsidR="005D2B35" w:rsidRPr="00E27E3C" w:rsidRDefault="005D2B35" w:rsidP="000D1D5B">
            <w:pPr>
              <w:tabs>
                <w:tab w:val="left" w:pos="1418"/>
              </w:tabs>
              <w:rPr>
                <w:rFonts w:ascii="Times New Roman" w:hAnsi="Times New Roman"/>
                <w:b/>
                <w:sz w:val="22"/>
                <w:szCs w:val="22"/>
              </w:rPr>
            </w:pPr>
          </w:p>
        </w:tc>
      </w:tr>
      <w:tr w:rsidR="005D2B35" w:rsidRPr="00E27E3C" w14:paraId="7FA45AA2" w14:textId="77777777" w:rsidTr="000D1D5B">
        <w:tc>
          <w:tcPr>
            <w:tcW w:w="4721" w:type="dxa"/>
            <w:shd w:val="clear" w:color="auto" w:fill="auto"/>
          </w:tcPr>
          <w:p w14:paraId="6B1DDAD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14:paraId="73615639"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14:paraId="7835CD1A"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430A5D26" w14:textId="77777777" w:rsidR="005D2B35" w:rsidRPr="00E27E3C" w:rsidRDefault="005D2B35" w:rsidP="000D1D5B">
            <w:pPr>
              <w:tabs>
                <w:tab w:val="left" w:pos="1418"/>
              </w:tabs>
              <w:rPr>
                <w:rFonts w:ascii="Times New Roman" w:hAnsi="Times New Roman"/>
                <w:b/>
                <w:sz w:val="22"/>
                <w:szCs w:val="22"/>
              </w:rPr>
            </w:pPr>
          </w:p>
        </w:tc>
      </w:tr>
      <w:tr w:rsidR="005D2B35" w:rsidRPr="00E27E3C" w14:paraId="4A5B06AE" w14:textId="77777777" w:rsidTr="000D1D5B">
        <w:tc>
          <w:tcPr>
            <w:tcW w:w="4721" w:type="dxa"/>
            <w:shd w:val="clear" w:color="auto" w:fill="auto"/>
          </w:tcPr>
          <w:p w14:paraId="5F360544"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14:paraId="3674EAD4"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lastRenderedPageBreak/>
              <w:t>Suplente</w:t>
            </w:r>
          </w:p>
        </w:tc>
        <w:tc>
          <w:tcPr>
            <w:tcW w:w="4176" w:type="dxa"/>
            <w:shd w:val="clear" w:color="auto" w:fill="auto"/>
          </w:tcPr>
          <w:p w14:paraId="3E619AC9"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lastRenderedPageBreak/>
              <w:t>____________________________________</w:t>
            </w:r>
          </w:p>
          <w:p w14:paraId="417BEDB5" w14:textId="77777777" w:rsidR="005D2B35" w:rsidRPr="00E27E3C" w:rsidRDefault="005D2B35" w:rsidP="000D1D5B">
            <w:pPr>
              <w:tabs>
                <w:tab w:val="left" w:pos="1418"/>
              </w:tabs>
              <w:rPr>
                <w:rFonts w:ascii="Times New Roman" w:hAnsi="Times New Roman"/>
                <w:b/>
                <w:sz w:val="22"/>
                <w:szCs w:val="22"/>
              </w:rPr>
            </w:pPr>
          </w:p>
        </w:tc>
      </w:tr>
      <w:tr w:rsidR="005D2B35" w:rsidRPr="00E27E3C" w14:paraId="59203D99" w14:textId="77777777" w:rsidTr="000D1D5B">
        <w:tc>
          <w:tcPr>
            <w:tcW w:w="4721" w:type="dxa"/>
            <w:shd w:val="clear" w:color="auto" w:fill="auto"/>
          </w:tcPr>
          <w:p w14:paraId="211C1775"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lastRenderedPageBreak/>
              <w:t>MARISA POTTER</w:t>
            </w:r>
            <w:r w:rsidRPr="00E27E3C">
              <w:rPr>
                <w:rFonts w:ascii="Times New Roman" w:hAnsi="Times New Roman"/>
                <w:sz w:val="22"/>
                <w:szCs w:val="22"/>
              </w:rPr>
              <w:t xml:space="preserve"> </w:t>
            </w:r>
          </w:p>
          <w:p w14:paraId="4DBC999A"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14:paraId="575D8854"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3A43E11F" w14:textId="77777777" w:rsidR="005D2B35" w:rsidRPr="00E27E3C" w:rsidRDefault="005D2B35" w:rsidP="000D1D5B">
            <w:pPr>
              <w:tabs>
                <w:tab w:val="left" w:pos="1418"/>
              </w:tabs>
              <w:rPr>
                <w:rFonts w:ascii="Times New Roman" w:hAnsi="Times New Roman"/>
                <w:b/>
                <w:sz w:val="22"/>
                <w:szCs w:val="22"/>
              </w:rPr>
            </w:pPr>
          </w:p>
        </w:tc>
      </w:tr>
      <w:tr w:rsidR="005D2B35" w:rsidRPr="00E27E3C" w14:paraId="27FFEB35" w14:textId="77777777" w:rsidTr="000D1D5B">
        <w:tc>
          <w:tcPr>
            <w:tcW w:w="4721" w:type="dxa"/>
            <w:shd w:val="clear" w:color="auto" w:fill="auto"/>
          </w:tcPr>
          <w:p w14:paraId="44E80088"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14:paraId="1369351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14:paraId="4626FC2A"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60A4A94D" w14:textId="77777777" w:rsidR="005D2B35" w:rsidRPr="00E27E3C" w:rsidRDefault="005D2B35" w:rsidP="000D1D5B">
            <w:pPr>
              <w:tabs>
                <w:tab w:val="left" w:pos="1418"/>
              </w:tabs>
              <w:rPr>
                <w:rFonts w:ascii="Times New Roman" w:hAnsi="Times New Roman"/>
                <w:b/>
                <w:sz w:val="22"/>
                <w:szCs w:val="22"/>
              </w:rPr>
            </w:pPr>
          </w:p>
        </w:tc>
      </w:tr>
      <w:tr w:rsidR="005D2B35" w:rsidRPr="00E27E3C" w14:paraId="595B939F" w14:textId="77777777" w:rsidTr="000D1D5B">
        <w:tc>
          <w:tcPr>
            <w:tcW w:w="4721" w:type="dxa"/>
            <w:shd w:val="clear" w:color="auto" w:fill="auto"/>
          </w:tcPr>
          <w:p w14:paraId="1FEF09E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14:paraId="305AA401"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14:paraId="205274BC"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165516E2" w14:textId="77777777" w:rsidR="005D2B35" w:rsidRPr="00E27E3C" w:rsidRDefault="005D2B35" w:rsidP="000D1D5B">
            <w:pPr>
              <w:tabs>
                <w:tab w:val="left" w:pos="1418"/>
              </w:tabs>
              <w:rPr>
                <w:rFonts w:ascii="Times New Roman" w:hAnsi="Times New Roman"/>
                <w:b/>
                <w:sz w:val="22"/>
                <w:szCs w:val="22"/>
              </w:rPr>
            </w:pPr>
          </w:p>
        </w:tc>
      </w:tr>
    </w:tbl>
    <w:p w14:paraId="293B2B75" w14:textId="77777777" w:rsidR="005D2B35" w:rsidRPr="00E27E3C" w:rsidRDefault="005D2B35" w:rsidP="005D2B35">
      <w:pPr>
        <w:rPr>
          <w:rFonts w:ascii="Times New Roman" w:hAnsi="Times New Roman"/>
          <w:sz w:val="22"/>
          <w:szCs w:val="22"/>
        </w:rPr>
      </w:pPr>
    </w:p>
    <w:sectPr w:rsidR="005D2B35" w:rsidRPr="00E27E3C" w:rsidSect="005D2B35">
      <w:type w:val="continuous"/>
      <w:pgSz w:w="11900" w:h="16840" w:code="9"/>
      <w:pgMar w:top="1985" w:right="851" w:bottom="851" w:left="1701" w:header="1418"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lávio Salamoni Barros Silva" w:date="2018-11-19T08:46:00Z" w:initials="FSBS">
    <w:p w14:paraId="16379471" w14:textId="77777777" w:rsidR="00B824F7" w:rsidRDefault="00B824F7">
      <w:pPr>
        <w:pStyle w:val="Textodecomentrio"/>
      </w:pPr>
      <w:r>
        <w:rPr>
          <w:rStyle w:val="Refdecomentrio"/>
        </w:rPr>
        <w:annotationRef/>
      </w:r>
      <w:proofErr w:type="spellStart"/>
      <w:r>
        <w:t>ternativas</w:t>
      </w:r>
      <w:proofErr w:type="spellEnd"/>
      <w:r>
        <w:t>:</w:t>
      </w:r>
    </w:p>
    <w:p w14:paraId="6D468073" w14:textId="77777777" w:rsidR="00B824F7" w:rsidRDefault="00B824F7" w:rsidP="00B824F7">
      <w:pPr>
        <w:tabs>
          <w:tab w:val="left" w:pos="1418"/>
        </w:tabs>
        <w:jc w:val="both"/>
        <w:rPr>
          <w:rFonts w:ascii="Times New Roman" w:hAnsi="Times New Roman"/>
          <w:color w:val="00B050"/>
          <w:sz w:val="22"/>
          <w:szCs w:val="22"/>
        </w:rPr>
      </w:pPr>
      <w:r>
        <w:rPr>
          <w:color w:val="00B050"/>
        </w:rPr>
        <w:t>1) “</w:t>
      </w:r>
      <w:r w:rsidRPr="00B824F7">
        <w:rPr>
          <w:color w:val="00B050"/>
        </w:rPr>
        <w:t xml:space="preserve">Observa-se, contudo, que </w:t>
      </w:r>
      <w:r w:rsidRPr="00B824F7">
        <w:rPr>
          <w:rFonts w:ascii="Times New Roman" w:hAnsi="Times New Roman"/>
          <w:color w:val="00B050"/>
          <w:sz w:val="22"/>
          <w:szCs w:val="22"/>
        </w:rPr>
        <w:t xml:space="preserve">a multa, imposta por meio do Auto de Infração no valor de R$ </w:t>
      </w:r>
      <w:r w:rsidRPr="007A443F">
        <w:rPr>
          <w:rFonts w:ascii="Times New Roman" w:hAnsi="Times New Roman"/>
          <w:color w:val="0070C0"/>
          <w:sz w:val="22"/>
          <w:szCs w:val="22"/>
          <w:highlight w:val="lightGray"/>
        </w:rPr>
        <w:t>[número]</w:t>
      </w:r>
      <w:r w:rsidRPr="00B824F7">
        <w:rPr>
          <w:rFonts w:ascii="Times New Roman" w:hAnsi="Times New Roman"/>
          <w:color w:val="00B050"/>
          <w:sz w:val="22"/>
          <w:szCs w:val="22"/>
        </w:rPr>
        <w:t xml:space="preserve"> (</w:t>
      </w:r>
      <w:r>
        <w:rPr>
          <w:rFonts w:ascii="Times New Roman" w:hAnsi="Times New Roman"/>
          <w:color w:val="0070C0"/>
          <w:sz w:val="22"/>
          <w:szCs w:val="22"/>
          <w:highlight w:val="lightGray"/>
        </w:rPr>
        <w:t>[por extenso</w:t>
      </w:r>
      <w:r w:rsidRPr="007A443F">
        <w:rPr>
          <w:rFonts w:ascii="Times New Roman" w:hAnsi="Times New Roman"/>
          <w:color w:val="0070C0"/>
          <w:sz w:val="22"/>
          <w:szCs w:val="22"/>
          <w:highlight w:val="lightGray"/>
        </w:rPr>
        <w:t>]</w:t>
      </w:r>
      <w:r w:rsidRPr="00B824F7">
        <w:rPr>
          <w:rFonts w:ascii="Times New Roman" w:hAnsi="Times New Roman"/>
          <w:color w:val="00B050"/>
          <w:sz w:val="22"/>
          <w:szCs w:val="22"/>
        </w:rPr>
        <w:t xml:space="preserve">), foi aplicada de forma </w:t>
      </w:r>
      <w:r>
        <w:rPr>
          <w:rFonts w:ascii="Times New Roman" w:hAnsi="Times New Roman"/>
          <w:color w:val="00B050"/>
          <w:sz w:val="22"/>
          <w:szCs w:val="22"/>
        </w:rPr>
        <w:t>in</w:t>
      </w:r>
      <w:r w:rsidRPr="00B824F7">
        <w:rPr>
          <w:rFonts w:ascii="Times New Roman" w:hAnsi="Times New Roman"/>
          <w:color w:val="00B050"/>
          <w:sz w:val="22"/>
          <w:szCs w:val="22"/>
        </w:rPr>
        <w:t xml:space="preserve">correta, tendo em vista que, verificada a situação de irregularidade, foram </w:t>
      </w:r>
      <w:r>
        <w:rPr>
          <w:rFonts w:ascii="Times New Roman" w:hAnsi="Times New Roman"/>
          <w:color w:val="00B050"/>
          <w:sz w:val="22"/>
          <w:szCs w:val="22"/>
        </w:rPr>
        <w:t xml:space="preserve">ultrapassados </w:t>
      </w:r>
      <w:r w:rsidRPr="00B824F7">
        <w:rPr>
          <w:rFonts w:ascii="Times New Roman" w:hAnsi="Times New Roman"/>
          <w:color w:val="00B050"/>
          <w:sz w:val="22"/>
          <w:szCs w:val="22"/>
        </w:rPr>
        <w:t>os limites fixados no art. 35, da Resolução CAU/BR nº 022/2012, conforme segue:</w:t>
      </w:r>
      <w:r>
        <w:rPr>
          <w:rStyle w:val="Refdecomentrio"/>
        </w:rPr>
        <w:annotationRef/>
      </w:r>
      <w:r>
        <w:rPr>
          <w:rFonts w:ascii="Times New Roman" w:hAnsi="Times New Roman"/>
          <w:color w:val="00B050"/>
          <w:sz w:val="22"/>
          <w:szCs w:val="22"/>
        </w:rPr>
        <w:t>”</w:t>
      </w:r>
    </w:p>
    <w:p w14:paraId="44BAADF8" w14:textId="77777777" w:rsidR="00B824F7" w:rsidRDefault="00B824F7" w:rsidP="00B824F7">
      <w:pPr>
        <w:tabs>
          <w:tab w:val="left" w:pos="1418"/>
        </w:tabs>
        <w:jc w:val="both"/>
        <w:rPr>
          <w:rFonts w:ascii="Times New Roman" w:hAnsi="Times New Roman"/>
          <w:color w:val="00B050"/>
          <w:sz w:val="22"/>
          <w:szCs w:val="22"/>
        </w:rPr>
      </w:pPr>
    </w:p>
    <w:p w14:paraId="48B0D60A" w14:textId="77777777" w:rsidR="00B824F7" w:rsidRPr="0028338D" w:rsidRDefault="00B824F7" w:rsidP="0028338D">
      <w:pPr>
        <w:tabs>
          <w:tab w:val="left" w:pos="1418"/>
        </w:tabs>
        <w:jc w:val="both"/>
        <w:rPr>
          <w:rFonts w:ascii="Times New Roman" w:hAnsi="Times New Roman"/>
          <w:color w:val="00B050"/>
          <w:sz w:val="22"/>
          <w:szCs w:val="22"/>
        </w:rPr>
      </w:pPr>
      <w:r>
        <w:rPr>
          <w:rFonts w:ascii="Times New Roman" w:hAnsi="Times New Roman"/>
          <w:color w:val="00B050"/>
          <w:sz w:val="22"/>
          <w:szCs w:val="22"/>
        </w:rPr>
        <w:t xml:space="preserve">2) </w:t>
      </w:r>
      <w:r>
        <w:rPr>
          <w:color w:val="00B050"/>
        </w:rPr>
        <w:t>“</w:t>
      </w:r>
      <w:r w:rsidRPr="00B824F7">
        <w:rPr>
          <w:color w:val="00B050"/>
        </w:rPr>
        <w:t xml:space="preserve">Observa-se, contudo, que </w:t>
      </w:r>
      <w:r w:rsidRPr="00B824F7">
        <w:rPr>
          <w:rFonts w:ascii="Times New Roman" w:hAnsi="Times New Roman"/>
          <w:color w:val="00B050"/>
          <w:sz w:val="22"/>
          <w:szCs w:val="22"/>
        </w:rPr>
        <w:t xml:space="preserve">a multa, imposta por meio do Auto de Infração no valor de R$ </w:t>
      </w:r>
      <w:r w:rsidRPr="007A443F">
        <w:rPr>
          <w:rFonts w:ascii="Times New Roman" w:hAnsi="Times New Roman"/>
          <w:color w:val="0070C0"/>
          <w:sz w:val="22"/>
          <w:szCs w:val="22"/>
          <w:highlight w:val="lightGray"/>
        </w:rPr>
        <w:t>[número]</w:t>
      </w:r>
      <w:r w:rsidRPr="00B824F7">
        <w:rPr>
          <w:rFonts w:ascii="Times New Roman" w:hAnsi="Times New Roman"/>
          <w:color w:val="00B050"/>
          <w:sz w:val="22"/>
          <w:szCs w:val="22"/>
        </w:rPr>
        <w:t xml:space="preserve"> (</w:t>
      </w:r>
      <w:r>
        <w:rPr>
          <w:rFonts w:ascii="Times New Roman" w:hAnsi="Times New Roman"/>
          <w:color w:val="0070C0"/>
          <w:sz w:val="22"/>
          <w:szCs w:val="22"/>
          <w:highlight w:val="lightGray"/>
        </w:rPr>
        <w:t>[por extenso</w:t>
      </w:r>
      <w:r w:rsidRPr="007A443F">
        <w:rPr>
          <w:rFonts w:ascii="Times New Roman" w:hAnsi="Times New Roman"/>
          <w:color w:val="0070C0"/>
          <w:sz w:val="22"/>
          <w:szCs w:val="22"/>
          <w:highlight w:val="lightGray"/>
        </w:rPr>
        <w:t>]</w:t>
      </w:r>
      <w:r w:rsidRPr="00B824F7">
        <w:rPr>
          <w:rFonts w:ascii="Times New Roman" w:hAnsi="Times New Roman"/>
          <w:color w:val="00B050"/>
          <w:sz w:val="22"/>
          <w:szCs w:val="22"/>
        </w:rPr>
        <w:t xml:space="preserve">), foi aplicada de forma </w:t>
      </w:r>
      <w:r>
        <w:rPr>
          <w:rFonts w:ascii="Times New Roman" w:hAnsi="Times New Roman"/>
          <w:color w:val="00B050"/>
          <w:sz w:val="22"/>
          <w:szCs w:val="22"/>
        </w:rPr>
        <w:t>in</w:t>
      </w:r>
      <w:r w:rsidRPr="00B824F7">
        <w:rPr>
          <w:rFonts w:ascii="Times New Roman" w:hAnsi="Times New Roman"/>
          <w:color w:val="00B050"/>
          <w:sz w:val="22"/>
          <w:szCs w:val="22"/>
        </w:rPr>
        <w:t>correta, tendo em vista que, verificada a situação de irregularidade,</w:t>
      </w:r>
      <w:r>
        <w:rPr>
          <w:rFonts w:ascii="Times New Roman" w:hAnsi="Times New Roman"/>
          <w:color w:val="00B050"/>
          <w:sz w:val="22"/>
          <w:szCs w:val="22"/>
        </w:rPr>
        <w:t xml:space="preserve"> foi aplicada imotivadamente em seu patamar máximo,</w:t>
      </w:r>
      <w:r w:rsidRPr="00B824F7">
        <w:rPr>
          <w:rFonts w:ascii="Times New Roman" w:hAnsi="Times New Roman"/>
          <w:color w:val="00B050"/>
          <w:sz w:val="22"/>
          <w:szCs w:val="22"/>
        </w:rPr>
        <w:t xml:space="preserve"> </w:t>
      </w:r>
      <w:r>
        <w:rPr>
          <w:rFonts w:ascii="Times New Roman" w:hAnsi="Times New Roman"/>
          <w:color w:val="00B050"/>
          <w:sz w:val="22"/>
          <w:szCs w:val="22"/>
        </w:rPr>
        <w:t xml:space="preserve">conforme o disposto no </w:t>
      </w:r>
      <w:r w:rsidRPr="00B824F7">
        <w:rPr>
          <w:rFonts w:ascii="Times New Roman" w:hAnsi="Times New Roman"/>
          <w:color w:val="00B050"/>
          <w:sz w:val="22"/>
          <w:szCs w:val="22"/>
        </w:rPr>
        <w:t>art. 35, da Resolução CAU/BR nº 022/2012</w:t>
      </w:r>
      <w:r>
        <w:rPr>
          <w:rFonts w:ascii="Times New Roman" w:hAnsi="Times New Roman"/>
          <w:color w:val="00B050"/>
          <w:sz w:val="22"/>
          <w:szCs w:val="22"/>
        </w:rPr>
        <w:t>, que</w:t>
      </w:r>
      <w:r w:rsidRPr="00B824F7">
        <w:rPr>
          <w:rFonts w:ascii="Times New Roman" w:hAnsi="Times New Roman"/>
          <w:color w:val="00B050"/>
          <w:sz w:val="22"/>
          <w:szCs w:val="22"/>
        </w:rPr>
        <w:t xml:space="preserve"> segue:</w:t>
      </w:r>
      <w:r>
        <w:rPr>
          <w:rStyle w:val="Refdecomentrio"/>
        </w:rPr>
        <w:annotationRef/>
      </w:r>
      <w:r>
        <w:rPr>
          <w:rFonts w:ascii="Times New Roman" w:hAnsi="Times New Roman"/>
          <w:color w:val="00B050"/>
          <w:sz w:val="22"/>
          <w:szCs w:val="22"/>
        </w:rPr>
        <w:t>”</w:t>
      </w:r>
    </w:p>
  </w:comment>
  <w:comment w:id="1" w:author="Raquel Dias Coll Oliveira" w:date="2019-05-30T12:18:00Z" w:initials="RDCO">
    <w:p w14:paraId="43101A65" w14:textId="77777777" w:rsidR="00980D29" w:rsidRDefault="00980D29">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B0D60A" w15:done="0"/>
  <w15:commentEx w15:paraId="43101A65" w15:paraIdParent="48B0D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0D60A" w16cid:durableId="209A841C"/>
  <w16cid:commentId w16cid:paraId="43101A65" w16cid:durableId="209A8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E916" w14:textId="77777777" w:rsidR="0070680C" w:rsidRDefault="0070680C">
      <w:r>
        <w:separator/>
      </w:r>
    </w:p>
  </w:endnote>
  <w:endnote w:type="continuationSeparator" w:id="0">
    <w:p w14:paraId="352FA1A3" w14:textId="77777777" w:rsidR="0070680C" w:rsidRDefault="0070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DD2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8EB713" w14:textId="77777777" w:rsidR="005D2B35" w:rsidRDefault="005D2B35" w:rsidP="00980E70">
    <w:pPr>
      <w:pStyle w:val="Rodap"/>
      <w:ind w:left="-567"/>
      <w:rPr>
        <w:rFonts w:ascii="DaxCondensed" w:hAnsi="DaxCondensed" w:cs="Arial"/>
        <w:color w:val="2C778C"/>
        <w:sz w:val="20"/>
        <w:szCs w:val="20"/>
      </w:rPr>
    </w:pPr>
  </w:p>
  <w:p w14:paraId="741248DD"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8234F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A36596C" w14:textId="77777777" w:rsidR="005D2B35" w:rsidRDefault="005D2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3E5A"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BA0380" w14:textId="77777777" w:rsidR="005D2B35" w:rsidRDefault="005D2B35" w:rsidP="00790962">
    <w:pPr>
      <w:pStyle w:val="Rodap"/>
      <w:ind w:left="-567"/>
      <w:rPr>
        <w:rFonts w:ascii="DaxCondensed" w:hAnsi="DaxCondensed" w:cs="Arial"/>
        <w:color w:val="2C778C"/>
        <w:sz w:val="20"/>
        <w:szCs w:val="20"/>
      </w:rPr>
    </w:pPr>
  </w:p>
  <w:p w14:paraId="50251932"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A4468E2"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6D787825" w14:textId="77777777" w:rsidR="005D2B35" w:rsidRDefault="005D2B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F574"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83C5110" w14:textId="77777777" w:rsidR="00980E70" w:rsidRDefault="00980E70" w:rsidP="00980E70">
    <w:pPr>
      <w:pStyle w:val="Rodap"/>
      <w:ind w:left="-567"/>
      <w:rPr>
        <w:rFonts w:ascii="DaxCondensed" w:hAnsi="DaxCondensed" w:cs="Arial"/>
        <w:color w:val="2C778C"/>
        <w:sz w:val="20"/>
        <w:szCs w:val="20"/>
      </w:rPr>
    </w:pPr>
  </w:p>
  <w:p w14:paraId="2CFE9833"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E2197A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8B82"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290C84D" w14:textId="77777777" w:rsidR="00790962" w:rsidRDefault="00790962" w:rsidP="00790962">
    <w:pPr>
      <w:pStyle w:val="Rodap"/>
      <w:ind w:left="-567"/>
      <w:rPr>
        <w:rFonts w:ascii="DaxCondensed" w:hAnsi="DaxCondensed" w:cs="Arial"/>
        <w:color w:val="2C778C"/>
        <w:sz w:val="20"/>
        <w:szCs w:val="20"/>
      </w:rPr>
    </w:pPr>
  </w:p>
  <w:p w14:paraId="17611628"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C719E" w14:textId="77777777" w:rsidR="0070680C" w:rsidRDefault="0070680C">
      <w:r>
        <w:separator/>
      </w:r>
    </w:p>
  </w:footnote>
  <w:footnote w:type="continuationSeparator" w:id="0">
    <w:p w14:paraId="6009F6DF" w14:textId="77777777" w:rsidR="0070680C" w:rsidRDefault="0070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55B5"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5FE032A5" wp14:editId="3703D370">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EF7C637" w14:textId="77777777" w:rsidR="005D2B35" w:rsidRDefault="005D2B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E3F4"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28D32DF4" wp14:editId="4896C14E">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E096B" w14:textId="77777777" w:rsidR="005D2B35" w:rsidRDefault="005D2B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E99F"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5A82BB1B" wp14:editId="6450D89E">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0EDC"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C930F20" wp14:editId="00B7FD6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quel Dias Coll Oliveira">
    <w15:presenceInfo w15:providerId="AD" w15:userId="S-1-5-21-3024223468-1151504442-3658256726-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1EA"/>
    <w:rsid w:val="00001FFE"/>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5D96"/>
    <w:rsid w:val="000A60B9"/>
    <w:rsid w:val="000A789D"/>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51EA"/>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0680C"/>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D4F65"/>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D29"/>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600"/>
    <w:rsid w:val="00F2777B"/>
    <w:rsid w:val="00F338E6"/>
    <w:rsid w:val="00F358B1"/>
    <w:rsid w:val="00F4306C"/>
    <w:rsid w:val="00F43B8C"/>
    <w:rsid w:val="00F534D6"/>
    <w:rsid w:val="00F55239"/>
    <w:rsid w:val="00F626B6"/>
    <w:rsid w:val="00F63B50"/>
    <w:rsid w:val="00F80782"/>
    <w:rsid w:val="00F8176C"/>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35A2B"/>
  <w15:docId w15:val="{FC523C34-5F97-4A5B-9A96-089CF320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225;rio\Desktop\Voto%20e%20Delibera&#231;&#227;o%20-%20PJ%20sem%20registro%20(2019.01.0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9163-A6F7-48E6-8036-81330631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registro (2019.01.04)</Template>
  <TotalTime>71</TotalTime>
  <Pages>5</Pages>
  <Words>1713</Words>
  <Characters>9253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Júlia Cruz Carrir</cp:lastModifiedBy>
  <cp:revision>3</cp:revision>
  <cp:lastPrinted>2018-01-04T14:27:00Z</cp:lastPrinted>
  <dcterms:created xsi:type="dcterms:W3CDTF">2019-05-30T14:03:00Z</dcterms:created>
  <dcterms:modified xsi:type="dcterms:W3CDTF">2019-05-30T19:32:00Z</dcterms:modified>
</cp:coreProperties>
</file>