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991C3F">
            <w:rPr>
              <w:rFonts w:ascii="Calibri" w:hAnsi="Calibri"/>
              <w:sz w:val="22"/>
              <w:szCs w:val="22"/>
            </w:rPr>
            <w:t>24959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0B22D2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991C3F">
            <w:rPr>
              <w:rFonts w:ascii="Calibri" w:hAnsi="Calibri"/>
              <w:sz w:val="22"/>
              <w:szCs w:val="22"/>
            </w:rPr>
            <w:t>81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</w:t>
      </w:r>
      <w:r w:rsidR="000B22D2">
        <w:rPr>
          <w:rFonts w:ascii="Calibri" w:hAnsi="Calibri"/>
          <w:sz w:val="22"/>
          <w:szCs w:val="22"/>
        </w:rPr>
        <w:t xml:space="preserve">a </w:t>
      </w:r>
      <w:r w:rsidR="00991C3F">
        <w:rPr>
          <w:rFonts w:ascii="Calibri" w:hAnsi="Calibri"/>
          <w:sz w:val="22"/>
          <w:szCs w:val="22"/>
        </w:rPr>
        <w:t xml:space="preserve">remessa à Comissão de Ética e Disciplina.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1C3F">
            <w:rPr>
              <w:rFonts w:ascii="Calibri" w:hAnsi="Calibri"/>
              <w:b/>
              <w:sz w:val="22"/>
              <w:szCs w:val="22"/>
            </w:rPr>
            <w:t>181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91C3F" w:rsidRDefault="00991C3F" w:rsidP="00991C3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1000022468/2015 </w:t>
      </w:r>
      <w:r>
        <w:rPr>
          <w:rFonts w:ascii="Calibri" w:hAnsi="Calibri"/>
          <w:sz w:val="22"/>
          <w:szCs w:val="22"/>
        </w:rPr>
        <w:t xml:space="preserve">tem como parte interessada o arquiteto e urbanista Marcelo Freitas Ferreira. Denúncia nº 6968, protocolada no SICCAU, narra que o arquiteto foi contratado para instalar piso de porcelanato no imóvel residencial da denunciante. A denunciante informa que ocorreram diversos problemas como má instalação do material, perdas, atrasos e distrato. </w:t>
      </w:r>
    </w:p>
    <w:p w:rsidR="00991C3F" w:rsidRDefault="00991C3F" w:rsidP="00991C3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não possui competência para julgar a conduta profissional dos arquitetos e urbanistas. Tal atribuição compete à Comissão de Ética e Disciplina que poderá avaliar se o arquiteto denunciado agiu com imperícia, negligência ou imprudência. No presente caso, verifica-se que estão </w:t>
      </w:r>
      <w:proofErr w:type="gramStart"/>
      <w:r>
        <w:rPr>
          <w:rFonts w:ascii="Calibri" w:hAnsi="Calibri"/>
          <w:sz w:val="22"/>
          <w:szCs w:val="22"/>
        </w:rPr>
        <w:t>presente os indícios razoáveis de provas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estabelecidos</w:t>
      </w:r>
      <w:proofErr w:type="gramEnd"/>
      <w:r>
        <w:rPr>
          <w:rFonts w:ascii="Calibri" w:hAnsi="Calibri"/>
          <w:sz w:val="22"/>
          <w:szCs w:val="22"/>
        </w:rPr>
        <w:t xml:space="preserve"> pela Deliberação n° 01/2015 da CED e Deliberação Plenária do CAU/RS nº 378/2015. </w:t>
      </w:r>
    </w:p>
    <w:p w:rsidR="00B80E0D" w:rsidRDefault="00F64C0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Regular o andamento do processo administrativo, a </w:t>
      </w:r>
      <w:r w:rsidR="006437C6">
        <w:rPr>
          <w:rFonts w:ascii="Calibri" w:hAnsi="Calibri"/>
          <w:sz w:val="22"/>
          <w:szCs w:val="22"/>
        </w:rPr>
        <w:t xml:space="preserve">Assessoria Jurídica opina </w:t>
      </w:r>
      <w:r w:rsidR="008215C9">
        <w:rPr>
          <w:rFonts w:ascii="Calibri" w:hAnsi="Calibri"/>
          <w:sz w:val="22"/>
          <w:szCs w:val="22"/>
        </w:rPr>
        <w:t xml:space="preserve">pela </w:t>
      </w:r>
      <w:r>
        <w:rPr>
          <w:rFonts w:ascii="Calibri" w:hAnsi="Calibri"/>
          <w:sz w:val="22"/>
          <w:szCs w:val="22"/>
        </w:rPr>
        <w:t>remessa à Comissão de Ética e Disciplina do CAU/RS.</w:t>
      </w:r>
    </w:p>
    <w:p w:rsidR="00991C3F" w:rsidRDefault="00991C3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1C3F">
            <w:rPr>
              <w:rFonts w:ascii="Calibri" w:hAnsi="Calibri"/>
              <w:sz w:val="22"/>
              <w:szCs w:val="22"/>
            </w:rPr>
            <w:t>181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1C3F">
            <w:rPr>
              <w:rFonts w:ascii="Calibri" w:hAnsi="Calibri"/>
              <w:sz w:val="22"/>
              <w:szCs w:val="22"/>
            </w:rPr>
            <w:t>1000024959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9F12E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4C01">
            <w:rPr>
              <w:rFonts w:ascii="Calibri" w:hAnsi="Calibri"/>
              <w:sz w:val="22"/>
              <w:szCs w:val="22"/>
            </w:rPr>
            <w:t>Marcelo Freitas Ferreira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15C9" w:rsidRDefault="008215C9" w:rsidP="00F64C0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1000022468/2015 </w:t>
      </w:r>
      <w:r>
        <w:rPr>
          <w:rFonts w:ascii="Calibri" w:hAnsi="Calibri"/>
          <w:sz w:val="22"/>
          <w:szCs w:val="22"/>
        </w:rPr>
        <w:t>tem como parte interessada o a</w:t>
      </w:r>
      <w:r w:rsidR="00F64C01">
        <w:rPr>
          <w:rFonts w:ascii="Calibri" w:hAnsi="Calibri"/>
          <w:sz w:val="22"/>
          <w:szCs w:val="22"/>
        </w:rPr>
        <w:t xml:space="preserve">rquiteto e urbanista Marcelo Freitas Ferreira. Denúncia nº 6968, protocolada no SICCAU, narra que o arquiteto foi contratado para instalar piso de porcelanato no imóvel residencial da denunciante. A denunciante informa que ocorreram diversos problemas como má instalação do material, perdas, atrasos e distrato. </w:t>
      </w:r>
    </w:p>
    <w:p w:rsidR="00F64C01" w:rsidRDefault="00F64C01" w:rsidP="00F64C0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não possui competência para julgar a conduta profissional dos arquitetos e urbanistas. Tal atribuição compete à Comissão de Ética e Disciplina que poderá avaliar se o arquiteto denunciado agiu com imperícia, negligência ou imprudência. No presente caso, verifica-se que estão </w:t>
      </w:r>
      <w:proofErr w:type="gramStart"/>
      <w:r>
        <w:rPr>
          <w:rFonts w:ascii="Calibri" w:hAnsi="Calibri"/>
          <w:sz w:val="22"/>
          <w:szCs w:val="22"/>
        </w:rPr>
        <w:t>presente os indícios razoáveis de provas estabelecidos</w:t>
      </w:r>
      <w:proofErr w:type="gramEnd"/>
      <w:r>
        <w:rPr>
          <w:rFonts w:ascii="Calibri" w:hAnsi="Calibri"/>
          <w:sz w:val="22"/>
          <w:szCs w:val="22"/>
        </w:rPr>
        <w:t xml:space="preserve"> pela Deliberação n° 01/2015 da CED e Deliberação Plenária do CAU/RS nº 378/2015. </w:t>
      </w:r>
    </w:p>
    <w:p w:rsidR="008215C9" w:rsidRDefault="008215C9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8215C9" w:rsidRDefault="008215C9" w:rsidP="0094620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</w:t>
      </w:r>
      <w:r>
        <w:rPr>
          <w:rFonts w:ascii="Calibri" w:hAnsi="Calibri"/>
          <w:sz w:val="22"/>
          <w:szCs w:val="22"/>
        </w:rPr>
        <w:t xml:space="preserve"> </w:t>
      </w:r>
      <w:r w:rsidR="0094620F">
        <w:rPr>
          <w:rFonts w:ascii="Calibri" w:hAnsi="Calibri"/>
          <w:sz w:val="22"/>
          <w:szCs w:val="22"/>
        </w:rPr>
        <w:t>pela</w:t>
      </w:r>
      <w:r w:rsidR="00F64C01">
        <w:rPr>
          <w:rFonts w:ascii="Calibri" w:hAnsi="Calibri"/>
          <w:sz w:val="22"/>
          <w:szCs w:val="22"/>
        </w:rPr>
        <w:t xml:space="preserve"> remessa do processo administrativo e respectiva denúncia à Comissão de Ética e </w:t>
      </w:r>
      <w:proofErr w:type="spellStart"/>
      <w:r w:rsidR="00F64C01">
        <w:rPr>
          <w:rFonts w:ascii="Calibri" w:hAnsi="Calibri"/>
          <w:sz w:val="22"/>
          <w:szCs w:val="22"/>
        </w:rPr>
        <w:t>Disicplina</w:t>
      </w:r>
      <w:proofErr w:type="spellEnd"/>
      <w:r w:rsidR="0094620F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F64C01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64C0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F64C0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1C3F">
            <w:rPr>
              <w:rFonts w:ascii="Calibri" w:hAnsi="Calibri"/>
              <w:sz w:val="22"/>
              <w:szCs w:val="22"/>
            </w:rPr>
            <w:t>181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84380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1C3F">
            <w:rPr>
              <w:rFonts w:ascii="Calibri" w:hAnsi="Calibri"/>
              <w:sz w:val="22"/>
              <w:szCs w:val="22"/>
            </w:rPr>
            <w:t>1000024959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F64C01">
        <w:rPr>
          <w:rFonts w:ascii="Calibri" w:hAnsi="Calibri"/>
          <w:sz w:val="22"/>
          <w:szCs w:val="22"/>
        </w:rPr>
        <w:t xml:space="preserve">: </w:t>
      </w:r>
      <w:r w:rsidR="00D07E6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4C01">
            <w:rPr>
              <w:rFonts w:ascii="Calibri" w:hAnsi="Calibri"/>
              <w:sz w:val="22"/>
              <w:szCs w:val="22"/>
            </w:rPr>
            <w:t>Marcelo Freitas Ferreira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</w:t>
      </w:r>
      <w:proofErr w:type="gramStart"/>
      <w:r w:rsidR="00C3184B">
        <w:rPr>
          <w:rFonts w:ascii="Calibri" w:hAnsi="Calibri"/>
          <w:sz w:val="22"/>
          <w:szCs w:val="22"/>
        </w:rPr>
        <w:t>d</w:t>
      </w:r>
      <w:r w:rsidR="0094620F">
        <w:rPr>
          <w:rFonts w:ascii="Calibri" w:hAnsi="Calibri"/>
          <w:sz w:val="22"/>
          <w:szCs w:val="22"/>
        </w:rPr>
        <w:t>o</w:t>
      </w:r>
      <w:r w:rsidR="00991C3F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91C3F">
        <w:rPr>
          <w:rFonts w:ascii="Calibri" w:hAnsi="Calibri"/>
          <w:sz w:val="22"/>
          <w:szCs w:val="22"/>
        </w:rPr>
        <w:t>a</w:t>
      </w:r>
      <w:proofErr w:type="gramEnd"/>
      <w:r w:rsidR="00C3184B">
        <w:rPr>
          <w:rFonts w:ascii="Calibri" w:hAnsi="Calibri"/>
          <w:sz w:val="22"/>
          <w:szCs w:val="22"/>
        </w:rPr>
        <w:t xml:space="preserve"> relator</w:t>
      </w:r>
      <w:r w:rsidR="00991C3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</w:t>
      </w:r>
      <w:r w:rsidR="0094620F">
        <w:rPr>
          <w:rFonts w:ascii="Calibri" w:hAnsi="Calibri"/>
          <w:sz w:val="22"/>
          <w:szCs w:val="22"/>
        </w:rPr>
        <w:t>or remeter</w:t>
      </w:r>
      <w:r w:rsidR="00991C3F">
        <w:rPr>
          <w:rFonts w:ascii="Calibri" w:hAnsi="Calibri"/>
          <w:sz w:val="22"/>
          <w:szCs w:val="22"/>
        </w:rPr>
        <w:t xml:space="preserve"> o processo à Presidência do CAU/RS a fim de que seja dado conhecimento à Comissão de Ética e Disciplina, nos termos do art. </w:t>
      </w:r>
      <w:r w:rsidR="00481674">
        <w:rPr>
          <w:rFonts w:ascii="Calibri" w:hAnsi="Calibri"/>
          <w:sz w:val="22"/>
          <w:szCs w:val="22"/>
        </w:rPr>
        <w:t xml:space="preserve">3º da Resolução nº 34 do </w:t>
      </w:r>
      <w:r w:rsidR="00991C3F">
        <w:rPr>
          <w:rFonts w:ascii="Calibri" w:hAnsi="Calibri"/>
          <w:sz w:val="22"/>
          <w:szCs w:val="22"/>
        </w:rPr>
        <w:t>CAU/</w:t>
      </w:r>
      <w:r w:rsidR="00481674">
        <w:rPr>
          <w:rFonts w:ascii="Calibri" w:hAnsi="Calibri"/>
          <w:sz w:val="22"/>
          <w:szCs w:val="22"/>
        </w:rPr>
        <w:t>BR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91C3F" w:rsidRPr="00991C3F" w:rsidRDefault="00991C3F" w:rsidP="00991C3F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ENCAMINHE-SE </w:t>
      </w:r>
      <w:r>
        <w:rPr>
          <w:rFonts w:ascii="Calibri" w:hAnsi="Calibri"/>
          <w:sz w:val="22"/>
          <w:szCs w:val="22"/>
        </w:rPr>
        <w:t>à Unidade de Fiscalização e à Secretaria da Gerência Técnica para providências.</w:t>
      </w:r>
    </w:p>
    <w:p w:rsidR="007F5DD9" w:rsidRDefault="00C44359" w:rsidP="00991C3F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</w:t>
      </w:r>
      <w:r w:rsidR="00991C3F">
        <w:rPr>
          <w:rFonts w:ascii="Calibri" w:hAnsi="Calibri"/>
          <w:sz w:val="22"/>
          <w:szCs w:val="22"/>
        </w:rPr>
        <w:t>à presidência do CAU/RS a fim de que, se for do interesse, encaminhe o processo em epígrafe à Comissão de Ética e Disciplina do CAU/RS para que aprecie o caso e emita juízo de admissibilidade da denúncia.</w:t>
      </w:r>
    </w:p>
    <w:p w:rsidR="00991C3F" w:rsidRDefault="00991C3F" w:rsidP="00991C3F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OFICIEM-SE</w:t>
      </w:r>
      <w:r>
        <w:rPr>
          <w:rFonts w:ascii="Calibri" w:hAnsi="Calibri"/>
          <w:sz w:val="22"/>
          <w:szCs w:val="22"/>
        </w:rPr>
        <w:t xml:space="preserve"> as partes interessadas desta deliberação.</w:t>
      </w:r>
    </w:p>
    <w:p w:rsidR="00991C3F" w:rsidRDefault="00991C3F" w:rsidP="00991C3F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94620F">
            <w:rPr>
              <w:rFonts w:ascii="Calibri" w:hAnsi="Calibri"/>
              <w:sz w:val="22"/>
              <w:szCs w:val="22"/>
            </w:rPr>
            <w:t>1</w:t>
          </w:r>
          <w:proofErr w:type="gramEnd"/>
          <w:r w:rsidR="0094620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2D2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674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15C9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620F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C3F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46391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4C01"/>
    <w:rsid w:val="00F65B7B"/>
    <w:rsid w:val="00F66B49"/>
    <w:rsid w:val="00F67530"/>
    <w:rsid w:val="00F67EDB"/>
    <w:rsid w:val="00F71C60"/>
    <w:rsid w:val="00F71D66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7C1B1A-DDCF-4F71-BF00-D247EB9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586</Words>
  <Characters>5804</Characters>
  <Application>Microsoft Office Word</Application>
  <DocSecurity>0</DocSecurity>
  <Lines>48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180</vt:lpstr>
      <vt:lpstr/>
    </vt:vector>
  </TitlesOfParts>
  <Company>Marcelo Freitas Ferreira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</dc:title>
  <dc:subject>1000024959</dc:subject>
  <dc:creator>Mauro Vieira Maciel</dc:creator>
  <cp:lastModifiedBy>Usuário</cp:lastModifiedBy>
  <cp:revision>3</cp:revision>
  <cp:lastPrinted>2015-09-29T12:35:00Z</cp:lastPrinted>
  <dcterms:created xsi:type="dcterms:W3CDTF">2015-09-29T12:46:00Z</dcterms:created>
  <dcterms:modified xsi:type="dcterms:W3CDTF">2015-09-29T13:10:00Z</dcterms:modified>
</cp:coreProperties>
</file>